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EC69D" w14:textId="7F33200A" w:rsidR="002B22A2" w:rsidRPr="00F324E6" w:rsidRDefault="002B22A2" w:rsidP="00F324E6">
      <w:pPr>
        <w:ind w:left="312"/>
        <w:jc w:val="center"/>
        <w:rPr>
          <w:rFonts w:ascii="Amalia" w:hAnsi="Amalia"/>
          <w:sz w:val="22"/>
          <w:szCs w:val="22"/>
        </w:rPr>
      </w:pPr>
      <w:bookmarkStart w:id="0" w:name="_Hlk209782685"/>
      <w:bookmarkEnd w:id="0"/>
    </w:p>
    <w:p w14:paraId="347631BB" w14:textId="77777777" w:rsidR="00B31886" w:rsidRPr="0030648F" w:rsidRDefault="00B31886" w:rsidP="00196793">
      <w:pPr>
        <w:ind w:left="312"/>
        <w:jc w:val="right"/>
        <w:rPr>
          <w:rFonts w:ascii="Amalia" w:hAnsi="Amalia"/>
          <w:sz w:val="22"/>
          <w:szCs w:val="22"/>
        </w:rPr>
      </w:pPr>
    </w:p>
    <w:p w14:paraId="355E96DB" w14:textId="604C249E" w:rsidR="000616F1" w:rsidRPr="0030648F" w:rsidRDefault="000616F1" w:rsidP="00196793">
      <w:pPr>
        <w:ind w:left="312"/>
        <w:jc w:val="right"/>
        <w:rPr>
          <w:rFonts w:ascii="Amalia" w:hAnsi="Amalia"/>
          <w:sz w:val="22"/>
          <w:szCs w:val="22"/>
        </w:rPr>
      </w:pPr>
    </w:p>
    <w:p w14:paraId="08CE2F6F" w14:textId="13CCABC5" w:rsidR="000616F1" w:rsidRPr="0030648F" w:rsidRDefault="007B7EC1" w:rsidP="004E40DA">
      <w:pPr>
        <w:tabs>
          <w:tab w:val="left" w:pos="1680"/>
        </w:tabs>
        <w:ind w:left="312"/>
        <w:rPr>
          <w:rFonts w:ascii="Amalia" w:hAnsi="Amalia"/>
          <w:sz w:val="22"/>
          <w:szCs w:val="22"/>
        </w:rPr>
      </w:pPr>
      <w:r w:rsidRPr="0030648F">
        <w:rPr>
          <w:rFonts w:ascii="Amalia" w:hAnsi="Amalia"/>
          <w:sz w:val="22"/>
          <w:szCs w:val="22"/>
        </w:rPr>
        <w:tab/>
      </w:r>
    </w:p>
    <w:p w14:paraId="68FE6550" w14:textId="499EEC83" w:rsidR="007B7EC1" w:rsidRPr="0030648F" w:rsidRDefault="007B7EC1" w:rsidP="004E40DA">
      <w:pPr>
        <w:tabs>
          <w:tab w:val="left" w:pos="1680"/>
        </w:tabs>
        <w:ind w:left="312"/>
        <w:rPr>
          <w:rFonts w:ascii="Amalia" w:hAnsi="Amalia"/>
          <w:sz w:val="22"/>
          <w:szCs w:val="22"/>
        </w:rPr>
      </w:pPr>
    </w:p>
    <w:p w14:paraId="0281A82A" w14:textId="4129BA0C" w:rsidR="000616F1" w:rsidRPr="0030648F" w:rsidRDefault="000616F1" w:rsidP="00196793">
      <w:pPr>
        <w:ind w:left="312"/>
        <w:jc w:val="right"/>
        <w:rPr>
          <w:rFonts w:ascii="Amalia" w:hAnsi="Amalia"/>
          <w:sz w:val="22"/>
          <w:szCs w:val="22"/>
        </w:rPr>
      </w:pPr>
    </w:p>
    <w:p w14:paraId="431CF2E1" w14:textId="2DAEF104" w:rsidR="000616F1" w:rsidRPr="0030648F" w:rsidRDefault="000616F1" w:rsidP="00196793">
      <w:pPr>
        <w:ind w:left="312"/>
        <w:jc w:val="right"/>
        <w:rPr>
          <w:rFonts w:ascii="Amalia" w:hAnsi="Amalia"/>
          <w:sz w:val="22"/>
          <w:szCs w:val="22"/>
        </w:rPr>
      </w:pPr>
    </w:p>
    <w:p w14:paraId="489E6E3E" w14:textId="270959CB" w:rsidR="000616F1" w:rsidRPr="0030648F" w:rsidRDefault="000616F1" w:rsidP="00196793">
      <w:pPr>
        <w:ind w:left="312"/>
        <w:jc w:val="right"/>
        <w:rPr>
          <w:rFonts w:ascii="Amalia" w:hAnsi="Amalia"/>
          <w:sz w:val="22"/>
          <w:szCs w:val="22"/>
        </w:rPr>
      </w:pPr>
    </w:p>
    <w:p w14:paraId="00F81C77" w14:textId="13C585A6" w:rsidR="00B31886" w:rsidRPr="0030648F" w:rsidRDefault="00B31886" w:rsidP="00196793">
      <w:pPr>
        <w:ind w:left="312"/>
        <w:jc w:val="both"/>
        <w:rPr>
          <w:rFonts w:ascii="Amalia" w:hAnsi="Amalia"/>
          <w:sz w:val="28"/>
          <w:szCs w:val="23"/>
        </w:rPr>
      </w:pPr>
    </w:p>
    <w:p w14:paraId="4968AFD6" w14:textId="52365657" w:rsidR="000616F1" w:rsidRPr="0030648F" w:rsidRDefault="00D258EA" w:rsidP="00EF48DD">
      <w:pPr>
        <w:jc w:val="center"/>
        <w:rPr>
          <w:rFonts w:ascii="Amalia" w:hAnsi="Amalia"/>
          <w:b/>
          <w:sz w:val="36"/>
          <w:szCs w:val="28"/>
        </w:rPr>
      </w:pPr>
      <w:r>
        <w:rPr>
          <w:rFonts w:ascii="Amalia" w:hAnsi="Amalia"/>
          <w:b/>
          <w:sz w:val="36"/>
          <w:szCs w:val="28"/>
        </w:rPr>
        <w:t>Загальна і</w:t>
      </w:r>
      <w:r w:rsidR="00515AB7" w:rsidRPr="0030648F">
        <w:rPr>
          <w:rFonts w:ascii="Amalia" w:hAnsi="Amalia"/>
          <w:b/>
          <w:sz w:val="36"/>
          <w:szCs w:val="28"/>
        </w:rPr>
        <w:t>нструкція</w:t>
      </w:r>
    </w:p>
    <w:p w14:paraId="1B670104" w14:textId="79DC272C" w:rsidR="003D416D" w:rsidRPr="0030648F" w:rsidRDefault="00053BFC" w:rsidP="00EF48DD">
      <w:pPr>
        <w:jc w:val="center"/>
        <w:rPr>
          <w:rFonts w:ascii="Amalia" w:hAnsi="Amalia"/>
          <w:b/>
          <w:sz w:val="36"/>
          <w:szCs w:val="28"/>
        </w:rPr>
      </w:pPr>
      <w:r w:rsidRPr="0030648F">
        <w:rPr>
          <w:rFonts w:ascii="Amalia" w:hAnsi="Amalia"/>
          <w:b/>
          <w:sz w:val="36"/>
          <w:szCs w:val="28"/>
        </w:rPr>
        <w:t xml:space="preserve">щодо </w:t>
      </w:r>
      <w:r w:rsidR="000E4750" w:rsidRPr="0030648F">
        <w:rPr>
          <w:rFonts w:ascii="Amalia" w:hAnsi="Amalia"/>
          <w:b/>
          <w:sz w:val="36"/>
          <w:szCs w:val="28"/>
        </w:rPr>
        <w:t>роботи</w:t>
      </w:r>
    </w:p>
    <w:p w14:paraId="229E388F" w14:textId="5F020F51" w:rsidR="0026719F" w:rsidRPr="0030648F" w:rsidRDefault="000E4750" w:rsidP="00EF48DD">
      <w:pPr>
        <w:jc w:val="center"/>
        <w:rPr>
          <w:rFonts w:ascii="Amalia" w:hAnsi="Amalia"/>
          <w:b/>
          <w:sz w:val="36"/>
          <w:szCs w:val="28"/>
        </w:rPr>
      </w:pPr>
      <w:r w:rsidRPr="0030648F">
        <w:rPr>
          <w:rFonts w:ascii="Amalia" w:hAnsi="Amalia"/>
          <w:b/>
          <w:sz w:val="36"/>
          <w:szCs w:val="28"/>
        </w:rPr>
        <w:t xml:space="preserve">у </w:t>
      </w:r>
      <w:r w:rsidR="003D416D" w:rsidRPr="0030648F">
        <w:rPr>
          <w:rFonts w:ascii="Amalia" w:hAnsi="Amalia"/>
          <w:b/>
          <w:sz w:val="36"/>
          <w:szCs w:val="28"/>
        </w:rPr>
        <w:t>с</w:t>
      </w:r>
      <w:r w:rsidR="00053BFC" w:rsidRPr="0030648F">
        <w:rPr>
          <w:rFonts w:ascii="Amalia" w:hAnsi="Amalia"/>
          <w:b/>
          <w:sz w:val="36"/>
          <w:szCs w:val="28"/>
        </w:rPr>
        <w:t>истемі «Райффайзен Бізнес Онлайн</w:t>
      </w:r>
      <w:r w:rsidR="00EF7684" w:rsidRPr="0030648F">
        <w:rPr>
          <w:rFonts w:ascii="Amalia" w:hAnsi="Amalia"/>
          <w:b/>
          <w:sz w:val="36"/>
          <w:szCs w:val="28"/>
        </w:rPr>
        <w:t>»</w:t>
      </w:r>
    </w:p>
    <w:p w14:paraId="2AEC9A2C" w14:textId="4F71473E" w:rsidR="007B27DB" w:rsidRPr="0030648F" w:rsidRDefault="007B27DB" w:rsidP="00196793">
      <w:pPr>
        <w:ind w:left="312"/>
        <w:jc w:val="center"/>
        <w:rPr>
          <w:rFonts w:ascii="Amalia" w:hAnsi="Amalia"/>
          <w:b/>
          <w:szCs w:val="20"/>
        </w:rPr>
      </w:pPr>
    </w:p>
    <w:p w14:paraId="51E343C1" w14:textId="77777777" w:rsidR="008C71D0" w:rsidRPr="0030648F" w:rsidRDefault="008C71D0" w:rsidP="00196793">
      <w:pPr>
        <w:ind w:left="312"/>
        <w:jc w:val="center"/>
        <w:rPr>
          <w:rFonts w:ascii="Amalia" w:hAnsi="Amalia"/>
          <w:b/>
          <w:szCs w:val="20"/>
        </w:rPr>
      </w:pPr>
    </w:p>
    <w:p w14:paraId="16AB1EAE" w14:textId="77777777" w:rsidR="000616F1" w:rsidRPr="0030648F" w:rsidRDefault="000616F1" w:rsidP="00196793">
      <w:pPr>
        <w:ind w:left="312"/>
        <w:jc w:val="center"/>
        <w:rPr>
          <w:rFonts w:ascii="Amalia" w:hAnsi="Amalia"/>
          <w:b/>
          <w:szCs w:val="20"/>
        </w:rPr>
      </w:pPr>
    </w:p>
    <w:p w14:paraId="3DC4AB57" w14:textId="77777777" w:rsidR="000616F1" w:rsidRPr="0030648F" w:rsidRDefault="000616F1" w:rsidP="00196793">
      <w:pPr>
        <w:ind w:left="312"/>
        <w:jc w:val="center"/>
        <w:rPr>
          <w:rFonts w:ascii="Amalia" w:hAnsi="Amalia"/>
          <w:b/>
          <w:szCs w:val="20"/>
        </w:rPr>
      </w:pPr>
    </w:p>
    <w:p w14:paraId="3CEDEFF0" w14:textId="77777777" w:rsidR="000616F1" w:rsidRPr="0030648F" w:rsidRDefault="000616F1" w:rsidP="00196793">
      <w:pPr>
        <w:ind w:left="312"/>
        <w:jc w:val="center"/>
        <w:rPr>
          <w:rFonts w:ascii="Amalia" w:hAnsi="Amalia"/>
          <w:b/>
          <w:sz w:val="20"/>
          <w:szCs w:val="20"/>
        </w:rPr>
      </w:pPr>
    </w:p>
    <w:p w14:paraId="0F1AA108" w14:textId="77777777" w:rsidR="000616F1" w:rsidRPr="0030648F" w:rsidRDefault="000616F1" w:rsidP="00196793">
      <w:pPr>
        <w:ind w:left="312"/>
        <w:jc w:val="center"/>
        <w:rPr>
          <w:rFonts w:ascii="Amalia" w:hAnsi="Amalia"/>
          <w:b/>
          <w:sz w:val="20"/>
          <w:szCs w:val="20"/>
        </w:rPr>
      </w:pPr>
    </w:p>
    <w:p w14:paraId="0BA07764" w14:textId="77777777" w:rsidR="000616F1" w:rsidRPr="0030648F" w:rsidRDefault="000616F1" w:rsidP="00196793">
      <w:pPr>
        <w:ind w:left="312"/>
        <w:jc w:val="center"/>
        <w:rPr>
          <w:rFonts w:ascii="Amalia" w:hAnsi="Amalia"/>
          <w:b/>
          <w:sz w:val="20"/>
          <w:szCs w:val="20"/>
        </w:rPr>
      </w:pPr>
    </w:p>
    <w:p w14:paraId="2610F5BF" w14:textId="77777777" w:rsidR="000616F1" w:rsidRPr="0030648F" w:rsidRDefault="000616F1" w:rsidP="00196793">
      <w:pPr>
        <w:ind w:left="312"/>
        <w:jc w:val="center"/>
        <w:rPr>
          <w:rFonts w:ascii="Amalia" w:hAnsi="Amalia"/>
          <w:b/>
          <w:sz w:val="20"/>
          <w:szCs w:val="20"/>
        </w:rPr>
      </w:pPr>
    </w:p>
    <w:p w14:paraId="73B05FA0" w14:textId="77777777" w:rsidR="000616F1" w:rsidRPr="0030648F" w:rsidRDefault="000616F1" w:rsidP="00196793">
      <w:pPr>
        <w:ind w:left="312"/>
        <w:jc w:val="center"/>
        <w:rPr>
          <w:rFonts w:ascii="Amalia" w:hAnsi="Amalia"/>
          <w:b/>
          <w:sz w:val="20"/>
          <w:szCs w:val="20"/>
        </w:rPr>
      </w:pPr>
    </w:p>
    <w:p w14:paraId="505162A7" w14:textId="77777777" w:rsidR="000616F1" w:rsidRPr="0030648F" w:rsidRDefault="000616F1" w:rsidP="00196793">
      <w:pPr>
        <w:ind w:left="312"/>
        <w:jc w:val="center"/>
        <w:rPr>
          <w:rFonts w:ascii="Amalia" w:hAnsi="Amalia"/>
          <w:b/>
          <w:sz w:val="20"/>
          <w:szCs w:val="20"/>
        </w:rPr>
      </w:pPr>
    </w:p>
    <w:p w14:paraId="5D427F4D" w14:textId="77777777" w:rsidR="000616F1" w:rsidRPr="0030648F" w:rsidRDefault="000616F1" w:rsidP="00196793">
      <w:pPr>
        <w:ind w:left="312"/>
        <w:jc w:val="center"/>
        <w:rPr>
          <w:rFonts w:ascii="Amalia" w:hAnsi="Amalia"/>
          <w:b/>
          <w:sz w:val="20"/>
          <w:szCs w:val="20"/>
        </w:rPr>
      </w:pPr>
    </w:p>
    <w:p w14:paraId="4D9788C5" w14:textId="77777777" w:rsidR="000616F1" w:rsidRPr="00F324E6" w:rsidRDefault="000616F1" w:rsidP="00085235">
      <w:pPr>
        <w:rPr>
          <w:rFonts w:ascii="Amalia" w:hAnsi="Amalia" w:cs="Calibri"/>
          <w:lang w:eastAsia="uk-UA"/>
        </w:rPr>
      </w:pPr>
    </w:p>
    <w:p w14:paraId="4966DCE9" w14:textId="77777777" w:rsidR="000616F1" w:rsidRPr="00F324E6" w:rsidRDefault="000616F1" w:rsidP="000616F1">
      <w:pPr>
        <w:ind w:left="312"/>
        <w:jc w:val="center"/>
        <w:rPr>
          <w:rFonts w:ascii="Amalia" w:hAnsi="Amalia" w:cs="Calibri"/>
          <w:lang w:eastAsia="uk-UA"/>
        </w:rPr>
      </w:pPr>
    </w:p>
    <w:p w14:paraId="0A35AD57" w14:textId="77777777" w:rsidR="000616F1" w:rsidRPr="00F324E6" w:rsidRDefault="000616F1" w:rsidP="000616F1">
      <w:pPr>
        <w:ind w:left="312"/>
        <w:jc w:val="center"/>
        <w:rPr>
          <w:rFonts w:ascii="Amalia" w:hAnsi="Amalia" w:cs="Calibri"/>
          <w:lang w:eastAsia="uk-UA"/>
        </w:rPr>
      </w:pPr>
    </w:p>
    <w:p w14:paraId="48479C26" w14:textId="77777777" w:rsidR="000616F1" w:rsidRPr="00F324E6" w:rsidRDefault="00942EEB" w:rsidP="000616F1">
      <w:pPr>
        <w:ind w:left="312"/>
        <w:jc w:val="center"/>
        <w:rPr>
          <w:rFonts w:ascii="Amalia" w:hAnsi="Amalia" w:cs="Calibri"/>
          <w:lang w:eastAsia="uk-UA"/>
        </w:rPr>
      </w:pPr>
      <w:r w:rsidRPr="00F324E6">
        <w:rPr>
          <w:rFonts w:ascii="Amalia" w:hAnsi="Amalia" w:cs="Calibri"/>
          <w:noProof/>
          <w:lang w:eastAsia="en-US"/>
        </w:rPr>
        <w:drawing>
          <wp:inline distT="0" distB="0" distL="0" distR="0" wp14:anchorId="38975D46" wp14:editId="21E21362">
            <wp:extent cx="4808220" cy="952500"/>
            <wp:effectExtent l="0" t="0" r="0" b="0"/>
            <wp:docPr id="1" name="Picture 1" descr="business onl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iness online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4AD2" w14:textId="77777777" w:rsidR="000616F1" w:rsidRPr="0030648F" w:rsidRDefault="000616F1" w:rsidP="000616F1">
      <w:pPr>
        <w:ind w:left="312"/>
        <w:jc w:val="center"/>
        <w:rPr>
          <w:rFonts w:ascii="Amalia" w:hAnsi="Amalia"/>
          <w:b/>
          <w:sz w:val="28"/>
          <w:szCs w:val="28"/>
        </w:rPr>
      </w:pPr>
    </w:p>
    <w:p w14:paraId="36C96582" w14:textId="77777777" w:rsidR="000616F1" w:rsidRPr="0030648F" w:rsidRDefault="000616F1" w:rsidP="000616F1">
      <w:pPr>
        <w:ind w:left="312"/>
        <w:jc w:val="center"/>
        <w:rPr>
          <w:rFonts w:ascii="Amalia" w:hAnsi="Amalia"/>
          <w:b/>
          <w:sz w:val="28"/>
          <w:szCs w:val="28"/>
        </w:rPr>
      </w:pPr>
    </w:p>
    <w:p w14:paraId="6747F295" w14:textId="77777777" w:rsidR="000616F1" w:rsidRPr="0030648F" w:rsidRDefault="000616F1" w:rsidP="000616F1">
      <w:pPr>
        <w:ind w:left="312"/>
        <w:jc w:val="center"/>
        <w:rPr>
          <w:rFonts w:ascii="Amalia" w:hAnsi="Amalia"/>
          <w:b/>
          <w:sz w:val="28"/>
          <w:szCs w:val="28"/>
        </w:rPr>
      </w:pPr>
    </w:p>
    <w:p w14:paraId="4E322D79" w14:textId="6DC4D9B1" w:rsidR="000616F1" w:rsidRPr="0030648F" w:rsidRDefault="000616F1" w:rsidP="000616F1">
      <w:pPr>
        <w:ind w:left="312"/>
        <w:jc w:val="center"/>
        <w:rPr>
          <w:rFonts w:ascii="Amalia" w:hAnsi="Amalia"/>
          <w:b/>
          <w:sz w:val="28"/>
          <w:szCs w:val="28"/>
        </w:rPr>
      </w:pPr>
    </w:p>
    <w:p w14:paraId="33E04194" w14:textId="730B90A9" w:rsidR="0072549E" w:rsidRPr="0030648F" w:rsidRDefault="0072549E" w:rsidP="000616F1">
      <w:pPr>
        <w:ind w:left="312"/>
        <w:jc w:val="center"/>
        <w:rPr>
          <w:rFonts w:ascii="Amalia" w:hAnsi="Amalia"/>
          <w:b/>
          <w:sz w:val="28"/>
          <w:szCs w:val="28"/>
        </w:rPr>
      </w:pPr>
    </w:p>
    <w:p w14:paraId="1DB9A4B9" w14:textId="75F11476" w:rsidR="005232B1" w:rsidRPr="0030648F" w:rsidRDefault="005232B1" w:rsidP="000616F1">
      <w:pPr>
        <w:ind w:left="312"/>
        <w:jc w:val="center"/>
        <w:rPr>
          <w:rFonts w:ascii="Amalia" w:hAnsi="Amalia"/>
          <w:b/>
          <w:sz w:val="28"/>
          <w:szCs w:val="28"/>
        </w:rPr>
      </w:pPr>
    </w:p>
    <w:p w14:paraId="3CAAE91B" w14:textId="77777777" w:rsidR="005232B1" w:rsidRPr="0030648F" w:rsidRDefault="005232B1" w:rsidP="000616F1">
      <w:pPr>
        <w:ind w:left="312"/>
        <w:jc w:val="center"/>
        <w:rPr>
          <w:rFonts w:ascii="Amalia" w:hAnsi="Amalia"/>
          <w:b/>
          <w:sz w:val="28"/>
          <w:szCs w:val="28"/>
        </w:rPr>
      </w:pPr>
    </w:p>
    <w:p w14:paraId="73A163DB" w14:textId="1180D0DB" w:rsidR="0072549E" w:rsidRPr="0030648F" w:rsidRDefault="0072549E" w:rsidP="000616F1">
      <w:pPr>
        <w:ind w:left="312"/>
        <w:jc w:val="center"/>
        <w:rPr>
          <w:rFonts w:ascii="Amalia" w:hAnsi="Amalia"/>
          <w:b/>
          <w:sz w:val="28"/>
          <w:szCs w:val="28"/>
        </w:rPr>
      </w:pPr>
    </w:p>
    <w:p w14:paraId="15D9249F" w14:textId="77777777" w:rsidR="0072549E" w:rsidRPr="0030648F" w:rsidRDefault="0072549E" w:rsidP="000616F1">
      <w:pPr>
        <w:ind w:left="312"/>
        <w:jc w:val="center"/>
        <w:rPr>
          <w:rFonts w:ascii="Amalia" w:hAnsi="Amalia"/>
          <w:b/>
          <w:sz w:val="28"/>
          <w:szCs w:val="28"/>
        </w:rPr>
      </w:pPr>
    </w:p>
    <w:p w14:paraId="760751A5" w14:textId="77777777" w:rsidR="000616F1" w:rsidRPr="0030648F" w:rsidRDefault="000616F1" w:rsidP="000616F1">
      <w:pPr>
        <w:ind w:left="312"/>
        <w:jc w:val="center"/>
        <w:rPr>
          <w:rFonts w:ascii="Amalia" w:hAnsi="Amalia"/>
          <w:b/>
          <w:sz w:val="28"/>
          <w:szCs w:val="28"/>
        </w:rPr>
      </w:pPr>
    </w:p>
    <w:tbl>
      <w:tblPr>
        <w:tblStyle w:val="af4"/>
        <w:tblW w:w="10491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84"/>
        <w:gridCol w:w="2976"/>
        <w:gridCol w:w="284"/>
        <w:gridCol w:w="3119"/>
      </w:tblGrid>
      <w:tr w:rsidR="005232B1" w:rsidRPr="0030648F" w14:paraId="367989FC" w14:textId="77777777" w:rsidTr="008A126D">
        <w:tc>
          <w:tcPr>
            <w:tcW w:w="3828" w:type="dxa"/>
            <w:tcBorders>
              <w:bottom w:val="single" w:sz="12" w:space="0" w:color="auto"/>
            </w:tcBorders>
            <w:vAlign w:val="center"/>
          </w:tcPr>
          <w:p w14:paraId="1DE9DB90" w14:textId="77777777" w:rsidR="005232B1" w:rsidRPr="0030648F" w:rsidRDefault="005232B1">
            <w:pPr>
              <w:pStyle w:val="af5"/>
              <w:spacing w:before="0" w:beforeAutospacing="0" w:after="0" w:afterAutospacing="0"/>
              <w:jc w:val="center"/>
              <w:rPr>
                <w:rFonts w:ascii="Amalia" w:hAnsi="Amalia" w:cs="Calibri"/>
                <w:b/>
                <w:sz w:val="16"/>
                <w:szCs w:val="16"/>
              </w:rPr>
            </w:pPr>
            <w:bookmarkStart w:id="1" w:name="_Hlk120289642"/>
            <w:r w:rsidRPr="0030648F">
              <w:rPr>
                <w:rFonts w:ascii="Amalia" w:hAnsi="Amalia" w:cs="Calibri"/>
                <w:b/>
                <w:sz w:val="16"/>
                <w:szCs w:val="16"/>
              </w:rPr>
              <w:t>Служба підтримки Raiffeisen Business Online</w:t>
            </w:r>
          </w:p>
          <w:p w14:paraId="2F98EB3F" w14:textId="77777777" w:rsidR="005232B1" w:rsidRPr="0030648F" w:rsidRDefault="005232B1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  <w:sz w:val="16"/>
                <w:szCs w:val="16"/>
              </w:rPr>
            </w:pPr>
            <w:r w:rsidRPr="0030648F">
              <w:rPr>
                <w:rFonts w:ascii="Amalia" w:hAnsi="Amalia"/>
                <w:bCs/>
                <w:color w:val="A6A6A6" w:themeColor="background1" w:themeShade="A6"/>
                <w:sz w:val="16"/>
                <w:szCs w:val="16"/>
              </w:rPr>
              <w:t>(пн-пт 8:00-22:00, сб-нд 8:00-20:00)</w:t>
            </w:r>
          </w:p>
          <w:p w14:paraId="188591C0" w14:textId="77777777" w:rsidR="005232B1" w:rsidRPr="0030648F" w:rsidRDefault="005232B1">
            <w:pPr>
              <w:pStyle w:val="a7"/>
              <w:jc w:val="center"/>
              <w:rPr>
                <w:rFonts w:ascii="Amalia" w:eastAsiaTheme="minorEastAsia" w:hAnsi="Amalia" w:cstheme="minorHAnsi"/>
                <w:color w:val="212225"/>
                <w:kern w:val="36"/>
                <w:sz w:val="16"/>
                <w:szCs w:val="16"/>
                <w:lang w:eastAsia="uk-UA"/>
              </w:rPr>
            </w:pPr>
            <w:r w:rsidRPr="00F324E6">
              <w:rPr>
                <w:rFonts w:ascii="Amalia" w:hAnsi="Amalia" w:cs="Calibri"/>
                <w:color w:val="0070C0"/>
                <w:sz w:val="16"/>
                <w:szCs w:val="16"/>
                <w:u w:val="single"/>
              </w:rPr>
              <w:t>clientbank</w:t>
            </w:r>
            <w:r w:rsidRPr="0030648F">
              <w:rPr>
                <w:rFonts w:ascii="Amalia" w:hAnsi="Amalia" w:cs="Calibri"/>
                <w:color w:val="0070C0"/>
                <w:sz w:val="16"/>
                <w:szCs w:val="16"/>
                <w:u w:val="single"/>
              </w:rPr>
              <w:t>.</w:t>
            </w:r>
            <w:r w:rsidRPr="00F324E6">
              <w:rPr>
                <w:rFonts w:ascii="Amalia" w:hAnsi="Amalia" w:cs="Calibri"/>
                <w:color w:val="0070C0"/>
                <w:sz w:val="16"/>
                <w:szCs w:val="16"/>
                <w:u w:val="single"/>
              </w:rPr>
              <w:t>support</w:t>
            </w:r>
            <w:r w:rsidRPr="0030648F">
              <w:rPr>
                <w:rFonts w:ascii="Amalia" w:hAnsi="Amalia" w:cs="Calibri"/>
                <w:color w:val="0070C0"/>
                <w:sz w:val="16"/>
                <w:szCs w:val="16"/>
                <w:u w:val="single"/>
              </w:rPr>
              <w:t>@</w:t>
            </w:r>
            <w:r w:rsidRPr="00F324E6">
              <w:rPr>
                <w:rFonts w:ascii="Amalia" w:hAnsi="Amalia" w:cs="Calibri"/>
                <w:color w:val="0070C0"/>
                <w:sz w:val="16"/>
                <w:szCs w:val="16"/>
                <w:u w:val="single"/>
              </w:rPr>
              <w:t>raiffeisen.ua</w:t>
            </w:r>
          </w:p>
        </w:tc>
        <w:tc>
          <w:tcPr>
            <w:tcW w:w="284" w:type="dxa"/>
            <w:vAlign w:val="center"/>
          </w:tcPr>
          <w:p w14:paraId="57353FA0" w14:textId="77777777" w:rsidR="005232B1" w:rsidRPr="0030648F" w:rsidRDefault="005232B1">
            <w:pPr>
              <w:pStyle w:val="4"/>
              <w:spacing w:before="0"/>
              <w:jc w:val="center"/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</w:tc>
        <w:tc>
          <w:tcPr>
            <w:tcW w:w="2976" w:type="dxa"/>
            <w:tcBorders>
              <w:bottom w:val="single" w:sz="12" w:space="0" w:color="auto"/>
            </w:tcBorders>
          </w:tcPr>
          <w:p w14:paraId="30D6C4E7" w14:textId="77777777" w:rsidR="005232B1" w:rsidRPr="0030648F" w:rsidRDefault="005232B1">
            <w:pPr>
              <w:pStyle w:val="4"/>
              <w:spacing w:before="0"/>
              <w:jc w:val="center"/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 w:rsidRPr="0030648F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sz w:val="16"/>
                <w:szCs w:val="16"/>
              </w:rPr>
              <w:t>Дзвінки із-за кордону</w:t>
            </w:r>
          </w:p>
        </w:tc>
        <w:tc>
          <w:tcPr>
            <w:tcW w:w="284" w:type="dxa"/>
            <w:vAlign w:val="center"/>
          </w:tcPr>
          <w:p w14:paraId="3A4C9B59" w14:textId="77777777" w:rsidR="005232B1" w:rsidRPr="0030648F" w:rsidRDefault="005232B1">
            <w:pPr>
              <w:pStyle w:val="af5"/>
              <w:spacing w:before="0" w:beforeAutospacing="0" w:after="0" w:afterAutospacing="0"/>
              <w:jc w:val="center"/>
              <w:rPr>
                <w:rFonts w:ascii="Amalia" w:hAnsi="Amalia" w:cs="Calibri"/>
                <w:b/>
                <w:sz w:val="16"/>
                <w:szCs w:val="16"/>
              </w:rPr>
            </w:pPr>
          </w:p>
        </w:tc>
        <w:tc>
          <w:tcPr>
            <w:tcW w:w="3119" w:type="dxa"/>
            <w:tcBorders>
              <w:bottom w:val="single" w:sz="12" w:space="0" w:color="auto"/>
            </w:tcBorders>
            <w:vAlign w:val="center"/>
          </w:tcPr>
          <w:p w14:paraId="27F07F79" w14:textId="77777777" w:rsidR="005232B1" w:rsidRPr="0030648F" w:rsidRDefault="005232B1">
            <w:pPr>
              <w:pStyle w:val="af5"/>
              <w:spacing w:before="0" w:beforeAutospacing="0" w:after="0" w:afterAutospacing="0"/>
              <w:jc w:val="center"/>
              <w:rPr>
                <w:rFonts w:ascii="Amalia" w:hAnsi="Amalia" w:cs="Calibri"/>
                <w:b/>
                <w:sz w:val="16"/>
                <w:szCs w:val="16"/>
              </w:rPr>
            </w:pPr>
            <w:r w:rsidRPr="0030648F">
              <w:rPr>
                <w:rFonts w:ascii="Amalia" w:hAnsi="Amalia" w:cs="Calibri"/>
                <w:b/>
                <w:sz w:val="16"/>
                <w:szCs w:val="16"/>
              </w:rPr>
              <w:t>Служба підтримки операцій в іноземній валюті</w:t>
            </w:r>
          </w:p>
          <w:p w14:paraId="50570C23" w14:textId="77777777" w:rsidR="005232B1" w:rsidRPr="0030648F" w:rsidRDefault="005232B1">
            <w:pPr>
              <w:pStyle w:val="a7"/>
              <w:jc w:val="center"/>
              <w:rPr>
                <w:rFonts w:ascii="Amalia" w:eastAsiaTheme="minorEastAsia" w:hAnsi="Amalia" w:cstheme="minorHAnsi"/>
                <w:bCs/>
                <w:color w:val="212225"/>
                <w:kern w:val="36"/>
                <w:sz w:val="16"/>
                <w:szCs w:val="16"/>
                <w:lang w:eastAsia="uk-UA"/>
              </w:rPr>
            </w:pPr>
            <w:r w:rsidRPr="0030648F">
              <w:rPr>
                <w:rFonts w:ascii="Amalia" w:hAnsi="Amalia"/>
                <w:bCs/>
                <w:color w:val="A6A6A6" w:themeColor="background1" w:themeShade="A6"/>
                <w:sz w:val="16"/>
                <w:szCs w:val="16"/>
              </w:rPr>
              <w:t xml:space="preserve">(пн-пт </w:t>
            </w:r>
            <w:r w:rsidRPr="00F324E6">
              <w:rPr>
                <w:rFonts w:ascii="Amalia" w:hAnsi="Amalia"/>
                <w:bCs/>
                <w:color w:val="A6A6A6" w:themeColor="background1" w:themeShade="A6"/>
                <w:sz w:val="16"/>
                <w:szCs w:val="16"/>
              </w:rPr>
              <w:t>9</w:t>
            </w:r>
            <w:r w:rsidRPr="0030648F">
              <w:rPr>
                <w:rFonts w:ascii="Amalia" w:hAnsi="Amalia"/>
                <w:bCs/>
                <w:color w:val="A6A6A6" w:themeColor="background1" w:themeShade="A6"/>
                <w:sz w:val="16"/>
                <w:szCs w:val="16"/>
              </w:rPr>
              <w:t>:00-</w:t>
            </w:r>
            <w:r w:rsidRPr="00F324E6">
              <w:rPr>
                <w:rFonts w:ascii="Amalia" w:hAnsi="Amalia"/>
                <w:bCs/>
                <w:color w:val="A6A6A6" w:themeColor="background1" w:themeShade="A6"/>
                <w:sz w:val="16"/>
                <w:szCs w:val="16"/>
              </w:rPr>
              <w:t>18</w:t>
            </w:r>
            <w:r w:rsidRPr="0030648F">
              <w:rPr>
                <w:rFonts w:ascii="Amalia" w:hAnsi="Amalia"/>
                <w:bCs/>
                <w:color w:val="A6A6A6" w:themeColor="background1" w:themeShade="A6"/>
                <w:sz w:val="16"/>
                <w:szCs w:val="16"/>
              </w:rPr>
              <w:t>:00)</w:t>
            </w:r>
          </w:p>
        </w:tc>
      </w:tr>
      <w:tr w:rsidR="005232B1" w:rsidRPr="0030648F" w14:paraId="00831BEC" w14:textId="77777777" w:rsidTr="008A126D"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</w:tcPr>
          <w:p w14:paraId="6FAF5845" w14:textId="77777777" w:rsidR="005232B1" w:rsidRPr="0030648F" w:rsidRDefault="005232B1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sz w:val="16"/>
                <w:szCs w:val="16"/>
                <w:lang w:eastAsia="uk-UA"/>
              </w:rPr>
            </w:pPr>
            <w:r w:rsidRPr="0030648F">
              <w:rPr>
                <w:rFonts w:ascii="Amalia" w:eastAsiaTheme="minorEastAsia" w:hAnsi="Amalia" w:cstheme="minorHAnsi"/>
                <w:b/>
                <w:color w:val="212225"/>
                <w:kern w:val="36"/>
                <w:sz w:val="16"/>
                <w:szCs w:val="16"/>
                <w:lang w:eastAsia="uk-UA"/>
              </w:rPr>
              <w:t>0 800 505 770</w:t>
            </w:r>
          </w:p>
          <w:p w14:paraId="34DA3319" w14:textId="77777777" w:rsidR="005232B1" w:rsidRPr="0030648F" w:rsidRDefault="005232B1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sz w:val="16"/>
                <w:szCs w:val="16"/>
                <w:lang w:eastAsia="uk-UA"/>
              </w:rPr>
            </w:pPr>
            <w:r w:rsidRPr="0030648F">
              <w:rPr>
                <w:rFonts w:ascii="Amalia" w:eastAsiaTheme="minorEastAsia" w:hAnsi="Amalia" w:cstheme="minorHAnsi"/>
                <w:b/>
                <w:color w:val="212225"/>
                <w:kern w:val="36"/>
                <w:sz w:val="16"/>
                <w:szCs w:val="16"/>
                <w:lang w:eastAsia="uk-UA"/>
              </w:rPr>
              <w:t>0 800 400 470</w:t>
            </w:r>
          </w:p>
          <w:p w14:paraId="31E70C71" w14:textId="77777777" w:rsidR="005232B1" w:rsidRPr="0030648F" w:rsidRDefault="005232B1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sz w:val="16"/>
                <w:szCs w:val="16"/>
                <w:lang w:eastAsia="uk-UA"/>
              </w:rPr>
            </w:pPr>
            <w:r w:rsidRPr="0030648F">
              <w:rPr>
                <w:rFonts w:ascii="Amalia" w:eastAsiaTheme="minorEastAsia" w:hAnsi="Amalia" w:cstheme="minorHAnsi"/>
                <w:b/>
                <w:color w:val="212225"/>
                <w:kern w:val="36"/>
                <w:sz w:val="16"/>
                <w:szCs w:val="16"/>
                <w:lang w:eastAsia="uk-UA"/>
              </w:rPr>
              <w:t>+ 38 (044) 495 41 40</w:t>
            </w:r>
          </w:p>
          <w:p w14:paraId="07D51409" w14:textId="77777777" w:rsidR="005232B1" w:rsidRPr="0030648F" w:rsidRDefault="005232B1">
            <w:pPr>
              <w:pStyle w:val="a7"/>
              <w:jc w:val="center"/>
              <w:rPr>
                <w:rFonts w:ascii="Amalia" w:hAnsi="Amalia" w:cstheme="minorHAnsi"/>
                <w:b/>
                <w:color w:val="212225"/>
                <w:sz w:val="16"/>
                <w:szCs w:val="16"/>
                <w:lang w:eastAsia="uk-UA"/>
              </w:rPr>
            </w:pPr>
            <w:r w:rsidRPr="0030648F">
              <w:rPr>
                <w:rFonts w:ascii="Amalia" w:hAnsi="Amalia"/>
                <w:bCs/>
                <w:color w:val="A6A6A6" w:themeColor="background1" w:themeShade="A6"/>
                <w:sz w:val="16"/>
                <w:szCs w:val="16"/>
              </w:rPr>
              <w:t>(у Києві та з-за кордону)</w:t>
            </w:r>
          </w:p>
        </w:tc>
        <w:tc>
          <w:tcPr>
            <w:tcW w:w="284" w:type="dxa"/>
          </w:tcPr>
          <w:p w14:paraId="146E4D9A" w14:textId="77777777" w:rsidR="005232B1" w:rsidRPr="0030648F" w:rsidRDefault="005232B1">
            <w:pPr>
              <w:pStyle w:val="af5"/>
              <w:spacing w:before="0" w:beforeAutospacing="0" w:after="0" w:afterAutospacing="0"/>
              <w:jc w:val="center"/>
              <w:rPr>
                <w:rFonts w:ascii="Amalia" w:eastAsia="Calibri" w:hAnsi="Amalia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</w:tcPr>
          <w:p w14:paraId="66A3C67D" w14:textId="77777777" w:rsidR="005232B1" w:rsidRPr="0030648F" w:rsidRDefault="005232B1">
            <w:pPr>
              <w:pStyle w:val="af5"/>
              <w:spacing w:before="0" w:beforeAutospacing="0" w:after="0" w:afterAutospacing="0"/>
              <w:jc w:val="center"/>
              <w:rPr>
                <w:rFonts w:ascii="Amalia" w:eastAsia="Calibri" w:hAnsi="Amalia"/>
                <w:b/>
                <w:bCs/>
                <w:sz w:val="16"/>
                <w:szCs w:val="16"/>
                <w:lang w:eastAsia="en-US"/>
              </w:rPr>
            </w:pPr>
            <w:r w:rsidRPr="0030648F">
              <w:rPr>
                <w:rFonts w:ascii="Amalia" w:eastAsia="Calibri" w:hAnsi="Amalia"/>
                <w:b/>
                <w:bCs/>
                <w:sz w:val="16"/>
                <w:szCs w:val="16"/>
                <w:lang w:eastAsia="en-US"/>
              </w:rPr>
              <w:t>+38 (044) 230 99 98</w:t>
            </w:r>
          </w:p>
          <w:p w14:paraId="79DDBE21" w14:textId="05BAF3D9" w:rsidR="005232B1" w:rsidRPr="0030648F" w:rsidRDefault="005232B1" w:rsidP="00835C86">
            <w:pPr>
              <w:pStyle w:val="a7"/>
              <w:jc w:val="center"/>
              <w:rPr>
                <w:rFonts w:ascii="Amalia" w:eastAsia="Calibri" w:hAnsi="Amalia"/>
                <w:b/>
                <w:bCs/>
                <w:sz w:val="16"/>
                <w:szCs w:val="16"/>
                <w:lang w:eastAsia="en-US"/>
              </w:rPr>
            </w:pPr>
            <w:r w:rsidRPr="0030648F">
              <w:rPr>
                <w:rFonts w:ascii="Amalia" w:hAnsi="Amalia"/>
                <w:bCs/>
                <w:color w:val="A6A6A6" w:themeColor="background1" w:themeShade="A6"/>
                <w:sz w:val="16"/>
                <w:szCs w:val="16"/>
              </w:rPr>
              <w:t>(за тарифами оператора)</w:t>
            </w:r>
          </w:p>
        </w:tc>
        <w:tc>
          <w:tcPr>
            <w:tcW w:w="284" w:type="dxa"/>
          </w:tcPr>
          <w:p w14:paraId="4AD3FFC2" w14:textId="77777777" w:rsidR="005232B1" w:rsidRPr="0030648F" w:rsidRDefault="005232B1">
            <w:pPr>
              <w:jc w:val="center"/>
              <w:rPr>
                <w:rFonts w:ascii="Amalia" w:hAnsi="Amalia" w:cs="Arial"/>
                <w:b/>
                <w:bCs/>
                <w:color w:val="212225"/>
                <w:sz w:val="16"/>
                <w:szCs w:val="16"/>
                <w:lang w:eastAsia="uk-UA"/>
              </w:rPr>
            </w:pPr>
          </w:p>
        </w:tc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</w:tcPr>
          <w:p w14:paraId="42079469" w14:textId="77777777" w:rsidR="005232B1" w:rsidRPr="0030648F" w:rsidRDefault="005232B1">
            <w:pPr>
              <w:jc w:val="center"/>
              <w:rPr>
                <w:rFonts w:ascii="Amalia" w:hAnsi="Amalia" w:cs="Arial"/>
                <w:b/>
                <w:bCs/>
                <w:color w:val="212225"/>
                <w:sz w:val="16"/>
                <w:szCs w:val="16"/>
                <w:lang w:eastAsia="uk-UA"/>
              </w:rPr>
            </w:pPr>
            <w:r w:rsidRPr="0030648F">
              <w:rPr>
                <w:rFonts w:ascii="Amalia" w:hAnsi="Amalia" w:cs="Arial"/>
                <w:b/>
                <w:bCs/>
                <w:color w:val="212225"/>
                <w:sz w:val="16"/>
                <w:szCs w:val="16"/>
                <w:lang w:eastAsia="uk-UA"/>
              </w:rPr>
              <w:t>0 800 400 425</w:t>
            </w:r>
          </w:p>
          <w:p w14:paraId="37D55F4E" w14:textId="77777777" w:rsidR="005232B1" w:rsidRPr="0030648F" w:rsidRDefault="005232B1">
            <w:pPr>
              <w:jc w:val="center"/>
              <w:rPr>
                <w:rFonts w:ascii="Amalia" w:hAnsi="Amalia" w:cs="Arial"/>
                <w:b/>
                <w:bCs/>
                <w:color w:val="212225"/>
                <w:sz w:val="16"/>
                <w:szCs w:val="16"/>
                <w:lang w:eastAsia="uk-UA"/>
              </w:rPr>
            </w:pPr>
            <w:r w:rsidRPr="0030648F">
              <w:rPr>
                <w:rFonts w:ascii="Amalia" w:hAnsi="Amalia" w:cs="Arial"/>
                <w:b/>
                <w:bCs/>
                <w:color w:val="212225"/>
                <w:sz w:val="16"/>
                <w:szCs w:val="16"/>
                <w:lang w:eastAsia="uk-UA"/>
              </w:rPr>
              <w:t>0 800 500 025</w:t>
            </w:r>
          </w:p>
          <w:p w14:paraId="0FB6010A" w14:textId="77777777" w:rsidR="005232B1" w:rsidRPr="0030648F" w:rsidRDefault="005232B1">
            <w:pPr>
              <w:jc w:val="center"/>
              <w:rPr>
                <w:rFonts w:ascii="Amalia" w:hAnsi="Amalia" w:cs="Arial"/>
                <w:color w:val="212225"/>
                <w:sz w:val="16"/>
                <w:szCs w:val="16"/>
                <w:lang w:eastAsia="uk-UA"/>
              </w:rPr>
            </w:pPr>
            <w:r w:rsidRPr="0030648F">
              <w:rPr>
                <w:rFonts w:ascii="Amalia" w:hAnsi="Amalia" w:cs="Arial"/>
                <w:b/>
                <w:bCs/>
                <w:color w:val="212225"/>
                <w:sz w:val="16"/>
                <w:szCs w:val="16"/>
                <w:lang w:eastAsia="uk-UA"/>
              </w:rPr>
              <w:t>+38 (044) 299 10 99</w:t>
            </w:r>
            <w:r w:rsidRPr="0030648F">
              <w:rPr>
                <w:rFonts w:ascii="Amalia" w:hAnsi="Amalia" w:cs="Arial"/>
                <w:color w:val="212225"/>
                <w:sz w:val="16"/>
                <w:szCs w:val="16"/>
                <w:lang w:eastAsia="uk-UA"/>
              </w:rPr>
              <w:t> </w:t>
            </w:r>
          </w:p>
          <w:p w14:paraId="54529DF8" w14:textId="77777777" w:rsidR="005232B1" w:rsidRPr="0030648F" w:rsidRDefault="005232B1">
            <w:pPr>
              <w:jc w:val="center"/>
              <w:rPr>
                <w:rFonts w:ascii="Amalia" w:hAnsi="Amalia" w:cs="Arial"/>
                <w:color w:val="212225"/>
                <w:sz w:val="16"/>
                <w:szCs w:val="16"/>
                <w:lang w:eastAsia="uk-UA"/>
              </w:rPr>
            </w:pPr>
            <w:r w:rsidRPr="0030648F">
              <w:rPr>
                <w:rFonts w:ascii="Amalia" w:hAnsi="Amalia"/>
                <w:bCs/>
                <w:color w:val="A6A6A6" w:themeColor="background1" w:themeShade="A6"/>
                <w:sz w:val="16"/>
                <w:szCs w:val="16"/>
              </w:rPr>
              <w:t>(у Києві та з-за кордону)</w:t>
            </w:r>
          </w:p>
        </w:tc>
      </w:tr>
      <w:tr w:rsidR="005232B1" w:rsidRPr="0030648F" w14:paraId="7599E1A8" w14:textId="77777777" w:rsidTr="008A126D">
        <w:tc>
          <w:tcPr>
            <w:tcW w:w="10491" w:type="dxa"/>
            <w:gridSpan w:val="5"/>
          </w:tcPr>
          <w:p w14:paraId="40D2E4A2" w14:textId="77777777" w:rsidR="005232B1" w:rsidRPr="0030648F" w:rsidRDefault="005232B1">
            <w:pPr>
              <w:ind w:left="312"/>
              <w:jc w:val="center"/>
              <w:rPr>
                <w:rFonts w:ascii="Amalia" w:hAnsi="Amalia" w:cs="Calibri"/>
                <w:bCs/>
                <w:sz w:val="16"/>
                <w:szCs w:val="16"/>
              </w:rPr>
            </w:pPr>
            <w:r w:rsidRPr="0030648F">
              <w:rPr>
                <w:rFonts w:ascii="Amalia" w:hAnsi="Amalia" w:cs="Calibri"/>
                <w:bCs/>
                <w:sz w:val="16"/>
                <w:szCs w:val="16"/>
              </w:rPr>
              <w:t xml:space="preserve">Україна, 01011, м. Київ, вул. Генерала Алмазова, 4а    </w:t>
            </w:r>
            <w:r w:rsidRPr="00F324E6">
              <w:rPr>
                <w:rFonts w:ascii="Amalia" w:hAnsi="Amalia" w:cs="Calibri"/>
                <w:bCs/>
                <w:color w:val="0070C0"/>
                <w:sz w:val="16"/>
                <w:szCs w:val="16"/>
                <w:u w:val="single"/>
              </w:rPr>
              <w:t>https</w:t>
            </w:r>
            <w:r w:rsidRPr="0030648F">
              <w:rPr>
                <w:rFonts w:ascii="Amalia" w:hAnsi="Amalia" w:cs="Calibri"/>
                <w:bCs/>
                <w:color w:val="0070C0"/>
                <w:sz w:val="16"/>
                <w:szCs w:val="16"/>
                <w:u w:val="single"/>
              </w:rPr>
              <w:t>://</w:t>
            </w:r>
            <w:r w:rsidRPr="00F324E6">
              <w:rPr>
                <w:rFonts w:ascii="Amalia" w:hAnsi="Amalia" w:cs="Calibri"/>
                <w:bCs/>
                <w:color w:val="0070C0"/>
                <w:sz w:val="16"/>
                <w:szCs w:val="16"/>
                <w:u w:val="single"/>
              </w:rPr>
              <w:t>raiffeisen</w:t>
            </w:r>
            <w:r w:rsidRPr="0030648F">
              <w:rPr>
                <w:rFonts w:ascii="Amalia" w:hAnsi="Amalia" w:cs="Calibri"/>
                <w:bCs/>
                <w:color w:val="0070C0"/>
                <w:sz w:val="16"/>
                <w:szCs w:val="16"/>
                <w:u w:val="single"/>
              </w:rPr>
              <w:t>.</w:t>
            </w:r>
            <w:r w:rsidRPr="00F324E6">
              <w:rPr>
                <w:rFonts w:ascii="Amalia" w:hAnsi="Amalia" w:cs="Calibri"/>
                <w:bCs/>
                <w:color w:val="0070C0"/>
                <w:sz w:val="16"/>
                <w:szCs w:val="16"/>
                <w:u w:val="single"/>
              </w:rPr>
              <w:t>ua</w:t>
            </w:r>
            <w:r w:rsidRPr="0030648F">
              <w:rPr>
                <w:rFonts w:ascii="Amalia" w:hAnsi="Amalia" w:cs="Calibri"/>
                <w:bCs/>
                <w:color w:val="0070C0"/>
                <w:sz w:val="16"/>
                <w:szCs w:val="16"/>
                <w:u w:val="single"/>
              </w:rPr>
              <w:t>/</w:t>
            </w:r>
          </w:p>
        </w:tc>
      </w:tr>
      <w:bookmarkEnd w:id="1"/>
    </w:tbl>
    <w:p w14:paraId="170564E2" w14:textId="77777777" w:rsidR="00893989" w:rsidRPr="0030648F" w:rsidRDefault="00893989" w:rsidP="000F5CDB">
      <w:pPr>
        <w:rPr>
          <w:rFonts w:ascii="Amalia" w:hAnsi="Amalia"/>
          <w:b/>
          <w:sz w:val="22"/>
          <w:szCs w:val="22"/>
        </w:rPr>
      </w:pPr>
    </w:p>
    <w:p w14:paraId="1A07F7DC" w14:textId="653BBCD3" w:rsidR="00FC644B" w:rsidRPr="0030648F" w:rsidRDefault="00FC644B" w:rsidP="000F5CDB">
      <w:pPr>
        <w:rPr>
          <w:rFonts w:ascii="Amalia" w:hAnsi="Amalia"/>
          <w:b/>
          <w:sz w:val="22"/>
          <w:szCs w:val="22"/>
        </w:rPr>
      </w:pPr>
    </w:p>
    <w:p w14:paraId="71C05051" w14:textId="28617502" w:rsidR="00732465" w:rsidRPr="0030648F" w:rsidRDefault="008C71D0" w:rsidP="005232B1">
      <w:pPr>
        <w:jc w:val="center"/>
        <w:rPr>
          <w:rFonts w:ascii="Amalia" w:hAnsi="Amalia"/>
          <w:b/>
          <w:bCs/>
          <w:color w:val="0D0D0D"/>
        </w:rPr>
      </w:pPr>
      <w:r w:rsidRPr="0030648F">
        <w:rPr>
          <w:rFonts w:ascii="Amalia" w:hAnsi="Amalia"/>
          <w:b/>
          <w:bCs/>
          <w:color w:val="0070C0"/>
        </w:rPr>
        <w:lastRenderedPageBreak/>
        <w:t>ЗМІСТ</w:t>
      </w:r>
    </w:p>
    <w:p w14:paraId="601E735A" w14:textId="77777777" w:rsidR="00D6376C" w:rsidRPr="0030648F" w:rsidRDefault="00D6376C">
      <w:pPr>
        <w:pStyle w:val="12"/>
        <w:rPr>
          <w:b/>
          <w:bCs/>
        </w:rPr>
      </w:pPr>
    </w:p>
    <w:p w14:paraId="062CEDB0" w14:textId="77777777" w:rsidR="00041BBD" w:rsidRDefault="008C71D0">
      <w:pPr>
        <w:pStyle w:val="12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r w:rsidRPr="0030648F">
        <w:rPr>
          <w:b/>
          <w:bCs/>
        </w:rPr>
        <w:fldChar w:fldCharType="begin"/>
      </w:r>
      <w:r w:rsidRPr="0030648F">
        <w:rPr>
          <w:b/>
          <w:bCs/>
        </w:rPr>
        <w:instrText xml:space="preserve"> TOC \o "1-3" \n \h \z \u </w:instrText>
      </w:r>
      <w:r w:rsidRPr="0030648F">
        <w:rPr>
          <w:b/>
          <w:bCs/>
        </w:rPr>
        <w:fldChar w:fldCharType="separate"/>
      </w:r>
      <w:hyperlink w:anchor="_Toc220411575" w:history="1">
        <w:r w:rsidR="00041BBD" w:rsidRPr="00735F75">
          <w:rPr>
            <w:rStyle w:val="a9"/>
            <w:rFonts w:ascii="Amalia" w:hAnsi="Amalia"/>
            <w:noProof/>
          </w:rPr>
          <w:t>1.</w:t>
        </w:r>
        <w:r w:rsidR="00041BBD"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="00041BBD" w:rsidRPr="00735F75">
          <w:rPr>
            <w:rStyle w:val="a9"/>
            <w:rFonts w:ascii="Amalia" w:hAnsi="Amalia"/>
            <w:noProof/>
          </w:rPr>
          <w:t>Авторизація у системі «Райффайзен Бізнес Онлайн»</w:t>
        </w:r>
      </w:hyperlink>
    </w:p>
    <w:p w14:paraId="04A71CE8" w14:textId="77777777" w:rsidR="00041BBD" w:rsidRDefault="00041BBD">
      <w:pPr>
        <w:pStyle w:val="12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76" w:history="1">
        <w:r w:rsidRPr="00735F75">
          <w:rPr>
            <w:rStyle w:val="a9"/>
            <w:rFonts w:ascii="Amalia" w:hAnsi="Amalia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Головна сторінка</w:t>
        </w:r>
      </w:hyperlink>
    </w:p>
    <w:p w14:paraId="1A0CAAF4" w14:textId="77777777" w:rsidR="00041BBD" w:rsidRDefault="00041BBD" w:rsidP="003B23DF">
      <w:pPr>
        <w:pStyle w:val="12"/>
        <w:tabs>
          <w:tab w:val="left" w:pos="851"/>
        </w:tabs>
        <w:ind w:firstLine="284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77" w:history="1">
        <w:r w:rsidRPr="00735F75">
          <w:rPr>
            <w:rStyle w:val="a9"/>
            <w:rFonts w:ascii="Amalia" w:hAnsi="Amalia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Меню доступних функцій</w:t>
        </w:r>
      </w:hyperlink>
    </w:p>
    <w:p w14:paraId="73070EBB" w14:textId="77777777" w:rsidR="00041BBD" w:rsidRDefault="00041BBD" w:rsidP="003B23DF">
      <w:pPr>
        <w:pStyle w:val="12"/>
        <w:tabs>
          <w:tab w:val="left" w:pos="851"/>
        </w:tabs>
        <w:ind w:firstLine="284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78" w:history="1">
        <w:r w:rsidRPr="00735F75">
          <w:rPr>
            <w:rStyle w:val="a9"/>
            <w:rFonts w:ascii="Amalia" w:hAnsi="Amalia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Робоча область</w:t>
        </w:r>
      </w:hyperlink>
    </w:p>
    <w:p w14:paraId="70CD0FB2" w14:textId="77777777" w:rsidR="00041BBD" w:rsidRDefault="00041BBD" w:rsidP="003B23DF">
      <w:pPr>
        <w:pStyle w:val="12"/>
        <w:tabs>
          <w:tab w:val="left" w:pos="851"/>
        </w:tabs>
        <w:ind w:firstLine="284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79" w:history="1">
        <w:r w:rsidRPr="00735F75">
          <w:rPr>
            <w:rStyle w:val="a9"/>
            <w:rFonts w:ascii="Amalia" w:hAnsi="Amalia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Інформація про користувача</w:t>
        </w:r>
      </w:hyperlink>
    </w:p>
    <w:p w14:paraId="05E011EF" w14:textId="77777777" w:rsidR="00041BBD" w:rsidRDefault="00041BBD">
      <w:pPr>
        <w:pStyle w:val="12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80" w:history="1">
        <w:r w:rsidRPr="00735F75">
          <w:rPr>
            <w:rStyle w:val="a9"/>
            <w:rFonts w:ascii="Amalia" w:hAnsi="Amalia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Налаштування списків та таблиць меню</w:t>
        </w:r>
      </w:hyperlink>
    </w:p>
    <w:p w14:paraId="001CB174" w14:textId="77777777" w:rsidR="00041BBD" w:rsidRDefault="00041BBD">
      <w:pPr>
        <w:pStyle w:val="21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81" w:history="1">
        <w:r w:rsidRPr="00735F75">
          <w:rPr>
            <w:rStyle w:val="a9"/>
            <w:rFonts w:ascii="Amalia" w:hAnsi="Amalia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Загальні принципи сортування</w:t>
        </w:r>
      </w:hyperlink>
    </w:p>
    <w:p w14:paraId="67D06862" w14:textId="77777777" w:rsidR="00041BBD" w:rsidRDefault="00041BBD">
      <w:pPr>
        <w:pStyle w:val="21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82" w:history="1">
        <w:r w:rsidRPr="00735F75">
          <w:rPr>
            <w:rStyle w:val="a9"/>
            <w:rFonts w:ascii="Amalia" w:hAnsi="Amalia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Налаштування списку записів</w:t>
        </w:r>
      </w:hyperlink>
    </w:p>
    <w:p w14:paraId="41416F1D" w14:textId="77777777" w:rsidR="00041BBD" w:rsidRDefault="00041BBD">
      <w:pPr>
        <w:pStyle w:val="21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83" w:history="1">
        <w:r w:rsidRPr="00735F75">
          <w:rPr>
            <w:rStyle w:val="a9"/>
            <w:rFonts w:ascii="Amalia" w:hAnsi="Amalia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Налаштування розміру стовпців таблиць</w:t>
        </w:r>
      </w:hyperlink>
    </w:p>
    <w:p w14:paraId="065088E6" w14:textId="77777777" w:rsidR="00041BBD" w:rsidRDefault="00041BBD">
      <w:pPr>
        <w:pStyle w:val="12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84" w:history="1">
        <w:r w:rsidRPr="00735F75">
          <w:rPr>
            <w:rStyle w:val="a9"/>
            <w:rFonts w:ascii="Amalia" w:hAnsi="Amalia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Меню доступних функцій</w:t>
        </w:r>
      </w:hyperlink>
    </w:p>
    <w:p w14:paraId="5AA09F78" w14:textId="77777777" w:rsidR="00041BBD" w:rsidRDefault="00041BBD">
      <w:pPr>
        <w:pStyle w:val="21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85" w:history="1">
        <w:r w:rsidRPr="00735F75">
          <w:rPr>
            <w:rStyle w:val="a9"/>
            <w:rFonts w:ascii="Amalia" w:hAnsi="Amalia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Рахунки</w:t>
        </w:r>
      </w:hyperlink>
    </w:p>
    <w:p w14:paraId="5F12961C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86" w:history="1">
        <w:r w:rsidRPr="00735F75">
          <w:rPr>
            <w:rStyle w:val="a9"/>
            <w:rFonts w:ascii="Amalia" w:hAnsi="Amalia"/>
            <w:noProof/>
          </w:rPr>
          <w:t>4.1.1.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Перегляд списку рахунків</w:t>
        </w:r>
      </w:hyperlink>
    </w:p>
    <w:p w14:paraId="67159001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87" w:history="1">
        <w:r w:rsidRPr="00735F75">
          <w:rPr>
            <w:rStyle w:val="a9"/>
            <w:rFonts w:ascii="Amalia" w:hAnsi="Amalia"/>
            <w:noProof/>
          </w:rPr>
          <w:t>4.1.2.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Фільтри меню рахунків</w:t>
        </w:r>
      </w:hyperlink>
    </w:p>
    <w:p w14:paraId="41425C6A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88" w:history="1">
        <w:r w:rsidRPr="00735F75">
          <w:rPr>
            <w:rStyle w:val="a9"/>
            <w:rFonts w:ascii="Amalia" w:hAnsi="Amalia"/>
            <w:noProof/>
          </w:rPr>
          <w:t>4.1.3.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Дії доступні при перегляді списку рахунків</w:t>
        </w:r>
      </w:hyperlink>
    </w:p>
    <w:p w14:paraId="29E0377C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89" w:history="1">
        <w:r w:rsidRPr="00735F75">
          <w:rPr>
            <w:rStyle w:val="a9"/>
            <w:rFonts w:ascii="Amalia" w:hAnsi="Amalia"/>
            <w:noProof/>
          </w:rPr>
          <w:t>4.1.4.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Перегляд детальної інформації по рахунку</w:t>
        </w:r>
      </w:hyperlink>
    </w:p>
    <w:p w14:paraId="19BD55E2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90" w:history="1">
        <w:r w:rsidRPr="00735F75">
          <w:rPr>
            <w:rStyle w:val="a9"/>
            <w:rFonts w:ascii="Amalia" w:hAnsi="Amalia"/>
            <w:noProof/>
          </w:rPr>
          <w:t>4.1.5.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Перегляд інформації по встановленому ліміту овердрафту до поточного рахунку</w:t>
        </w:r>
      </w:hyperlink>
    </w:p>
    <w:p w14:paraId="0F947DAC" w14:textId="77777777" w:rsidR="00041BBD" w:rsidRDefault="00041BBD">
      <w:pPr>
        <w:pStyle w:val="21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91" w:history="1">
        <w:r w:rsidRPr="00735F75">
          <w:rPr>
            <w:rStyle w:val="a9"/>
            <w:rFonts w:ascii="Amalia" w:hAnsi="Amalia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Виписки та обороти</w:t>
        </w:r>
      </w:hyperlink>
    </w:p>
    <w:p w14:paraId="4EA5D64C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92" w:history="1">
        <w:r w:rsidRPr="00735F75">
          <w:rPr>
            <w:rStyle w:val="a9"/>
            <w:rFonts w:ascii="Amalia" w:hAnsi="Amalia"/>
            <w:noProof/>
          </w:rPr>
          <w:t>4.2.1.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Виписка</w:t>
        </w:r>
      </w:hyperlink>
    </w:p>
    <w:p w14:paraId="4B1AFEE5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93" w:history="1">
        <w:r w:rsidRPr="00735F75">
          <w:rPr>
            <w:rStyle w:val="a9"/>
            <w:rFonts w:ascii="Amalia" w:hAnsi="Amalia"/>
            <w:noProof/>
          </w:rPr>
          <w:t>4.2.1.1.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Розширений фільтр при роботі з випискою</w:t>
        </w:r>
      </w:hyperlink>
    </w:p>
    <w:p w14:paraId="65B17680" w14:textId="77777777" w:rsidR="00041BBD" w:rsidRDefault="00041BBD" w:rsidP="003B23DF">
      <w:pPr>
        <w:pStyle w:val="21"/>
        <w:tabs>
          <w:tab w:val="left" w:pos="1200"/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94" w:history="1">
        <w:r w:rsidRPr="00735F75">
          <w:rPr>
            <w:rStyle w:val="a9"/>
            <w:rFonts w:ascii="Amalia" w:hAnsi="Amalia"/>
            <w:noProof/>
          </w:rPr>
          <w:t>4.2.1.2.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Дії з випискою</w:t>
        </w:r>
      </w:hyperlink>
    </w:p>
    <w:p w14:paraId="641BE823" w14:textId="77777777" w:rsidR="00041BBD" w:rsidRDefault="00041BBD" w:rsidP="003B23DF">
      <w:pPr>
        <w:pStyle w:val="21"/>
        <w:tabs>
          <w:tab w:val="left" w:pos="1200"/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95" w:history="1">
        <w:r w:rsidRPr="00735F75">
          <w:rPr>
            <w:rStyle w:val="a9"/>
            <w:rFonts w:ascii="Amalia" w:hAnsi="Amalia"/>
            <w:noProof/>
          </w:rPr>
          <w:t>4.2.1.3.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Перегляд деталей операції</w:t>
        </w:r>
      </w:hyperlink>
    </w:p>
    <w:p w14:paraId="1DA5662D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96" w:history="1">
        <w:r w:rsidRPr="00735F75">
          <w:rPr>
            <w:rStyle w:val="a9"/>
            <w:rFonts w:ascii="Amalia" w:hAnsi="Amalia"/>
            <w:noProof/>
          </w:rPr>
          <w:t>4.2.2.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Формування оборотів по рахунку/рахунках</w:t>
        </w:r>
      </w:hyperlink>
    </w:p>
    <w:p w14:paraId="6D4D8F8E" w14:textId="77777777" w:rsidR="00041BBD" w:rsidRDefault="00041BBD" w:rsidP="003B23DF">
      <w:pPr>
        <w:pStyle w:val="21"/>
        <w:tabs>
          <w:tab w:val="left" w:pos="1200"/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97" w:history="1">
        <w:r w:rsidRPr="00735F75">
          <w:rPr>
            <w:rStyle w:val="a9"/>
            <w:rFonts w:ascii="Amalia" w:hAnsi="Amalia"/>
            <w:noProof/>
          </w:rPr>
          <w:t>4.2.2.1.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Фільтри при формуванні оборотів</w:t>
        </w:r>
      </w:hyperlink>
    </w:p>
    <w:p w14:paraId="5389382A" w14:textId="77777777" w:rsidR="00041BBD" w:rsidRDefault="00041BBD" w:rsidP="003B23DF">
      <w:pPr>
        <w:pStyle w:val="21"/>
        <w:tabs>
          <w:tab w:val="left" w:pos="1200"/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98" w:history="1">
        <w:r w:rsidRPr="00735F75">
          <w:rPr>
            <w:rStyle w:val="a9"/>
            <w:rFonts w:ascii="Amalia" w:hAnsi="Amalia"/>
            <w:noProof/>
          </w:rPr>
          <w:t>4.2.2.2.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Дії при роботі з оборотами</w:t>
        </w:r>
      </w:hyperlink>
    </w:p>
    <w:p w14:paraId="523C8D95" w14:textId="77777777" w:rsidR="00041BBD" w:rsidRDefault="00041BBD">
      <w:pPr>
        <w:pStyle w:val="21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599" w:history="1">
        <w:r w:rsidRPr="00735F75">
          <w:rPr>
            <w:rStyle w:val="a9"/>
            <w:rFonts w:ascii="Amalia" w:hAnsi="Amalia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Листи</w:t>
        </w:r>
      </w:hyperlink>
    </w:p>
    <w:p w14:paraId="78105D4D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600" w:history="1">
        <w:r w:rsidRPr="00735F75">
          <w:rPr>
            <w:rStyle w:val="a9"/>
            <w:rFonts w:ascii="Amalia" w:hAnsi="Amalia"/>
            <w:noProof/>
          </w:rPr>
          <w:t>4.3.1.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Перегляд вхідних листів</w:t>
        </w:r>
      </w:hyperlink>
    </w:p>
    <w:p w14:paraId="26D83A73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601" w:history="1">
        <w:r w:rsidRPr="00735F75">
          <w:rPr>
            <w:rStyle w:val="a9"/>
            <w:rFonts w:ascii="Amalia" w:hAnsi="Amalia"/>
            <w:noProof/>
          </w:rPr>
          <w:t>4.3.2.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Перегляд вихідних листів</w:t>
        </w:r>
      </w:hyperlink>
    </w:p>
    <w:p w14:paraId="504721C5" w14:textId="77777777" w:rsidR="00041BBD" w:rsidRDefault="00041BBD" w:rsidP="003B23DF">
      <w:pPr>
        <w:pStyle w:val="21"/>
        <w:tabs>
          <w:tab w:val="left" w:pos="1200"/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602" w:history="1">
        <w:r w:rsidRPr="00735F75">
          <w:rPr>
            <w:rStyle w:val="a9"/>
            <w:rFonts w:ascii="Amalia" w:hAnsi="Amalia"/>
            <w:noProof/>
          </w:rPr>
          <w:t>4.3.2.1.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Перегляд деталей листа</w:t>
        </w:r>
      </w:hyperlink>
    </w:p>
    <w:p w14:paraId="53E77428" w14:textId="77777777" w:rsidR="00041BBD" w:rsidRDefault="00041BBD" w:rsidP="003B23DF">
      <w:pPr>
        <w:pStyle w:val="21"/>
        <w:tabs>
          <w:tab w:val="left" w:pos="1200"/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603" w:history="1">
        <w:r w:rsidRPr="00735F75">
          <w:rPr>
            <w:rStyle w:val="a9"/>
            <w:rFonts w:ascii="Amalia" w:hAnsi="Amalia"/>
            <w:noProof/>
          </w:rPr>
          <w:t>4.3.2.2.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Фільтри</w:t>
        </w:r>
      </w:hyperlink>
    </w:p>
    <w:p w14:paraId="71600A74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604" w:history="1">
        <w:r w:rsidRPr="00735F75">
          <w:rPr>
            <w:rStyle w:val="a9"/>
            <w:rFonts w:ascii="Amalia" w:hAnsi="Amalia"/>
            <w:noProof/>
          </w:rPr>
          <w:t>4.3.3.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Дії з вхідними листами</w:t>
        </w:r>
      </w:hyperlink>
    </w:p>
    <w:p w14:paraId="0C7E01E0" w14:textId="77777777" w:rsidR="00041BBD" w:rsidRDefault="00041BBD" w:rsidP="003B23DF">
      <w:pPr>
        <w:pStyle w:val="21"/>
        <w:tabs>
          <w:tab w:val="left" w:pos="1418"/>
        </w:tabs>
        <w:ind w:firstLine="327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605" w:history="1">
        <w:r w:rsidRPr="00735F75">
          <w:rPr>
            <w:rStyle w:val="a9"/>
            <w:rFonts w:ascii="Amalia" w:hAnsi="Amalia"/>
            <w:noProof/>
          </w:rPr>
          <w:t>4.3.4.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Дії з вихідними листами</w:t>
        </w:r>
      </w:hyperlink>
    </w:p>
    <w:p w14:paraId="591A9A0F" w14:textId="77777777" w:rsidR="00041BBD" w:rsidRDefault="00041BBD" w:rsidP="003B23DF">
      <w:pPr>
        <w:pStyle w:val="21"/>
        <w:tabs>
          <w:tab w:val="clear" w:pos="880"/>
          <w:tab w:val="left" w:pos="284"/>
        </w:tabs>
        <w:ind w:left="0"/>
        <w:rPr>
          <w:rFonts w:asciiTheme="minorHAnsi" w:eastAsiaTheme="minorEastAsia" w:hAnsiTheme="minorHAnsi" w:cstheme="minorBidi"/>
          <w:noProof/>
          <w:kern w:val="2"/>
          <w:lang w:eastAsia="uk-UA"/>
          <w14:ligatures w14:val="standardContextual"/>
        </w:rPr>
      </w:pPr>
      <w:hyperlink w:anchor="_Toc220411606" w:history="1">
        <w:r w:rsidRPr="00735F75">
          <w:rPr>
            <w:rStyle w:val="a9"/>
            <w:rFonts w:ascii="Amalia" w:hAnsi="Amalia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lang w:eastAsia="uk-UA"/>
            <w14:ligatures w14:val="standardContextual"/>
          </w:rPr>
          <w:tab/>
        </w:r>
        <w:r w:rsidRPr="00735F75">
          <w:rPr>
            <w:rStyle w:val="a9"/>
            <w:rFonts w:ascii="Amalia" w:hAnsi="Amalia"/>
            <w:noProof/>
          </w:rPr>
          <w:t>Запити дистанційних послуг у віртуальному відділенні РайфБізнес</w:t>
        </w:r>
      </w:hyperlink>
    </w:p>
    <w:p w14:paraId="0C80EFC6" w14:textId="6C950751" w:rsidR="000E4750" w:rsidRPr="0030648F" w:rsidRDefault="008C71D0" w:rsidP="000310DE">
      <w:pPr>
        <w:jc w:val="both"/>
        <w:rPr>
          <w:rFonts w:ascii="Amalia" w:hAnsi="Amalia"/>
          <w:b/>
        </w:rPr>
      </w:pPr>
      <w:r w:rsidRPr="0030648F">
        <w:rPr>
          <w:rFonts w:ascii="Amalia" w:hAnsi="Amalia"/>
          <w:b/>
          <w:bCs/>
        </w:rPr>
        <w:fldChar w:fldCharType="end"/>
      </w:r>
    </w:p>
    <w:p w14:paraId="294FEB24" w14:textId="77777777" w:rsidR="00936E0D" w:rsidRPr="0030648F" w:rsidRDefault="00936E0D">
      <w:pPr>
        <w:rPr>
          <w:rFonts w:ascii="Amalia" w:hAnsi="Amalia"/>
          <w:b/>
          <w:bCs/>
        </w:rPr>
      </w:pPr>
      <w:r w:rsidRPr="0030648F">
        <w:rPr>
          <w:rFonts w:ascii="Amalia" w:hAnsi="Amalia"/>
          <w:b/>
          <w:bCs/>
        </w:rPr>
        <w:br w:type="page"/>
      </w:r>
    </w:p>
    <w:p w14:paraId="497B296A" w14:textId="5601643B" w:rsidR="00BD6F87" w:rsidRPr="0030648F" w:rsidRDefault="00BD6F87" w:rsidP="003D416D">
      <w:pPr>
        <w:pStyle w:val="1"/>
        <w:numPr>
          <w:ilvl w:val="0"/>
          <w:numId w:val="25"/>
        </w:numPr>
        <w:tabs>
          <w:tab w:val="left" w:pos="426"/>
        </w:tabs>
        <w:ind w:left="0" w:firstLine="0"/>
        <w:rPr>
          <w:rFonts w:ascii="Amalia" w:hAnsi="Amalia"/>
          <w:sz w:val="24"/>
          <w:szCs w:val="24"/>
        </w:rPr>
      </w:pPr>
      <w:bookmarkStart w:id="2" w:name="_Toc24976158"/>
      <w:bookmarkStart w:id="3" w:name="_Toc220411575"/>
      <w:r w:rsidRPr="0030648F">
        <w:rPr>
          <w:rFonts w:ascii="Amalia" w:hAnsi="Amalia"/>
          <w:sz w:val="24"/>
          <w:szCs w:val="24"/>
        </w:rPr>
        <w:lastRenderedPageBreak/>
        <w:t xml:space="preserve">Авторизація у </w:t>
      </w:r>
      <w:r w:rsidR="003D416D" w:rsidRPr="0030648F">
        <w:rPr>
          <w:rFonts w:ascii="Amalia" w:hAnsi="Amalia"/>
          <w:sz w:val="24"/>
          <w:szCs w:val="24"/>
        </w:rPr>
        <w:t>с</w:t>
      </w:r>
      <w:r w:rsidRPr="0030648F">
        <w:rPr>
          <w:rFonts w:ascii="Amalia" w:hAnsi="Amalia"/>
          <w:sz w:val="24"/>
          <w:szCs w:val="24"/>
        </w:rPr>
        <w:t>истемі</w:t>
      </w:r>
      <w:bookmarkEnd w:id="2"/>
      <w:r w:rsidR="003D416D" w:rsidRPr="0030648F">
        <w:rPr>
          <w:rFonts w:ascii="Amalia" w:hAnsi="Amalia"/>
          <w:sz w:val="24"/>
          <w:szCs w:val="24"/>
        </w:rPr>
        <w:t xml:space="preserve"> «Райффайзен Бізнес Онлайн»</w:t>
      </w:r>
      <w:bookmarkEnd w:id="3"/>
    </w:p>
    <w:p w14:paraId="64E8DF4C" w14:textId="4312B920" w:rsidR="00BD6F87" w:rsidRPr="0030648F" w:rsidRDefault="3987644C" w:rsidP="00F324E6">
      <w:pPr>
        <w:ind w:firstLine="426"/>
        <w:jc w:val="both"/>
        <w:rPr>
          <w:rFonts w:ascii="Amalia" w:hAnsi="Amalia"/>
        </w:rPr>
      </w:pPr>
      <w:r w:rsidRPr="0030648F">
        <w:rPr>
          <w:rFonts w:ascii="Amalia" w:hAnsi="Amalia"/>
        </w:rPr>
        <w:t>Для можливості роботи</w:t>
      </w:r>
      <w:r w:rsidR="00706241" w:rsidRPr="0030648F">
        <w:rPr>
          <w:rStyle w:val="ac"/>
          <w:rFonts w:ascii="Amalia" w:hAnsi="Amalia"/>
        </w:rPr>
        <w:footnoteReference w:id="2"/>
      </w:r>
      <w:r w:rsidRPr="0030648F">
        <w:rPr>
          <w:rFonts w:ascii="Amalia" w:hAnsi="Amalia"/>
        </w:rPr>
        <w:t xml:space="preserve"> у системі «Райффайзен Бізнес Онлайн»</w:t>
      </w:r>
      <w:r w:rsidR="000C62E9" w:rsidRPr="0030648F">
        <w:rPr>
          <w:rFonts w:ascii="Amalia" w:hAnsi="Amalia"/>
        </w:rPr>
        <w:t xml:space="preserve"> </w:t>
      </w:r>
      <w:r w:rsidR="00F77242" w:rsidRPr="0030648F">
        <w:rPr>
          <w:rFonts w:ascii="Amalia" w:hAnsi="Amalia"/>
        </w:rPr>
        <w:t xml:space="preserve">(РБО) </w:t>
      </w:r>
      <w:r w:rsidR="74F8E910" w:rsidRPr="0030648F">
        <w:rPr>
          <w:rFonts w:ascii="Amalia" w:hAnsi="Amalia"/>
        </w:rPr>
        <w:t xml:space="preserve">необхідно </w:t>
      </w:r>
      <w:r w:rsidRPr="0030648F">
        <w:rPr>
          <w:rFonts w:ascii="Amalia" w:hAnsi="Amalia"/>
        </w:rPr>
        <w:t xml:space="preserve">у </w:t>
      </w:r>
      <w:r w:rsidR="000C62E9" w:rsidRPr="00F324E6">
        <w:rPr>
          <w:rFonts w:ascii="Amalia" w:hAnsi="Amalia"/>
        </w:rPr>
        <w:t>w</w:t>
      </w:r>
      <w:r w:rsidRPr="0030648F">
        <w:rPr>
          <w:rFonts w:ascii="Amalia" w:hAnsi="Amalia"/>
        </w:rPr>
        <w:t>eb-бр</w:t>
      </w:r>
      <w:r w:rsidR="54E3CE49" w:rsidRPr="0030648F">
        <w:rPr>
          <w:rFonts w:ascii="Amalia" w:hAnsi="Amalia"/>
        </w:rPr>
        <w:t>а</w:t>
      </w:r>
      <w:r w:rsidRPr="0030648F">
        <w:rPr>
          <w:rFonts w:ascii="Amalia" w:hAnsi="Amalia"/>
        </w:rPr>
        <w:t>узері</w:t>
      </w:r>
      <w:r w:rsidR="00706241" w:rsidRPr="0030648F">
        <w:rPr>
          <w:rStyle w:val="ac"/>
          <w:rFonts w:ascii="Amalia" w:hAnsi="Amalia"/>
        </w:rPr>
        <w:footnoteReference w:id="3"/>
      </w:r>
      <w:r w:rsidR="74F8E910" w:rsidRPr="0030648F">
        <w:rPr>
          <w:rFonts w:ascii="Amalia" w:hAnsi="Amalia"/>
        </w:rPr>
        <w:t xml:space="preserve">, що підтримується </w:t>
      </w:r>
      <w:r w:rsidR="00F77242" w:rsidRPr="0030648F">
        <w:rPr>
          <w:rFonts w:ascii="Amalia" w:hAnsi="Amalia"/>
        </w:rPr>
        <w:t>с</w:t>
      </w:r>
      <w:r w:rsidRPr="0030648F">
        <w:rPr>
          <w:rFonts w:ascii="Amalia" w:hAnsi="Amalia"/>
        </w:rPr>
        <w:t>истемою, перейти за посиланням</w:t>
      </w:r>
      <w:r w:rsidR="74F8E910" w:rsidRPr="0030648F">
        <w:rPr>
          <w:rFonts w:ascii="Amalia" w:hAnsi="Amalia"/>
        </w:rPr>
        <w:t xml:space="preserve"> </w:t>
      </w:r>
      <w:r w:rsidR="3C19965B" w:rsidRPr="0030648F">
        <w:rPr>
          <w:rFonts w:ascii="Amalia" w:hAnsi="Amalia"/>
          <w:b/>
          <w:bCs/>
          <w:color w:val="0070C0"/>
        </w:rPr>
        <w:t>https://rbo.raiffeisen.ua/</w:t>
      </w:r>
      <w:r w:rsidR="0612CAEB" w:rsidRPr="0030648F">
        <w:rPr>
          <w:rFonts w:ascii="Amalia" w:hAnsi="Amalia"/>
          <w:color w:val="0070C0"/>
        </w:rPr>
        <w:t xml:space="preserve"> </w:t>
      </w:r>
      <w:r w:rsidR="0612CAEB" w:rsidRPr="0030648F">
        <w:rPr>
          <w:rFonts w:ascii="Amalia" w:hAnsi="Amalia"/>
        </w:rPr>
        <w:t xml:space="preserve">та у завантаженій формі </w:t>
      </w:r>
      <w:r w:rsidR="2ABD9286" w:rsidRPr="0030648F">
        <w:rPr>
          <w:rFonts w:ascii="Amalia" w:hAnsi="Amalia"/>
        </w:rPr>
        <w:t xml:space="preserve">«Вхід в </w:t>
      </w:r>
      <w:r w:rsidR="00F77242" w:rsidRPr="00F324E6">
        <w:rPr>
          <w:rFonts w:ascii="Amalia" w:hAnsi="Amalia"/>
        </w:rPr>
        <w:t>RBO</w:t>
      </w:r>
      <w:r w:rsidR="2ABD9286" w:rsidRPr="0030648F">
        <w:rPr>
          <w:rFonts w:ascii="Amalia" w:hAnsi="Amalia"/>
        </w:rPr>
        <w:t xml:space="preserve">» </w:t>
      </w:r>
      <w:r w:rsidR="0612CAEB" w:rsidRPr="0030648F">
        <w:rPr>
          <w:rFonts w:ascii="Amalia" w:hAnsi="Amalia"/>
        </w:rPr>
        <w:t xml:space="preserve">заповнити дані для авторизації у </w:t>
      </w:r>
      <w:r w:rsidR="00533E25" w:rsidRPr="00F324E6">
        <w:rPr>
          <w:rFonts w:ascii="Amalia" w:hAnsi="Amalia"/>
        </w:rPr>
        <w:t>c</w:t>
      </w:r>
      <w:r w:rsidR="0612CAEB" w:rsidRPr="0030648F">
        <w:rPr>
          <w:rFonts w:ascii="Amalia" w:hAnsi="Amalia"/>
        </w:rPr>
        <w:t>истемі</w:t>
      </w:r>
      <w:r w:rsidR="7B88555E" w:rsidRPr="0030648F">
        <w:rPr>
          <w:rFonts w:ascii="Amalia" w:hAnsi="Amalia"/>
        </w:rPr>
        <w:t xml:space="preserve">. Авторизація можлива з ключем, який збережено у файловому сховищі або </w:t>
      </w:r>
      <w:r w:rsidR="00836A7E" w:rsidRPr="0030648F">
        <w:rPr>
          <w:rFonts w:ascii="Amalia" w:hAnsi="Amalia"/>
        </w:rPr>
        <w:t>в</w:t>
      </w:r>
      <w:r w:rsidR="7B88555E" w:rsidRPr="0030648F">
        <w:rPr>
          <w:rFonts w:ascii="Amalia" w:hAnsi="Amalia"/>
        </w:rPr>
        <w:t xml:space="preserve"> апаратному сховищі</w:t>
      </w:r>
      <w:r w:rsidR="337D46CC" w:rsidRPr="0030648F">
        <w:rPr>
          <w:rFonts w:ascii="Amalia" w:hAnsi="Amalia"/>
        </w:rPr>
        <w:t>:</w:t>
      </w:r>
    </w:p>
    <w:tbl>
      <w:tblPr>
        <w:tblStyle w:val="af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63"/>
      </w:tblGrid>
      <w:tr w:rsidR="002E32D3" w:rsidRPr="0030648F" w14:paraId="193DE2E5" w14:textId="77777777" w:rsidTr="00FD3FC0">
        <w:tc>
          <w:tcPr>
            <w:tcW w:w="5026" w:type="dxa"/>
          </w:tcPr>
          <w:p w14:paraId="0BD10062" w14:textId="35B776D8" w:rsidR="002C0399" w:rsidRPr="0030648F" w:rsidRDefault="00592C2B" w:rsidP="00A83699">
            <w:pPr>
              <w:jc w:val="center"/>
              <w:rPr>
                <w:rFonts w:ascii="Amalia" w:hAnsi="Amalia"/>
              </w:rPr>
            </w:pPr>
            <w:r w:rsidRPr="00021155">
              <w:rPr>
                <w:noProof/>
              </w:rPr>
              <w:drawing>
                <wp:inline distT="0" distB="0" distL="0" distR="0" wp14:anchorId="5A571C13" wp14:editId="4D2928F5">
                  <wp:extent cx="1974273" cy="2619096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66" cy="262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6C0865FF" w14:textId="132D60EE" w:rsidR="002C0399" w:rsidRPr="0030648F" w:rsidRDefault="002E32D3" w:rsidP="00A83699">
            <w:pPr>
              <w:jc w:val="center"/>
              <w:rPr>
                <w:rFonts w:ascii="Amalia" w:hAnsi="Amalia"/>
              </w:rPr>
            </w:pPr>
            <w:r w:rsidRPr="00021155">
              <w:rPr>
                <w:noProof/>
              </w:rPr>
              <w:drawing>
                <wp:inline distT="0" distB="0" distL="0" distR="0" wp14:anchorId="4EEC34CB" wp14:editId="334F57A7">
                  <wp:extent cx="2088286" cy="2597727"/>
                  <wp:effectExtent l="0" t="0" r="762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599" cy="261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0592B" w14:textId="4864BD46" w:rsidR="001D7575" w:rsidRPr="00F324E6" w:rsidRDefault="001D7575" w:rsidP="00A83699">
      <w:pPr>
        <w:rPr>
          <w:rFonts w:ascii="Amalia" w:hAnsi="Amalia"/>
        </w:rPr>
      </w:pPr>
    </w:p>
    <w:p w14:paraId="281D3582" w14:textId="77777777" w:rsidR="00FC507E" w:rsidRPr="0030648F" w:rsidRDefault="74F8E910" w:rsidP="00F324E6">
      <w:pPr>
        <w:ind w:firstLine="426"/>
        <w:jc w:val="both"/>
        <w:rPr>
          <w:rFonts w:ascii="Amalia" w:hAnsi="Amalia"/>
        </w:rPr>
      </w:pPr>
      <w:r w:rsidRPr="00F324E6">
        <w:rPr>
          <w:rFonts w:ascii="Amalia" w:hAnsi="Amalia"/>
          <w:i/>
          <w:iCs/>
          <w:u w:val="single"/>
        </w:rPr>
        <w:t>Для входу</w:t>
      </w:r>
      <w:r w:rsidR="7FCE93D9" w:rsidRPr="00F324E6">
        <w:rPr>
          <w:rFonts w:ascii="Amalia" w:hAnsi="Amalia"/>
          <w:i/>
          <w:iCs/>
          <w:u w:val="single"/>
        </w:rPr>
        <w:t xml:space="preserve"> з ключем, який збережено у файловому сховищі</w:t>
      </w:r>
      <w:r w:rsidR="7FCE93D9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необхідно</w:t>
      </w:r>
      <w:r w:rsidR="00FC507E" w:rsidRPr="0030648F">
        <w:rPr>
          <w:rFonts w:ascii="Amalia" w:hAnsi="Amalia"/>
        </w:rPr>
        <w:t>:</w:t>
      </w:r>
    </w:p>
    <w:p w14:paraId="3FAC2F1D" w14:textId="77777777" w:rsidR="000B004A" w:rsidRPr="0030648F" w:rsidRDefault="74F8E910" w:rsidP="00F324E6">
      <w:pPr>
        <w:pStyle w:val="af7"/>
        <w:numPr>
          <w:ilvl w:val="0"/>
          <w:numId w:val="116"/>
        </w:numPr>
        <w:tabs>
          <w:tab w:val="left" w:pos="993"/>
        </w:tabs>
        <w:ind w:hanging="11"/>
        <w:jc w:val="both"/>
        <w:rPr>
          <w:rFonts w:ascii="Amalia" w:hAnsi="Amalia"/>
        </w:rPr>
      </w:pPr>
      <w:r w:rsidRPr="0030648F">
        <w:rPr>
          <w:rFonts w:ascii="Amalia" w:hAnsi="Amalia"/>
        </w:rPr>
        <w:t>натисн</w:t>
      </w:r>
      <w:r w:rsidR="60E75576" w:rsidRPr="0030648F">
        <w:rPr>
          <w:rFonts w:ascii="Amalia" w:hAnsi="Amalia"/>
        </w:rPr>
        <w:t xml:space="preserve">ути </w:t>
      </w:r>
      <w:r w:rsidRPr="0030648F">
        <w:rPr>
          <w:rFonts w:ascii="Amalia" w:hAnsi="Amalia"/>
        </w:rPr>
        <w:t xml:space="preserve">на поле </w:t>
      </w:r>
      <w:r w:rsidR="06AD4222" w:rsidRPr="00021155">
        <w:rPr>
          <w:noProof/>
        </w:rPr>
        <w:drawing>
          <wp:inline distT="0" distB="0" distL="0" distR="0" wp14:anchorId="4666E226" wp14:editId="2AC5E20B">
            <wp:extent cx="1314450" cy="2399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700" cy="24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7D46CC" w:rsidRPr="0030648F">
        <w:rPr>
          <w:rFonts w:ascii="Amalia" w:hAnsi="Amalia"/>
        </w:rPr>
        <w:t>,</w:t>
      </w:r>
    </w:p>
    <w:p w14:paraId="0E430180" w14:textId="3B5C8008" w:rsidR="000B004A" w:rsidRPr="0030648F" w:rsidRDefault="74F8E910" w:rsidP="005A448D">
      <w:pPr>
        <w:pStyle w:val="af7"/>
        <w:numPr>
          <w:ilvl w:val="0"/>
          <w:numId w:val="116"/>
        </w:numPr>
        <w:tabs>
          <w:tab w:val="left" w:pos="993"/>
        </w:tabs>
        <w:ind w:hanging="11"/>
        <w:jc w:val="both"/>
        <w:rPr>
          <w:rFonts w:ascii="Amalia" w:hAnsi="Amalia"/>
        </w:rPr>
      </w:pPr>
      <w:r w:rsidRPr="0030648F">
        <w:rPr>
          <w:rFonts w:ascii="Amalia" w:hAnsi="Amalia"/>
        </w:rPr>
        <w:t>у вікні, що буде відкрито</w:t>
      </w:r>
      <w:r w:rsidR="337D46CC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обрати файл з ключем</w:t>
      </w:r>
      <w:r w:rsidR="000B004A" w:rsidRPr="0030648F">
        <w:rPr>
          <w:rFonts w:ascii="Amalia" w:hAnsi="Amalia"/>
        </w:rPr>
        <w:t xml:space="preserve"> електронного підпису (</w:t>
      </w:r>
      <w:r w:rsidR="00A31D18" w:rsidRPr="0030648F">
        <w:rPr>
          <w:rFonts w:ascii="Amalia" w:hAnsi="Amalia"/>
        </w:rPr>
        <w:t xml:space="preserve">ключ </w:t>
      </w:r>
      <w:r w:rsidR="000B004A" w:rsidRPr="0030648F">
        <w:rPr>
          <w:rFonts w:ascii="Amalia" w:hAnsi="Amalia"/>
        </w:rPr>
        <w:t>ЕП)</w:t>
      </w:r>
      <w:r w:rsidR="00A31D18" w:rsidRPr="0030648F">
        <w:rPr>
          <w:rFonts w:ascii="Amalia" w:hAnsi="Amalia"/>
        </w:rPr>
        <w:t>,</w:t>
      </w:r>
    </w:p>
    <w:p w14:paraId="4D6E9B78" w14:textId="1534F007" w:rsidR="00A31D18" w:rsidRPr="0030648F" w:rsidRDefault="60E75576" w:rsidP="00A31D18">
      <w:pPr>
        <w:pStyle w:val="af7"/>
        <w:numPr>
          <w:ilvl w:val="0"/>
          <w:numId w:val="116"/>
        </w:numPr>
        <w:tabs>
          <w:tab w:val="left" w:pos="993"/>
        </w:tabs>
        <w:ind w:hanging="11"/>
        <w:rPr>
          <w:rFonts w:ascii="Amalia" w:hAnsi="Amalia"/>
        </w:rPr>
      </w:pPr>
      <w:r w:rsidRPr="00F324E6">
        <w:rPr>
          <w:rFonts w:ascii="Amalia" w:hAnsi="Amalia"/>
        </w:rPr>
        <w:t xml:space="preserve">в полі </w:t>
      </w:r>
      <w:r w:rsidR="06AD4222" w:rsidRPr="00F324E6">
        <w:rPr>
          <w:rFonts w:ascii="Amalia" w:hAnsi="Amalia"/>
          <w:noProof/>
        </w:rPr>
        <w:drawing>
          <wp:inline distT="0" distB="0" distL="0" distR="0" wp14:anchorId="08DDF6DF" wp14:editId="17795AC5">
            <wp:extent cx="1136650" cy="331817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670" cy="33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F8E910" w:rsidRPr="00F324E6">
        <w:rPr>
          <w:rFonts w:ascii="Amalia" w:hAnsi="Amalia"/>
        </w:rPr>
        <w:t xml:space="preserve"> ввести пароль до ключа </w:t>
      </w:r>
      <w:r w:rsidR="143B7049" w:rsidRPr="00F324E6">
        <w:rPr>
          <w:rFonts w:ascii="Amalia" w:hAnsi="Amalia"/>
        </w:rPr>
        <w:t>ЕП</w:t>
      </w:r>
      <w:r w:rsidR="00A31D18" w:rsidRPr="0030648F">
        <w:rPr>
          <w:rFonts w:ascii="Amalia" w:hAnsi="Amalia"/>
        </w:rPr>
        <w:t>,</w:t>
      </w:r>
    </w:p>
    <w:p w14:paraId="49A98017" w14:textId="2AE9054D" w:rsidR="001D7575" w:rsidRPr="00F324E6" w:rsidRDefault="74F8E910" w:rsidP="00F324E6">
      <w:pPr>
        <w:pStyle w:val="af7"/>
        <w:numPr>
          <w:ilvl w:val="0"/>
          <w:numId w:val="116"/>
        </w:numPr>
        <w:tabs>
          <w:tab w:val="left" w:pos="993"/>
        </w:tabs>
        <w:ind w:hanging="11"/>
        <w:rPr>
          <w:rFonts w:ascii="Amalia" w:hAnsi="Amalia"/>
        </w:rPr>
      </w:pPr>
      <w:r w:rsidRPr="00F324E6">
        <w:rPr>
          <w:rFonts w:ascii="Amalia" w:hAnsi="Amalia"/>
        </w:rPr>
        <w:t xml:space="preserve">натиснути кнопку </w:t>
      </w:r>
      <w:r w:rsidR="06AD4222" w:rsidRPr="00F324E6">
        <w:rPr>
          <w:rFonts w:ascii="Amalia" w:hAnsi="Amalia"/>
          <w:noProof/>
        </w:rPr>
        <w:drawing>
          <wp:inline distT="0" distB="0" distL="0" distR="0" wp14:anchorId="310DA688" wp14:editId="29E5C68C">
            <wp:extent cx="1339850" cy="16211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446" cy="1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</w:rPr>
        <w:t>.</w:t>
      </w:r>
    </w:p>
    <w:p w14:paraId="06A3D869" w14:textId="611E2610" w:rsidR="00BD6F87" w:rsidRPr="0030648F" w:rsidRDefault="001D7575" w:rsidP="00F324E6">
      <w:pPr>
        <w:ind w:firstLine="426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  <w:color w:val="FF0000"/>
        </w:rPr>
        <w:t>Звертаємо увагу</w:t>
      </w:r>
      <w:r w:rsidR="004432D4" w:rsidRPr="0030648F">
        <w:rPr>
          <w:rFonts w:ascii="Amalia" w:hAnsi="Amalia"/>
          <w:b/>
          <w:bCs/>
          <w:color w:val="FF0000"/>
        </w:rPr>
        <w:t>!</w:t>
      </w:r>
      <w:r w:rsidRPr="0030648F">
        <w:rPr>
          <w:rFonts w:ascii="Amalia" w:hAnsi="Amalia"/>
        </w:rPr>
        <w:t xml:space="preserve"> </w:t>
      </w:r>
      <w:r w:rsidR="004432D4" w:rsidRPr="0030648F">
        <w:rPr>
          <w:rFonts w:ascii="Amalia" w:hAnsi="Amalia"/>
        </w:rPr>
        <w:t>П</w:t>
      </w:r>
      <w:r w:rsidRPr="0030648F">
        <w:rPr>
          <w:rFonts w:ascii="Amalia" w:hAnsi="Amalia"/>
        </w:rPr>
        <w:t xml:space="preserve">ід час вводу паролю до ключа </w:t>
      </w:r>
      <w:r w:rsidR="000616F1" w:rsidRPr="0030648F">
        <w:rPr>
          <w:rFonts w:ascii="Amalia" w:hAnsi="Amalia"/>
        </w:rPr>
        <w:t>ЕП</w:t>
      </w:r>
      <w:r w:rsidRPr="0030648F">
        <w:rPr>
          <w:rFonts w:ascii="Amalia" w:hAnsi="Amalia"/>
        </w:rPr>
        <w:t xml:space="preserve">, необхідно переконатись, що </w:t>
      </w:r>
      <w:r w:rsidR="005A448D" w:rsidRPr="0030648F">
        <w:rPr>
          <w:rFonts w:ascii="Amalia" w:hAnsi="Amalia"/>
        </w:rPr>
        <w:t xml:space="preserve">пароль </w:t>
      </w:r>
      <w:r w:rsidRPr="0030648F">
        <w:rPr>
          <w:rFonts w:ascii="Amalia" w:hAnsi="Amalia"/>
        </w:rPr>
        <w:t xml:space="preserve">вводите на тій самій розкладці клавіатури (мові клавіатури), на якій </w:t>
      </w:r>
      <w:r w:rsidR="005A448D" w:rsidRPr="0030648F">
        <w:rPr>
          <w:rFonts w:ascii="Amalia" w:hAnsi="Amalia"/>
        </w:rPr>
        <w:t>він був</w:t>
      </w:r>
      <w:r w:rsidRPr="0030648F">
        <w:rPr>
          <w:rFonts w:ascii="Amalia" w:hAnsi="Amalia"/>
        </w:rPr>
        <w:t xml:space="preserve"> створ</w:t>
      </w:r>
      <w:r w:rsidR="005A448D" w:rsidRPr="0030648F">
        <w:rPr>
          <w:rFonts w:ascii="Amalia" w:hAnsi="Amalia"/>
        </w:rPr>
        <w:t>ений</w:t>
      </w:r>
      <w:r w:rsidRPr="0030648F">
        <w:rPr>
          <w:rFonts w:ascii="Amalia" w:hAnsi="Amalia"/>
        </w:rPr>
        <w:t>.</w:t>
      </w:r>
    </w:p>
    <w:p w14:paraId="040E969E" w14:textId="77777777" w:rsidR="003C25D3" w:rsidRPr="0030648F" w:rsidRDefault="003C25D3" w:rsidP="001D7575">
      <w:pPr>
        <w:ind w:left="567"/>
        <w:jc w:val="both"/>
        <w:rPr>
          <w:rFonts w:ascii="Amalia" w:hAnsi="Amalia"/>
        </w:rPr>
      </w:pPr>
    </w:p>
    <w:p w14:paraId="6E2A59A4" w14:textId="14723B6A" w:rsidR="00A31D18" w:rsidRPr="0030648F" w:rsidRDefault="003C25D3" w:rsidP="005A448D">
      <w:pPr>
        <w:ind w:firstLine="426"/>
        <w:jc w:val="both"/>
        <w:rPr>
          <w:rFonts w:ascii="Amalia" w:hAnsi="Amalia"/>
        </w:rPr>
      </w:pPr>
      <w:r w:rsidRPr="00F324E6">
        <w:rPr>
          <w:rFonts w:ascii="Amalia" w:hAnsi="Amalia"/>
          <w:i/>
          <w:iCs/>
          <w:u w:val="single"/>
        </w:rPr>
        <w:t>Для входу з ключем, який збережено у апаратному сховищі</w:t>
      </w:r>
      <w:r w:rsidRPr="00F324E6">
        <w:rPr>
          <w:rFonts w:ascii="Amalia" w:hAnsi="Amalia"/>
        </w:rPr>
        <w:t>, необхідно</w:t>
      </w:r>
      <w:r w:rsidR="00A31D18" w:rsidRPr="0030648F">
        <w:rPr>
          <w:rFonts w:ascii="Amalia" w:hAnsi="Amalia"/>
        </w:rPr>
        <w:t>:</w:t>
      </w:r>
    </w:p>
    <w:p w14:paraId="5303BFEE" w14:textId="7D5E0C66" w:rsidR="00A31D18" w:rsidRPr="0030648F" w:rsidRDefault="00E14B1C" w:rsidP="00F324E6">
      <w:pPr>
        <w:pStyle w:val="af7"/>
        <w:numPr>
          <w:ilvl w:val="0"/>
          <w:numId w:val="116"/>
        </w:numPr>
        <w:tabs>
          <w:tab w:val="left" w:pos="993"/>
        </w:tabs>
        <w:ind w:hanging="11"/>
        <w:jc w:val="both"/>
        <w:rPr>
          <w:rFonts w:ascii="Amalia" w:hAnsi="Amalia"/>
        </w:rPr>
      </w:pPr>
      <w:r w:rsidRPr="00F324E6">
        <w:rPr>
          <w:rFonts w:ascii="Amalia" w:hAnsi="Amalia"/>
        </w:rPr>
        <w:t>обрати апаратний пристрій, на якому збережено ключ ЕП</w:t>
      </w:r>
      <w:r w:rsidR="00A31D18" w:rsidRPr="0030648F">
        <w:rPr>
          <w:rFonts w:ascii="Amalia" w:hAnsi="Amalia"/>
        </w:rPr>
        <w:t>,</w:t>
      </w:r>
    </w:p>
    <w:p w14:paraId="67720A02" w14:textId="779375FB" w:rsidR="00A31D18" w:rsidRPr="0030648F" w:rsidRDefault="00E14B1C" w:rsidP="00F324E6">
      <w:pPr>
        <w:pStyle w:val="af7"/>
        <w:numPr>
          <w:ilvl w:val="0"/>
          <w:numId w:val="116"/>
        </w:numPr>
        <w:tabs>
          <w:tab w:val="left" w:pos="993"/>
        </w:tabs>
        <w:ind w:hanging="11"/>
        <w:jc w:val="both"/>
        <w:rPr>
          <w:rFonts w:ascii="Amalia" w:hAnsi="Amalia"/>
        </w:rPr>
      </w:pPr>
      <w:r w:rsidRPr="00F324E6">
        <w:rPr>
          <w:rFonts w:ascii="Amalia" w:hAnsi="Amalia"/>
        </w:rPr>
        <w:t xml:space="preserve">ввести пароль </w:t>
      </w:r>
      <w:r w:rsidRPr="00F324E6">
        <w:rPr>
          <w:noProof/>
          <w:lang w:eastAsia="en-US"/>
        </w:rPr>
        <w:drawing>
          <wp:inline distT="0" distB="0" distL="0" distR="0" wp14:anchorId="67866133" wp14:editId="12FE6A08">
            <wp:extent cx="1413164" cy="329474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0842" cy="33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D18" w:rsidRPr="0030648F">
        <w:rPr>
          <w:rFonts w:ascii="Amalia" w:hAnsi="Amalia"/>
        </w:rPr>
        <w:t>,</w:t>
      </w:r>
    </w:p>
    <w:p w14:paraId="3CAE298F" w14:textId="5B2FD251" w:rsidR="003C25D3" w:rsidRPr="00F324E6" w:rsidRDefault="00E14B1C" w:rsidP="00F324E6">
      <w:pPr>
        <w:pStyle w:val="af7"/>
        <w:numPr>
          <w:ilvl w:val="0"/>
          <w:numId w:val="116"/>
        </w:numPr>
        <w:tabs>
          <w:tab w:val="left" w:pos="993"/>
        </w:tabs>
        <w:ind w:hanging="11"/>
        <w:jc w:val="both"/>
        <w:rPr>
          <w:rFonts w:ascii="Amalia" w:hAnsi="Amalia"/>
        </w:rPr>
      </w:pPr>
      <w:r w:rsidRPr="00F324E6">
        <w:rPr>
          <w:rFonts w:ascii="Amalia" w:hAnsi="Amalia"/>
        </w:rPr>
        <w:t xml:space="preserve">натиснути кнопку </w:t>
      </w:r>
      <w:r w:rsidRPr="00F324E6">
        <w:rPr>
          <w:noProof/>
          <w:lang w:eastAsia="en-US"/>
        </w:rPr>
        <w:drawing>
          <wp:inline distT="0" distB="0" distL="0" distR="0" wp14:anchorId="4BABED4B" wp14:editId="2A72E631">
            <wp:extent cx="1765300" cy="213595"/>
            <wp:effectExtent l="0" t="0" r="635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99" cy="21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</w:rPr>
        <w:t>.</w:t>
      </w:r>
    </w:p>
    <w:p w14:paraId="7E7D05C2" w14:textId="444A7540" w:rsidR="00900D58" w:rsidRPr="0030648F" w:rsidRDefault="00265975" w:rsidP="00F324E6">
      <w:pPr>
        <w:ind w:firstLine="426"/>
        <w:jc w:val="both"/>
        <w:rPr>
          <w:rFonts w:ascii="Amalia" w:hAnsi="Amalia"/>
          <w:color w:val="000000" w:themeColor="text1"/>
        </w:rPr>
      </w:pPr>
      <w:r w:rsidRPr="0030648F">
        <w:rPr>
          <w:rFonts w:ascii="Amalia" w:hAnsi="Amalia"/>
          <w:b/>
          <w:bCs/>
          <w:color w:val="FF0000"/>
        </w:rPr>
        <w:t>Звертаємо увагу!</w:t>
      </w:r>
      <w:r w:rsidRPr="0030648F">
        <w:rPr>
          <w:rFonts w:ascii="Amalia" w:hAnsi="Amalia"/>
          <w:color w:val="FF0000"/>
        </w:rPr>
        <w:t xml:space="preserve"> </w:t>
      </w:r>
      <w:r w:rsidRPr="0030648F">
        <w:rPr>
          <w:rFonts w:ascii="Amalia" w:hAnsi="Amalia"/>
          <w:color w:val="000000" w:themeColor="text1"/>
        </w:rPr>
        <w:t xml:space="preserve">Інтернет-версія і </w:t>
      </w:r>
      <w:r w:rsidR="003C2815" w:rsidRPr="0030648F">
        <w:rPr>
          <w:rFonts w:ascii="Amalia" w:hAnsi="Amalia"/>
          <w:color w:val="000000" w:themeColor="text1"/>
        </w:rPr>
        <w:t xml:space="preserve">мобільний </w:t>
      </w:r>
      <w:r w:rsidRPr="0030648F">
        <w:rPr>
          <w:rFonts w:ascii="Amalia" w:hAnsi="Amalia"/>
          <w:color w:val="000000" w:themeColor="text1"/>
        </w:rPr>
        <w:t>додаток системи підтримують використання апаратних сховищ</w:t>
      </w:r>
      <w:r w:rsidR="00FD4FE0" w:rsidRPr="0030648F">
        <w:rPr>
          <w:rFonts w:ascii="Amalia" w:hAnsi="Amalia"/>
          <w:color w:val="000000" w:themeColor="text1"/>
        </w:rPr>
        <w:t xml:space="preserve"> таких типів: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865"/>
        <w:gridCol w:w="2096"/>
        <w:gridCol w:w="1473"/>
        <w:gridCol w:w="1685"/>
        <w:gridCol w:w="3509"/>
      </w:tblGrid>
      <w:tr w:rsidR="00530F21" w:rsidRPr="0030648F" w14:paraId="02518129" w14:textId="77777777" w:rsidTr="008E7D64">
        <w:tc>
          <w:tcPr>
            <w:tcW w:w="886" w:type="dxa"/>
            <w:shd w:val="clear" w:color="auto" w:fill="F2F2F2" w:themeFill="background1" w:themeFillShade="F2"/>
            <w:vAlign w:val="center"/>
          </w:tcPr>
          <w:p w14:paraId="5F28C302" w14:textId="2849A189" w:rsidR="00477C01" w:rsidRPr="0030648F" w:rsidRDefault="00477C01" w:rsidP="009B1AF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/>
                <w:color w:val="000000" w:themeColor="text1"/>
                <w:sz w:val="18"/>
                <w:szCs w:val="18"/>
              </w:rPr>
              <w:t>Канал</w:t>
            </w:r>
          </w:p>
        </w:tc>
        <w:tc>
          <w:tcPr>
            <w:tcW w:w="2211" w:type="dxa"/>
            <w:shd w:val="clear" w:color="auto" w:fill="F2F2F2" w:themeFill="background1" w:themeFillShade="F2"/>
            <w:vAlign w:val="center"/>
          </w:tcPr>
          <w:p w14:paraId="39CE0CDA" w14:textId="00C432D9" w:rsidR="00477C01" w:rsidRPr="0030648F" w:rsidRDefault="00477C01" w:rsidP="009B1AF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/>
                <w:color w:val="000000" w:themeColor="text1"/>
                <w:sz w:val="18"/>
                <w:szCs w:val="18"/>
              </w:rPr>
              <w:t>Назва апаратного сховища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30CFDAF7" w14:textId="7AAD8C70" w:rsidR="00477C01" w:rsidRPr="0030648F" w:rsidRDefault="00477C01" w:rsidP="009B1AF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/>
                <w:color w:val="000000" w:themeColor="text1"/>
                <w:sz w:val="18"/>
                <w:szCs w:val="18"/>
              </w:rPr>
              <w:t>Виробник</w:t>
            </w: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3110126B" w14:textId="7639E384" w:rsidR="00477C01" w:rsidRPr="0030648F" w:rsidRDefault="00477C01" w:rsidP="009B1AF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/>
                <w:color w:val="000000" w:themeColor="text1"/>
                <w:sz w:val="18"/>
                <w:szCs w:val="18"/>
              </w:rPr>
              <w:t>Офіційний сайт виробника</w:t>
            </w:r>
          </w:p>
        </w:tc>
        <w:tc>
          <w:tcPr>
            <w:tcW w:w="3821" w:type="dxa"/>
            <w:shd w:val="clear" w:color="auto" w:fill="F2F2F2" w:themeFill="background1" w:themeFillShade="F2"/>
            <w:vAlign w:val="center"/>
          </w:tcPr>
          <w:p w14:paraId="0D51485B" w14:textId="7B23FE1B" w:rsidR="00477C01" w:rsidRPr="0030648F" w:rsidRDefault="00477C01" w:rsidP="009B1AF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/>
                <w:color w:val="000000" w:themeColor="text1"/>
                <w:sz w:val="18"/>
                <w:szCs w:val="18"/>
              </w:rPr>
              <w:t>Додаткова інформація</w:t>
            </w:r>
          </w:p>
        </w:tc>
      </w:tr>
      <w:tr w:rsidR="00530F21" w:rsidRPr="0030648F" w14:paraId="50BAA7A4" w14:textId="77777777" w:rsidTr="008E7D64">
        <w:tc>
          <w:tcPr>
            <w:tcW w:w="886" w:type="dxa"/>
            <w:vMerge w:val="restart"/>
            <w:vAlign w:val="center"/>
          </w:tcPr>
          <w:p w14:paraId="0BD4BAEB" w14:textId="0A7C3116" w:rsidR="00E07B55" w:rsidRPr="00F324E6" w:rsidRDefault="00E07B55" w:rsidP="00412D9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F324E6">
              <w:rPr>
                <w:rFonts w:ascii="Amalia" w:hAnsi="Amalia"/>
                <w:color w:val="000000" w:themeColor="text1"/>
                <w:sz w:val="18"/>
                <w:szCs w:val="18"/>
              </w:rPr>
              <w:t>WEB</w:t>
            </w:r>
          </w:p>
        </w:tc>
        <w:tc>
          <w:tcPr>
            <w:tcW w:w="2211" w:type="dxa"/>
            <w:vAlign w:val="center"/>
          </w:tcPr>
          <w:p w14:paraId="78B9B339" w14:textId="2C4F478E" w:rsidR="00E07B55" w:rsidRPr="0030648F" w:rsidRDefault="00E07B55" w:rsidP="00A83699">
            <w:pPr>
              <w:rPr>
                <w:rFonts w:ascii="Amalia" w:hAnsi="Amalia" w:cs="Arial"/>
                <w:b/>
                <w:bCs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/>
                <w:b/>
                <w:sz w:val="18"/>
                <w:szCs w:val="18"/>
              </w:rPr>
              <w:t>«</w:t>
            </w:r>
            <w:r w:rsidRPr="0030648F">
              <w:rPr>
                <w:rFonts w:ascii="Amalia" w:hAnsi="Amalia" w:cs="Arial"/>
                <w:b/>
                <w:bCs/>
                <w:color w:val="000000" w:themeColor="text1"/>
                <w:sz w:val="18"/>
                <w:szCs w:val="18"/>
              </w:rPr>
              <w:t>Кристал-1»</w:t>
            </w:r>
          </w:p>
          <w:p w14:paraId="7B13859D" w14:textId="485597AA" w:rsidR="00E07B55" w:rsidRPr="0030648F" w:rsidRDefault="00E07B55" w:rsidP="00A83699">
            <w:pPr>
              <w:rPr>
                <w:rFonts w:ascii="Amalia" w:hAnsi="Amalia"/>
                <w:sz w:val="18"/>
                <w:szCs w:val="18"/>
              </w:rPr>
            </w:pPr>
            <w:r w:rsidRPr="0030648F">
              <w:rPr>
                <w:rFonts w:ascii="Amalia" w:hAnsi="Amalia"/>
                <w:sz w:val="18"/>
                <w:szCs w:val="18"/>
              </w:rPr>
              <w:t>(«ІІТ Е.ключ Кристал-1»)</w:t>
            </w:r>
          </w:p>
        </w:tc>
        <w:tc>
          <w:tcPr>
            <w:tcW w:w="1473" w:type="dxa"/>
            <w:vMerge w:val="restart"/>
            <w:vAlign w:val="center"/>
          </w:tcPr>
          <w:p w14:paraId="6A335C8C" w14:textId="2BCD575A" w:rsidR="00E07B55" w:rsidRPr="0030648F" w:rsidRDefault="00E07B55" w:rsidP="00F1137A">
            <w:pPr>
              <w:jc w:val="center"/>
              <w:rPr>
                <w:rFonts w:ascii="Amalia" w:hAnsi="Amalia"/>
                <w:b/>
                <w:sz w:val="18"/>
                <w:szCs w:val="18"/>
              </w:rPr>
            </w:pPr>
            <w:r w:rsidRPr="0030648F">
              <w:rPr>
                <w:rFonts w:ascii="Amalia" w:hAnsi="Amalia"/>
                <w:b/>
                <w:sz w:val="18"/>
                <w:szCs w:val="18"/>
              </w:rPr>
              <w:t>АТ «ІІТ»</w:t>
            </w:r>
          </w:p>
          <w:p w14:paraId="36F9CA5E" w14:textId="105C2633" w:rsidR="00E07B55" w:rsidRPr="0030648F" w:rsidRDefault="00E07B55" w:rsidP="00880947">
            <w:pPr>
              <w:pStyle w:val="5"/>
              <w:shd w:val="clear" w:color="auto" w:fill="FFFFFF"/>
              <w:jc w:val="center"/>
              <w:textAlignment w:val="top"/>
              <w:rPr>
                <w:rFonts w:ascii="Amalia" w:hAnsi="Amalia" w:cs="Arial"/>
                <w:color w:val="0C2349"/>
                <w:sz w:val="18"/>
                <w:szCs w:val="18"/>
                <w:lang w:eastAsia="uk-UA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lastRenderedPageBreak/>
              <w:t>(АТ "Інститут інформаційних технологій»)</w:t>
            </w:r>
          </w:p>
        </w:tc>
        <w:tc>
          <w:tcPr>
            <w:tcW w:w="1662" w:type="dxa"/>
            <w:vMerge w:val="restart"/>
            <w:vAlign w:val="center"/>
          </w:tcPr>
          <w:p w14:paraId="27D549E6" w14:textId="2B557205" w:rsidR="00E07B55" w:rsidRPr="0030648F" w:rsidRDefault="00E07B55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hyperlink r:id="rId18" w:history="1">
              <w:r w:rsidRPr="0030648F">
                <w:rPr>
                  <w:rStyle w:val="a9"/>
                  <w:rFonts w:ascii="Amalia" w:hAnsi="Amalia"/>
                  <w:sz w:val="18"/>
                  <w:szCs w:val="18"/>
                </w:rPr>
                <w:t>https://iit.com.ua/</w:t>
              </w:r>
            </w:hyperlink>
          </w:p>
        </w:tc>
        <w:tc>
          <w:tcPr>
            <w:tcW w:w="3821" w:type="dxa"/>
            <w:vMerge w:val="restart"/>
            <w:vAlign w:val="center"/>
          </w:tcPr>
          <w:p w14:paraId="30E80954" w14:textId="2A2F1EDD" w:rsidR="00E07B55" w:rsidRPr="0030648F" w:rsidRDefault="00E07B55" w:rsidP="00880947">
            <w:pPr>
              <w:pStyle w:val="5"/>
              <w:shd w:val="clear" w:color="auto" w:fill="FFFFFF"/>
              <w:jc w:val="both"/>
              <w:textAlignment w:val="top"/>
              <w:rPr>
                <w:rFonts w:ascii="Amalia" w:hAnsi="Amalia" w:cs="Arial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 xml:space="preserve">USB-пристрій, </w:t>
            </w:r>
            <w:r w:rsidRPr="0030648F">
              <w:rPr>
                <w:rFonts w:ascii="Amalia" w:hAnsi="Amalia" w:cs="Arial"/>
                <w:color w:val="000000" w:themeColor="text1"/>
                <w:sz w:val="18"/>
                <w:szCs w:val="18"/>
              </w:rPr>
              <w:t xml:space="preserve">у </w:t>
            </w:r>
            <w:r w:rsidRPr="0030648F">
              <w:rPr>
                <w:rFonts w:ascii="Amalia" w:hAnsi="Amalia"/>
                <w:color w:val="000000" w:themeColor="text1"/>
                <w:sz w:val="18"/>
                <w:szCs w:val="18"/>
              </w:rPr>
              <w:t>пластмасовому або металевому корпусі</w:t>
            </w:r>
          </w:p>
        </w:tc>
      </w:tr>
      <w:tr w:rsidR="00530F21" w:rsidRPr="0030648F" w14:paraId="2F8385F2" w14:textId="77777777" w:rsidTr="008E7D64">
        <w:tc>
          <w:tcPr>
            <w:tcW w:w="886" w:type="dxa"/>
            <w:vMerge/>
            <w:vAlign w:val="center"/>
          </w:tcPr>
          <w:p w14:paraId="23BE2D66" w14:textId="77777777" w:rsidR="00E07B55" w:rsidRPr="0030648F" w:rsidRDefault="00E07B55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  <w:vAlign w:val="center"/>
          </w:tcPr>
          <w:p w14:paraId="212F160E" w14:textId="7DB471E6" w:rsidR="00E07B55" w:rsidRPr="0030648F" w:rsidRDefault="00E07B55" w:rsidP="00A83699">
            <w:pPr>
              <w:rPr>
                <w:rFonts w:ascii="Amalia" w:hAnsi="Amalia" w:cs="Arial"/>
                <w:b/>
                <w:bCs/>
                <w:color w:val="0C2349"/>
                <w:sz w:val="18"/>
                <w:szCs w:val="18"/>
              </w:rPr>
            </w:pPr>
            <w:r w:rsidRPr="0030648F">
              <w:rPr>
                <w:rFonts w:ascii="Amalia" w:hAnsi="Amalia"/>
                <w:b/>
                <w:sz w:val="18"/>
                <w:szCs w:val="18"/>
              </w:rPr>
              <w:t>«</w:t>
            </w:r>
            <w:r w:rsidRPr="0030648F">
              <w:rPr>
                <w:rFonts w:ascii="Amalia" w:hAnsi="Amalia" w:cs="Arial"/>
                <w:b/>
                <w:bCs/>
                <w:color w:val="0C2349"/>
                <w:sz w:val="18"/>
                <w:szCs w:val="18"/>
              </w:rPr>
              <w:t>Алмаз-1К»</w:t>
            </w:r>
          </w:p>
          <w:p w14:paraId="51E06E55" w14:textId="1EF34033" w:rsidR="00E07B55" w:rsidRPr="0030648F" w:rsidRDefault="00E07B55" w:rsidP="00A83699">
            <w:pPr>
              <w:rPr>
                <w:rFonts w:ascii="Amalia" w:hAnsi="Amalia"/>
                <w:sz w:val="18"/>
                <w:szCs w:val="18"/>
              </w:rPr>
            </w:pPr>
            <w:r w:rsidRPr="0030648F">
              <w:rPr>
                <w:rFonts w:ascii="Amalia" w:hAnsi="Amalia"/>
                <w:sz w:val="18"/>
                <w:szCs w:val="18"/>
              </w:rPr>
              <w:lastRenderedPageBreak/>
              <w:t>(«ІІТ Е.ключ Алмаз-1К»)</w:t>
            </w:r>
          </w:p>
        </w:tc>
        <w:tc>
          <w:tcPr>
            <w:tcW w:w="1473" w:type="dxa"/>
            <w:vMerge/>
            <w:vAlign w:val="center"/>
          </w:tcPr>
          <w:p w14:paraId="29F58946" w14:textId="77777777" w:rsidR="00E07B55" w:rsidRPr="0030648F" w:rsidRDefault="00E07B55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1662" w:type="dxa"/>
            <w:vMerge/>
            <w:vAlign w:val="center"/>
          </w:tcPr>
          <w:p w14:paraId="4BA00677" w14:textId="77777777" w:rsidR="00E07B55" w:rsidRPr="0030648F" w:rsidRDefault="00E07B55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3821" w:type="dxa"/>
            <w:vMerge/>
            <w:vAlign w:val="center"/>
          </w:tcPr>
          <w:p w14:paraId="01DA51DF" w14:textId="77777777" w:rsidR="00E07B55" w:rsidRPr="0030648F" w:rsidRDefault="00E07B55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</w:tr>
      <w:tr w:rsidR="00530F21" w:rsidRPr="0030648F" w14:paraId="3B6071A1" w14:textId="77777777" w:rsidTr="008E7D64">
        <w:tc>
          <w:tcPr>
            <w:tcW w:w="886" w:type="dxa"/>
            <w:vAlign w:val="center"/>
          </w:tcPr>
          <w:p w14:paraId="63B655A7" w14:textId="58630A28" w:rsidR="00E07B55" w:rsidRPr="00F324E6" w:rsidRDefault="00E07B55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F324E6">
              <w:rPr>
                <w:rFonts w:ascii="Amalia" w:hAnsi="Amalia"/>
                <w:color w:val="000000" w:themeColor="text1"/>
                <w:sz w:val="18"/>
                <w:szCs w:val="18"/>
              </w:rPr>
              <w:t>Mobile + WEB</w:t>
            </w:r>
          </w:p>
        </w:tc>
        <w:tc>
          <w:tcPr>
            <w:tcW w:w="2211" w:type="dxa"/>
          </w:tcPr>
          <w:p w14:paraId="39DD527C" w14:textId="77777777" w:rsidR="00E07B55" w:rsidRPr="00F324E6" w:rsidRDefault="00E07B55" w:rsidP="00A83699">
            <w:pPr>
              <w:rPr>
                <w:rFonts w:ascii="Amalia" w:hAnsi="Amalia" w:cs="Arial"/>
                <w:b/>
                <w:bCs/>
                <w:color w:val="0C2349"/>
                <w:sz w:val="18"/>
                <w:szCs w:val="18"/>
              </w:rPr>
            </w:pPr>
            <w:r w:rsidRPr="00F324E6">
              <w:rPr>
                <w:rFonts w:ascii="Amalia" w:hAnsi="Amalia"/>
                <w:b/>
                <w:sz w:val="18"/>
                <w:szCs w:val="18"/>
              </w:rPr>
              <w:t>«</w:t>
            </w:r>
            <w:r w:rsidRPr="0030648F">
              <w:rPr>
                <w:rFonts w:ascii="Amalia" w:hAnsi="Amalia" w:cs="Arial"/>
                <w:b/>
                <w:bCs/>
                <w:color w:val="0C2349"/>
                <w:sz w:val="18"/>
                <w:szCs w:val="18"/>
              </w:rPr>
              <w:t>Алмаз</w:t>
            </w:r>
            <w:r w:rsidRPr="00F324E6">
              <w:rPr>
                <w:rFonts w:ascii="Amalia" w:hAnsi="Amalia" w:cs="Arial"/>
                <w:b/>
                <w:bCs/>
                <w:color w:val="0C2349"/>
                <w:sz w:val="18"/>
                <w:szCs w:val="18"/>
              </w:rPr>
              <w:t>-1</w:t>
            </w:r>
            <w:r w:rsidRPr="0030648F">
              <w:rPr>
                <w:rFonts w:ascii="Amalia" w:hAnsi="Amalia" w:cs="Arial"/>
                <w:b/>
                <w:bCs/>
                <w:color w:val="0C2349"/>
                <w:sz w:val="18"/>
                <w:szCs w:val="18"/>
              </w:rPr>
              <w:t>К»</w:t>
            </w:r>
          </w:p>
          <w:p w14:paraId="6500D61C" w14:textId="43811E86" w:rsidR="00E07B55" w:rsidRPr="00F324E6" w:rsidRDefault="00E07B55" w:rsidP="00A83699">
            <w:pPr>
              <w:rPr>
                <w:rFonts w:ascii="Amalia" w:hAnsi="Amalia"/>
                <w:sz w:val="18"/>
                <w:szCs w:val="18"/>
              </w:rPr>
            </w:pPr>
            <w:r w:rsidRPr="00F324E6">
              <w:rPr>
                <w:rFonts w:ascii="Amalia" w:hAnsi="Amalia"/>
                <w:sz w:val="18"/>
                <w:szCs w:val="18"/>
              </w:rPr>
              <w:t>(«</w:t>
            </w:r>
            <w:r w:rsidRPr="0030648F">
              <w:rPr>
                <w:rFonts w:ascii="Amalia" w:hAnsi="Amalia"/>
                <w:sz w:val="18"/>
                <w:szCs w:val="18"/>
              </w:rPr>
              <w:t>ІІТ</w:t>
            </w:r>
            <w:r w:rsidRPr="00F324E6">
              <w:rPr>
                <w:rFonts w:ascii="Amalia" w:hAnsi="Amalia"/>
                <w:sz w:val="18"/>
                <w:szCs w:val="18"/>
              </w:rPr>
              <w:t xml:space="preserve"> </w:t>
            </w:r>
            <w:r w:rsidRPr="0030648F">
              <w:rPr>
                <w:rFonts w:ascii="Amalia" w:hAnsi="Amalia"/>
                <w:sz w:val="18"/>
                <w:szCs w:val="18"/>
              </w:rPr>
              <w:t>Е</w:t>
            </w:r>
            <w:r w:rsidRPr="00F324E6">
              <w:rPr>
                <w:rFonts w:ascii="Amalia" w:hAnsi="Amalia"/>
                <w:sz w:val="18"/>
                <w:szCs w:val="18"/>
              </w:rPr>
              <w:t>.</w:t>
            </w:r>
            <w:r w:rsidRPr="0030648F">
              <w:rPr>
                <w:rFonts w:ascii="Amalia" w:hAnsi="Amalia"/>
                <w:sz w:val="18"/>
                <w:szCs w:val="18"/>
              </w:rPr>
              <w:t>ключ</w:t>
            </w:r>
            <w:r w:rsidRPr="00F324E6">
              <w:rPr>
                <w:rFonts w:ascii="Amalia" w:hAnsi="Amalia"/>
                <w:sz w:val="18"/>
                <w:szCs w:val="18"/>
              </w:rPr>
              <w:t xml:space="preserve"> </w:t>
            </w:r>
            <w:r w:rsidRPr="0030648F">
              <w:rPr>
                <w:rFonts w:ascii="Amalia" w:hAnsi="Amalia"/>
                <w:sz w:val="18"/>
                <w:szCs w:val="18"/>
              </w:rPr>
              <w:t>Алмаз</w:t>
            </w:r>
            <w:r w:rsidRPr="00F324E6">
              <w:rPr>
                <w:rFonts w:ascii="Amalia" w:hAnsi="Amalia"/>
                <w:sz w:val="18"/>
                <w:szCs w:val="18"/>
              </w:rPr>
              <w:t>-1</w:t>
            </w:r>
            <w:r w:rsidRPr="0030648F">
              <w:rPr>
                <w:rFonts w:ascii="Amalia" w:hAnsi="Amalia"/>
                <w:sz w:val="18"/>
                <w:szCs w:val="18"/>
              </w:rPr>
              <w:t>К</w:t>
            </w:r>
            <w:r w:rsidRPr="00F324E6">
              <w:rPr>
                <w:rFonts w:ascii="Amalia" w:hAnsi="Amalia"/>
                <w:sz w:val="18"/>
                <w:szCs w:val="18"/>
              </w:rPr>
              <w:t>»</w:t>
            </w:r>
            <w:r w:rsidR="00695E1D" w:rsidRPr="0030648F">
              <w:rPr>
                <w:rFonts w:ascii="Amalia" w:hAnsi="Amalia"/>
                <w:sz w:val="18"/>
                <w:szCs w:val="18"/>
              </w:rPr>
              <w:t>)</w:t>
            </w:r>
            <w:r w:rsidRPr="00F324E6">
              <w:rPr>
                <w:rFonts w:ascii="Amalia" w:hAnsi="Amalia"/>
                <w:sz w:val="18"/>
                <w:szCs w:val="18"/>
              </w:rPr>
              <w:t xml:space="preserve"> (Bluetooth-</w:t>
            </w:r>
            <w:r w:rsidRPr="0030648F">
              <w:rPr>
                <w:rFonts w:ascii="Amalia" w:hAnsi="Amalia"/>
                <w:sz w:val="18"/>
                <w:szCs w:val="18"/>
              </w:rPr>
              <w:t>пристрій</w:t>
            </w:r>
            <w:r w:rsidRPr="00F324E6">
              <w:rPr>
                <w:rFonts w:ascii="Amalia" w:hAnsi="Amalia"/>
                <w:sz w:val="18"/>
                <w:szCs w:val="18"/>
              </w:rPr>
              <w:t>)</w:t>
            </w:r>
          </w:p>
        </w:tc>
        <w:tc>
          <w:tcPr>
            <w:tcW w:w="1473" w:type="dxa"/>
            <w:vMerge/>
          </w:tcPr>
          <w:p w14:paraId="6C22E655" w14:textId="77777777" w:rsidR="00E07B55" w:rsidRPr="0030648F" w:rsidRDefault="00E07B55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1662" w:type="dxa"/>
            <w:vMerge/>
          </w:tcPr>
          <w:p w14:paraId="11EB35E1" w14:textId="77777777" w:rsidR="00E07B55" w:rsidRPr="0030648F" w:rsidRDefault="00E07B55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3821" w:type="dxa"/>
          </w:tcPr>
          <w:p w14:paraId="31672634" w14:textId="77777777" w:rsidR="00C65C8E" w:rsidRPr="0030648F" w:rsidRDefault="00E07B55" w:rsidP="005D7783">
            <w:pPr>
              <w:pStyle w:val="5"/>
              <w:numPr>
                <w:ilvl w:val="0"/>
                <w:numId w:val="91"/>
              </w:numPr>
              <w:shd w:val="clear" w:color="auto" w:fill="FFFFFF"/>
              <w:ind w:left="117" w:hanging="117"/>
              <w:jc w:val="both"/>
              <w:textAlignment w:val="top"/>
              <w:rPr>
                <w:rFonts w:ascii="Amalia" w:hAnsi="Amalia" w:cs="Arial"/>
                <w:color w:val="0C2349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>Пластиковий брелок,</w:t>
            </w:r>
          </w:p>
          <w:p w14:paraId="23D4F24E" w14:textId="2CA764DD" w:rsidR="00E07B55" w:rsidRPr="0030648F" w:rsidRDefault="00C65C8E" w:rsidP="005D7783">
            <w:pPr>
              <w:pStyle w:val="5"/>
              <w:numPr>
                <w:ilvl w:val="0"/>
                <w:numId w:val="91"/>
              </w:numPr>
              <w:shd w:val="clear" w:color="auto" w:fill="FFFFFF"/>
              <w:ind w:left="117" w:hanging="117"/>
              <w:jc w:val="both"/>
              <w:textAlignment w:val="top"/>
              <w:rPr>
                <w:rFonts w:ascii="Amalia" w:hAnsi="Amalia" w:cs="Arial"/>
                <w:color w:val="0C2349"/>
                <w:sz w:val="18"/>
                <w:szCs w:val="18"/>
                <w:lang w:eastAsia="uk-UA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>П</w:t>
            </w:r>
            <w:r w:rsidR="00E07B55" w:rsidRPr="0030648F">
              <w:rPr>
                <w:rFonts w:ascii="Amalia" w:hAnsi="Amalia" w:cs="Arial"/>
                <w:color w:val="0C2349"/>
                <w:sz w:val="18"/>
                <w:szCs w:val="18"/>
              </w:rPr>
              <w:t>ристрій користувача повинен підтримувати бездротовий інтерфейс Bluetooth 4.0 (та вище)</w:t>
            </w:r>
          </w:p>
        </w:tc>
      </w:tr>
      <w:tr w:rsidR="00530F21" w:rsidRPr="0030648F" w14:paraId="56BF7814" w14:textId="77777777" w:rsidTr="008E7D64">
        <w:tc>
          <w:tcPr>
            <w:tcW w:w="886" w:type="dxa"/>
            <w:vMerge w:val="restart"/>
            <w:vAlign w:val="center"/>
          </w:tcPr>
          <w:p w14:paraId="7DF3F86A" w14:textId="60E51762" w:rsidR="00E97DB6" w:rsidRPr="0030648F" w:rsidRDefault="00E97DB6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F324E6">
              <w:rPr>
                <w:rFonts w:ascii="Amalia" w:hAnsi="Amalia"/>
                <w:color w:val="000000" w:themeColor="text1"/>
                <w:sz w:val="18"/>
                <w:szCs w:val="18"/>
              </w:rPr>
              <w:t>WEB</w:t>
            </w:r>
          </w:p>
        </w:tc>
        <w:tc>
          <w:tcPr>
            <w:tcW w:w="2211" w:type="dxa"/>
            <w:vAlign w:val="center"/>
          </w:tcPr>
          <w:p w14:paraId="138DECED" w14:textId="43926979" w:rsidR="00E97DB6" w:rsidRPr="0030648F" w:rsidRDefault="00E97DB6" w:rsidP="00A83699">
            <w:pPr>
              <w:rPr>
                <w:rFonts w:ascii="Amalia" w:hAnsi="Amalia"/>
                <w:b/>
                <w:sz w:val="18"/>
                <w:szCs w:val="18"/>
              </w:rPr>
            </w:pPr>
            <w:r w:rsidRPr="0030648F">
              <w:rPr>
                <w:rFonts w:ascii="Amalia" w:hAnsi="Amalia"/>
                <w:b/>
                <w:sz w:val="18"/>
                <w:szCs w:val="18"/>
              </w:rPr>
              <w:t>SecureToken-337F</w:t>
            </w:r>
          </w:p>
        </w:tc>
        <w:tc>
          <w:tcPr>
            <w:tcW w:w="1473" w:type="dxa"/>
            <w:vMerge w:val="restart"/>
            <w:vAlign w:val="center"/>
          </w:tcPr>
          <w:p w14:paraId="46C701A9" w14:textId="33CF7768" w:rsidR="00E97DB6" w:rsidRPr="0030648F" w:rsidRDefault="00E97DB6" w:rsidP="00880947">
            <w:pPr>
              <w:jc w:val="center"/>
              <w:rPr>
                <w:rFonts w:ascii="Amalia" w:hAnsi="Amalia"/>
                <w:b/>
                <w:color w:val="000000" w:themeColor="text1"/>
                <w:sz w:val="18"/>
                <w:szCs w:val="18"/>
              </w:rPr>
            </w:pPr>
            <w:r w:rsidRPr="0030648F">
              <w:rPr>
                <w:rStyle w:val="afe"/>
                <w:rFonts w:ascii="Amalia" w:hAnsi="Amalia"/>
                <w:color w:val="000000"/>
                <w:sz w:val="18"/>
                <w:szCs w:val="18"/>
                <w:shd w:val="clear" w:color="auto" w:fill="FFFFFF"/>
              </w:rPr>
              <w:t>ТОВ «АВТОР»</w:t>
            </w:r>
          </w:p>
        </w:tc>
        <w:tc>
          <w:tcPr>
            <w:tcW w:w="1662" w:type="dxa"/>
            <w:vMerge w:val="restart"/>
            <w:vAlign w:val="center"/>
          </w:tcPr>
          <w:p w14:paraId="5B9787C2" w14:textId="58F061B1" w:rsidR="00E97DB6" w:rsidRPr="00F324E6" w:rsidRDefault="00E97DB6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hyperlink r:id="rId19" w:history="1">
              <w:r w:rsidRPr="0030648F">
                <w:rPr>
                  <w:rStyle w:val="a9"/>
                  <w:rFonts w:ascii="Amalia" w:hAnsi="Amalia"/>
                  <w:sz w:val="18"/>
                  <w:szCs w:val="18"/>
                </w:rPr>
                <w:t>https://avtor.ua/</w:t>
              </w:r>
            </w:hyperlink>
          </w:p>
        </w:tc>
        <w:tc>
          <w:tcPr>
            <w:tcW w:w="3821" w:type="dxa"/>
            <w:vMerge w:val="restart"/>
            <w:vAlign w:val="center"/>
          </w:tcPr>
          <w:p w14:paraId="00A7395E" w14:textId="77777777" w:rsidR="00E97DB6" w:rsidRPr="0030648F" w:rsidRDefault="00E97DB6" w:rsidP="005D7783">
            <w:pPr>
              <w:pStyle w:val="af7"/>
              <w:numPr>
                <w:ilvl w:val="0"/>
                <w:numId w:val="92"/>
              </w:numPr>
              <w:ind w:left="117" w:hanging="117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 xml:space="preserve">USB-пристрій, </w:t>
            </w:r>
            <w:r w:rsidRPr="0030648F">
              <w:rPr>
                <w:rFonts w:ascii="Amalia" w:hAnsi="Amalia" w:cs="Arial"/>
                <w:color w:val="000000" w:themeColor="text1"/>
                <w:sz w:val="18"/>
                <w:szCs w:val="18"/>
              </w:rPr>
              <w:t xml:space="preserve">у </w:t>
            </w:r>
            <w:r w:rsidRPr="0030648F">
              <w:rPr>
                <w:rFonts w:ascii="Amalia" w:hAnsi="Amalia"/>
                <w:color w:val="000000" w:themeColor="text1"/>
                <w:sz w:val="18"/>
                <w:szCs w:val="18"/>
              </w:rPr>
              <w:t>пластмасовому корпусі,</w:t>
            </w:r>
          </w:p>
          <w:p w14:paraId="388EBB98" w14:textId="1B442DD9" w:rsidR="00E97DB6" w:rsidRPr="0030648F" w:rsidRDefault="00E97DB6" w:rsidP="005D7783">
            <w:pPr>
              <w:pStyle w:val="af7"/>
              <w:numPr>
                <w:ilvl w:val="0"/>
                <w:numId w:val="92"/>
              </w:numPr>
              <w:ind w:left="117" w:hanging="117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/>
                <w:color w:val="000000" w:themeColor="text1"/>
                <w:sz w:val="18"/>
                <w:szCs w:val="18"/>
              </w:rPr>
              <w:t xml:space="preserve">Має додатковий </w:t>
            </w:r>
            <w:r w:rsidRPr="0030648F">
              <w:rPr>
                <w:rFonts w:ascii="Amalia" w:hAnsi="Amalia"/>
                <w:color w:val="000000"/>
                <w:sz w:val="18"/>
                <w:szCs w:val="18"/>
                <w:shd w:val="clear" w:color="auto" w:fill="FFFFFF"/>
              </w:rPr>
              <w:t>FLASH-накопичувач</w:t>
            </w:r>
          </w:p>
        </w:tc>
      </w:tr>
      <w:tr w:rsidR="00530F21" w:rsidRPr="0030648F" w14:paraId="355487AC" w14:textId="77777777" w:rsidTr="008E7D64">
        <w:tc>
          <w:tcPr>
            <w:tcW w:w="886" w:type="dxa"/>
            <w:vMerge/>
            <w:vAlign w:val="center"/>
          </w:tcPr>
          <w:p w14:paraId="76C97F27" w14:textId="77777777" w:rsidR="00E97DB6" w:rsidRPr="00F324E6" w:rsidRDefault="00E97DB6" w:rsidP="00A33BE5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  <w:vAlign w:val="center"/>
          </w:tcPr>
          <w:p w14:paraId="2B200124" w14:textId="358E6E78" w:rsidR="00E97DB6" w:rsidRPr="0030648F" w:rsidRDefault="00E97DB6">
            <w:pPr>
              <w:rPr>
                <w:rFonts w:ascii="Amalia" w:hAnsi="Amalia"/>
                <w:b/>
                <w:sz w:val="18"/>
                <w:szCs w:val="18"/>
              </w:rPr>
            </w:pPr>
            <w:r w:rsidRPr="0030648F">
              <w:rPr>
                <w:rFonts w:ascii="Amalia" w:hAnsi="Amalia"/>
                <w:b/>
                <w:sz w:val="18"/>
                <w:szCs w:val="18"/>
              </w:rPr>
              <w:t>SecureToken-338KF</w:t>
            </w:r>
          </w:p>
        </w:tc>
        <w:tc>
          <w:tcPr>
            <w:tcW w:w="1473" w:type="dxa"/>
            <w:vMerge/>
            <w:vAlign w:val="center"/>
          </w:tcPr>
          <w:p w14:paraId="05D8933B" w14:textId="77777777" w:rsidR="00E97DB6" w:rsidRPr="0030648F" w:rsidRDefault="00E97DB6" w:rsidP="00A33BE5">
            <w:pPr>
              <w:jc w:val="center"/>
              <w:rPr>
                <w:rStyle w:val="afe"/>
                <w:rFonts w:ascii="Amalia" w:hAnsi="Amalia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662" w:type="dxa"/>
            <w:vMerge/>
            <w:vAlign w:val="center"/>
          </w:tcPr>
          <w:p w14:paraId="6094E70B" w14:textId="77777777" w:rsidR="00E97DB6" w:rsidRPr="0030648F" w:rsidRDefault="00E97DB6" w:rsidP="00A33BE5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3821" w:type="dxa"/>
            <w:vMerge/>
          </w:tcPr>
          <w:p w14:paraId="4B707C11" w14:textId="77777777" w:rsidR="00E97DB6" w:rsidRPr="0030648F" w:rsidRDefault="00E97DB6" w:rsidP="00880947">
            <w:pPr>
              <w:jc w:val="both"/>
              <w:rPr>
                <w:rFonts w:ascii="Amalia" w:hAnsi="Amalia" w:cs="Arial"/>
                <w:color w:val="0C2349"/>
                <w:sz w:val="18"/>
                <w:szCs w:val="18"/>
              </w:rPr>
            </w:pPr>
          </w:p>
        </w:tc>
      </w:tr>
      <w:tr w:rsidR="00530F21" w:rsidRPr="0030648F" w14:paraId="44041031" w14:textId="77777777" w:rsidTr="008E7D64">
        <w:tc>
          <w:tcPr>
            <w:tcW w:w="886" w:type="dxa"/>
            <w:vMerge/>
            <w:vAlign w:val="center"/>
          </w:tcPr>
          <w:p w14:paraId="6133F74B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  <w:vAlign w:val="center"/>
          </w:tcPr>
          <w:p w14:paraId="21A2F1A2" w14:textId="11E29FE3" w:rsidR="00E97DB6" w:rsidRPr="0030648F" w:rsidRDefault="00E97DB6" w:rsidP="00A83699">
            <w:pPr>
              <w:rPr>
                <w:rFonts w:ascii="Amalia" w:hAnsi="Amalia"/>
                <w:b/>
                <w:sz w:val="18"/>
                <w:szCs w:val="18"/>
              </w:rPr>
            </w:pPr>
            <w:r w:rsidRPr="0030648F">
              <w:rPr>
                <w:rFonts w:ascii="Amalia" w:hAnsi="Amalia"/>
                <w:b/>
                <w:sz w:val="18"/>
                <w:szCs w:val="18"/>
              </w:rPr>
              <w:t>SecureToken-338M</w:t>
            </w:r>
          </w:p>
        </w:tc>
        <w:tc>
          <w:tcPr>
            <w:tcW w:w="1473" w:type="dxa"/>
            <w:vMerge/>
            <w:vAlign w:val="center"/>
          </w:tcPr>
          <w:p w14:paraId="031C9139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1662" w:type="dxa"/>
            <w:vMerge/>
            <w:vAlign w:val="center"/>
          </w:tcPr>
          <w:p w14:paraId="79FBE21D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3821" w:type="dxa"/>
            <w:vAlign w:val="center"/>
          </w:tcPr>
          <w:p w14:paraId="4F1E6B65" w14:textId="5BCAEB8E" w:rsidR="00E97DB6" w:rsidRPr="0030648F" w:rsidRDefault="00E97DB6" w:rsidP="00880947">
            <w:pPr>
              <w:jc w:val="both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 xml:space="preserve">USB-пристрій, </w:t>
            </w:r>
            <w:r w:rsidRPr="0030648F">
              <w:rPr>
                <w:rFonts w:ascii="Amalia" w:hAnsi="Amalia" w:cs="Arial"/>
                <w:color w:val="000000" w:themeColor="text1"/>
                <w:sz w:val="18"/>
                <w:szCs w:val="18"/>
              </w:rPr>
              <w:t xml:space="preserve">у </w:t>
            </w:r>
            <w:r w:rsidRPr="0030648F">
              <w:rPr>
                <w:rFonts w:ascii="Amalia" w:hAnsi="Amalia"/>
                <w:color w:val="000000" w:themeColor="text1"/>
                <w:sz w:val="18"/>
                <w:szCs w:val="18"/>
              </w:rPr>
              <w:t>пластмасовому корпусі</w:t>
            </w:r>
          </w:p>
        </w:tc>
      </w:tr>
      <w:tr w:rsidR="00530F21" w:rsidRPr="0030648F" w14:paraId="31BCB465" w14:textId="77777777" w:rsidTr="008E7D64">
        <w:tc>
          <w:tcPr>
            <w:tcW w:w="886" w:type="dxa"/>
            <w:vMerge/>
            <w:vAlign w:val="center"/>
          </w:tcPr>
          <w:p w14:paraId="0A6E8A82" w14:textId="77777777" w:rsidR="00E97DB6" w:rsidRPr="0030648F" w:rsidRDefault="00E97DB6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  <w:vAlign w:val="center"/>
          </w:tcPr>
          <w:p w14:paraId="4DC45EA3" w14:textId="21B8051A" w:rsidR="00E97DB6" w:rsidRPr="0030648F" w:rsidRDefault="00E97DB6" w:rsidP="00A83699">
            <w:pPr>
              <w:rPr>
                <w:rFonts w:ascii="Amalia" w:hAnsi="Amalia"/>
                <w:b/>
                <w:sz w:val="18"/>
                <w:szCs w:val="18"/>
              </w:rPr>
            </w:pPr>
            <w:r w:rsidRPr="0030648F">
              <w:rPr>
                <w:rFonts w:ascii="Amalia" w:hAnsi="Amalia"/>
                <w:b/>
                <w:sz w:val="18"/>
                <w:szCs w:val="18"/>
              </w:rPr>
              <w:t>SecureToken-338S</w:t>
            </w:r>
          </w:p>
        </w:tc>
        <w:tc>
          <w:tcPr>
            <w:tcW w:w="1473" w:type="dxa"/>
            <w:vMerge/>
            <w:vAlign w:val="center"/>
          </w:tcPr>
          <w:p w14:paraId="016F8303" w14:textId="77777777" w:rsidR="00E97DB6" w:rsidRPr="0030648F" w:rsidRDefault="00E97DB6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1662" w:type="dxa"/>
            <w:vMerge/>
            <w:vAlign w:val="center"/>
          </w:tcPr>
          <w:p w14:paraId="2E01BDDE" w14:textId="77777777" w:rsidR="00E97DB6" w:rsidRPr="0030648F" w:rsidRDefault="00E97DB6" w:rsidP="00880947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3821" w:type="dxa"/>
            <w:vAlign w:val="center"/>
          </w:tcPr>
          <w:p w14:paraId="3B6F23C9" w14:textId="6A52D0C3" w:rsidR="00E97DB6" w:rsidRPr="0030648F" w:rsidRDefault="00E97DB6" w:rsidP="0034456C">
            <w:pPr>
              <w:jc w:val="both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 xml:space="preserve">USB-пристрій, </w:t>
            </w:r>
            <w:r w:rsidRPr="0030648F">
              <w:rPr>
                <w:rFonts w:ascii="Amalia" w:hAnsi="Amalia" w:cs="Arial"/>
                <w:color w:val="000000" w:themeColor="text1"/>
                <w:sz w:val="18"/>
                <w:szCs w:val="18"/>
              </w:rPr>
              <w:t>у</w:t>
            </w:r>
            <w:r w:rsidRPr="0030648F">
              <w:rPr>
                <w:rFonts w:ascii="Amalia" w:hAnsi="Amalia"/>
                <w:color w:val="000000" w:themeColor="text1"/>
                <w:sz w:val="18"/>
                <w:szCs w:val="18"/>
              </w:rPr>
              <w:t xml:space="preserve"> металевому корпусі</w:t>
            </w:r>
          </w:p>
        </w:tc>
      </w:tr>
      <w:tr w:rsidR="00530F21" w:rsidRPr="0030648F" w14:paraId="6575310C" w14:textId="77777777" w:rsidTr="008E7D64">
        <w:tc>
          <w:tcPr>
            <w:tcW w:w="886" w:type="dxa"/>
            <w:vMerge/>
            <w:vAlign w:val="center"/>
          </w:tcPr>
          <w:p w14:paraId="66514825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  <w:vAlign w:val="center"/>
          </w:tcPr>
          <w:p w14:paraId="574992AD" w14:textId="5CE64838" w:rsidR="00E97DB6" w:rsidRPr="0030648F" w:rsidRDefault="00E97DB6">
            <w:pPr>
              <w:rPr>
                <w:rFonts w:ascii="Amalia" w:hAnsi="Amalia"/>
                <w:b/>
                <w:bCs/>
                <w:sz w:val="18"/>
                <w:szCs w:val="18"/>
              </w:rPr>
            </w:pPr>
            <w:r w:rsidRPr="0030648F">
              <w:rPr>
                <w:sz w:val="18"/>
                <w:szCs w:val="18"/>
              </w:rPr>
              <w:t>SecureToken-338MF</w:t>
            </w:r>
          </w:p>
        </w:tc>
        <w:tc>
          <w:tcPr>
            <w:tcW w:w="1473" w:type="dxa"/>
            <w:vMerge/>
            <w:vAlign w:val="center"/>
          </w:tcPr>
          <w:p w14:paraId="3C8CCB84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1662" w:type="dxa"/>
            <w:vMerge/>
            <w:vAlign w:val="center"/>
          </w:tcPr>
          <w:p w14:paraId="00686A89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3821" w:type="dxa"/>
            <w:vAlign w:val="center"/>
          </w:tcPr>
          <w:p w14:paraId="6CF63FD9" w14:textId="77777777" w:rsidR="00E97DB6" w:rsidRPr="0030648F" w:rsidRDefault="00E97DB6" w:rsidP="005D7783">
            <w:pPr>
              <w:pStyle w:val="af7"/>
              <w:numPr>
                <w:ilvl w:val="0"/>
                <w:numId w:val="93"/>
              </w:numPr>
              <w:ind w:left="117" w:hanging="141"/>
              <w:jc w:val="both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 xml:space="preserve">USB-пристрій, </w:t>
            </w:r>
            <w:r w:rsidRPr="0030648F">
              <w:rPr>
                <w:rFonts w:ascii="Amalia" w:hAnsi="Amalia" w:cs="Arial"/>
                <w:color w:val="000000" w:themeColor="text1"/>
                <w:sz w:val="18"/>
                <w:szCs w:val="18"/>
              </w:rPr>
              <w:t xml:space="preserve">у </w:t>
            </w:r>
            <w:r w:rsidRPr="0030648F">
              <w:rPr>
                <w:rFonts w:ascii="Amalia" w:hAnsi="Amalia"/>
                <w:color w:val="000000" w:themeColor="text1"/>
                <w:sz w:val="18"/>
                <w:szCs w:val="18"/>
              </w:rPr>
              <w:t>пластмасовому корпусі,</w:t>
            </w:r>
          </w:p>
          <w:p w14:paraId="40CBCC9B" w14:textId="7E442ED4" w:rsidR="00E97DB6" w:rsidRPr="0030648F" w:rsidRDefault="00E97DB6" w:rsidP="005D7783">
            <w:pPr>
              <w:pStyle w:val="af7"/>
              <w:numPr>
                <w:ilvl w:val="0"/>
                <w:numId w:val="93"/>
              </w:numPr>
              <w:ind w:left="117" w:hanging="141"/>
              <w:jc w:val="both"/>
              <w:rPr>
                <w:rFonts w:ascii="Amalia" w:hAnsi="Amalia"/>
                <w:color w:val="000000"/>
                <w:sz w:val="18"/>
                <w:szCs w:val="18"/>
                <w:shd w:val="clear" w:color="auto" w:fill="FFFFFF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>додаткове механічне підтвердження виконання операцій</w:t>
            </w:r>
          </w:p>
        </w:tc>
      </w:tr>
      <w:tr w:rsidR="00530F21" w:rsidRPr="0030648F" w14:paraId="12597C4D" w14:textId="77777777" w:rsidTr="008E7D64">
        <w:tc>
          <w:tcPr>
            <w:tcW w:w="886" w:type="dxa"/>
            <w:vMerge w:val="restart"/>
            <w:vAlign w:val="center"/>
          </w:tcPr>
          <w:p w14:paraId="2F6144BC" w14:textId="073E73CE" w:rsidR="00E97DB6" w:rsidRPr="0030648F" w:rsidRDefault="00E97DB6" w:rsidP="00F80D9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F324E6">
              <w:rPr>
                <w:rFonts w:ascii="Amalia" w:hAnsi="Amalia"/>
                <w:color w:val="000000" w:themeColor="text1"/>
                <w:sz w:val="18"/>
                <w:szCs w:val="18"/>
              </w:rPr>
              <w:t>Mobile + WEB</w:t>
            </w:r>
          </w:p>
        </w:tc>
        <w:tc>
          <w:tcPr>
            <w:tcW w:w="2211" w:type="dxa"/>
            <w:vAlign w:val="center"/>
          </w:tcPr>
          <w:p w14:paraId="320B0F78" w14:textId="77777777" w:rsidR="00E97DB6" w:rsidRPr="0030648F" w:rsidRDefault="00E97DB6">
            <w:pPr>
              <w:rPr>
                <w:rFonts w:ascii="Amalia" w:hAnsi="Amalia"/>
                <w:b/>
                <w:sz w:val="18"/>
                <w:szCs w:val="18"/>
              </w:rPr>
            </w:pPr>
            <w:r w:rsidRPr="0030648F">
              <w:rPr>
                <w:rFonts w:ascii="Amalia" w:hAnsi="Amalia"/>
                <w:b/>
                <w:sz w:val="18"/>
                <w:szCs w:val="18"/>
              </w:rPr>
              <w:t>SecureToken-338HD</w:t>
            </w:r>
          </w:p>
          <w:p w14:paraId="4196A30F" w14:textId="52B03874" w:rsidR="00E97DB6" w:rsidRPr="0030648F" w:rsidRDefault="00E97DB6" w:rsidP="00A83699">
            <w:pPr>
              <w:rPr>
                <w:rFonts w:ascii="Amalia" w:hAnsi="Amalia"/>
                <w:sz w:val="18"/>
                <w:szCs w:val="18"/>
              </w:rPr>
            </w:pPr>
            <w:r w:rsidRPr="0030648F">
              <w:rPr>
                <w:rFonts w:ascii="Amalia" w:hAnsi="Amalia"/>
                <w:sz w:val="18"/>
                <w:szCs w:val="18"/>
              </w:rPr>
              <w:t>(Bluetooth-пристрій)</w:t>
            </w:r>
          </w:p>
        </w:tc>
        <w:tc>
          <w:tcPr>
            <w:tcW w:w="1473" w:type="dxa"/>
            <w:vMerge/>
            <w:vAlign w:val="center"/>
          </w:tcPr>
          <w:p w14:paraId="4AFA4A38" w14:textId="77777777" w:rsidR="00E97DB6" w:rsidRPr="0030648F" w:rsidRDefault="00E97DB6" w:rsidP="00F80D9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1662" w:type="dxa"/>
            <w:vMerge/>
            <w:vAlign w:val="center"/>
          </w:tcPr>
          <w:p w14:paraId="7EFE2307" w14:textId="77777777" w:rsidR="00E97DB6" w:rsidRPr="0030648F" w:rsidRDefault="00E97DB6" w:rsidP="00F80D9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3821" w:type="dxa"/>
            <w:vAlign w:val="center"/>
          </w:tcPr>
          <w:p w14:paraId="2F95D43C" w14:textId="77777777" w:rsidR="00E97DB6" w:rsidRPr="0030648F" w:rsidRDefault="00E97DB6" w:rsidP="005D7783">
            <w:pPr>
              <w:pStyle w:val="5"/>
              <w:numPr>
                <w:ilvl w:val="0"/>
                <w:numId w:val="91"/>
              </w:numPr>
              <w:shd w:val="clear" w:color="auto" w:fill="FFFFFF"/>
              <w:ind w:left="117" w:hanging="117"/>
              <w:jc w:val="both"/>
              <w:textAlignment w:val="top"/>
              <w:rPr>
                <w:rFonts w:ascii="Amalia" w:hAnsi="Amalia" w:cs="Arial"/>
                <w:color w:val="0C2349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>Пластиковий брелок, USB-пристрій,</w:t>
            </w:r>
          </w:p>
          <w:p w14:paraId="75A33C9E" w14:textId="50FA5B85" w:rsidR="00E97DB6" w:rsidRPr="0030648F" w:rsidRDefault="00E97DB6" w:rsidP="005D7783">
            <w:pPr>
              <w:pStyle w:val="5"/>
              <w:numPr>
                <w:ilvl w:val="0"/>
                <w:numId w:val="91"/>
              </w:numPr>
              <w:shd w:val="clear" w:color="auto" w:fill="FFFFFF"/>
              <w:ind w:left="117" w:hanging="117"/>
              <w:jc w:val="both"/>
              <w:textAlignment w:val="top"/>
              <w:rPr>
                <w:rFonts w:ascii="Amalia" w:hAnsi="Amalia" w:cs="Arial"/>
                <w:color w:val="0C2349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>Пристрій користувача повинен підтримувати бездротовий інтерфейс Bluetooth 5.0 (та вище)</w:t>
            </w:r>
          </w:p>
        </w:tc>
      </w:tr>
      <w:tr w:rsidR="00530F21" w:rsidRPr="0030648F" w14:paraId="78199E4B" w14:textId="77777777" w:rsidTr="008E7D64">
        <w:tc>
          <w:tcPr>
            <w:tcW w:w="886" w:type="dxa"/>
            <w:vMerge/>
            <w:vAlign w:val="center"/>
          </w:tcPr>
          <w:p w14:paraId="0E02560A" w14:textId="77777777" w:rsidR="00E97DB6" w:rsidRPr="0030648F" w:rsidRDefault="00E97DB6" w:rsidP="00F80D9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  <w:vAlign w:val="center"/>
          </w:tcPr>
          <w:p w14:paraId="2C1F2927" w14:textId="77777777" w:rsidR="00E97DB6" w:rsidRPr="0030648F" w:rsidRDefault="00E97DB6">
            <w:pPr>
              <w:rPr>
                <w:rFonts w:ascii="Amalia" w:hAnsi="Amalia"/>
                <w:b/>
                <w:sz w:val="18"/>
                <w:szCs w:val="18"/>
              </w:rPr>
            </w:pPr>
            <w:r w:rsidRPr="0030648F">
              <w:rPr>
                <w:rFonts w:ascii="Amalia" w:hAnsi="Amalia"/>
                <w:b/>
                <w:sz w:val="18"/>
                <w:szCs w:val="18"/>
              </w:rPr>
              <w:t>SecureToken-338MB</w:t>
            </w:r>
          </w:p>
          <w:p w14:paraId="0AAB7CBA" w14:textId="4B1E5673" w:rsidR="00E97DB6" w:rsidRPr="0030648F" w:rsidRDefault="00E97DB6" w:rsidP="00A83699">
            <w:pPr>
              <w:rPr>
                <w:rFonts w:ascii="Amalia" w:hAnsi="Amalia"/>
                <w:sz w:val="18"/>
                <w:szCs w:val="18"/>
              </w:rPr>
            </w:pPr>
            <w:r w:rsidRPr="0030648F">
              <w:rPr>
                <w:rFonts w:ascii="Amalia" w:hAnsi="Amalia"/>
                <w:sz w:val="18"/>
                <w:szCs w:val="18"/>
              </w:rPr>
              <w:t>(Bluetooth-пристрій)</w:t>
            </w:r>
          </w:p>
        </w:tc>
        <w:tc>
          <w:tcPr>
            <w:tcW w:w="1473" w:type="dxa"/>
            <w:vMerge/>
            <w:vAlign w:val="center"/>
          </w:tcPr>
          <w:p w14:paraId="6FDC9CCC" w14:textId="77777777" w:rsidR="00E97DB6" w:rsidRPr="0030648F" w:rsidRDefault="00E97DB6" w:rsidP="00F80D9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1662" w:type="dxa"/>
            <w:vMerge/>
            <w:vAlign w:val="center"/>
          </w:tcPr>
          <w:p w14:paraId="7D7824E8" w14:textId="77777777" w:rsidR="00E97DB6" w:rsidRPr="0030648F" w:rsidRDefault="00E97DB6" w:rsidP="00F80D99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3821" w:type="dxa"/>
            <w:vAlign w:val="center"/>
          </w:tcPr>
          <w:p w14:paraId="76003E21" w14:textId="77777777" w:rsidR="00E97DB6" w:rsidRPr="0030648F" w:rsidRDefault="00E97DB6" w:rsidP="005D7783">
            <w:pPr>
              <w:pStyle w:val="5"/>
              <w:numPr>
                <w:ilvl w:val="0"/>
                <w:numId w:val="91"/>
              </w:numPr>
              <w:shd w:val="clear" w:color="auto" w:fill="FFFFFF"/>
              <w:ind w:left="117" w:hanging="117"/>
              <w:jc w:val="both"/>
              <w:textAlignment w:val="top"/>
              <w:rPr>
                <w:rFonts w:ascii="Amalia" w:hAnsi="Amalia" w:cs="Arial"/>
                <w:color w:val="0C2349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>Пластиковий брелок, USB-пристрій,</w:t>
            </w:r>
          </w:p>
          <w:p w14:paraId="25B050D4" w14:textId="593233F6" w:rsidR="00E97DB6" w:rsidRPr="0030648F" w:rsidRDefault="00E97DB6" w:rsidP="005D7783">
            <w:pPr>
              <w:pStyle w:val="5"/>
              <w:numPr>
                <w:ilvl w:val="0"/>
                <w:numId w:val="91"/>
              </w:numPr>
              <w:shd w:val="clear" w:color="auto" w:fill="FFFFFF"/>
              <w:ind w:left="117" w:hanging="117"/>
              <w:jc w:val="both"/>
              <w:textAlignment w:val="top"/>
              <w:rPr>
                <w:rFonts w:ascii="Amalia" w:hAnsi="Amalia" w:cs="Arial"/>
                <w:color w:val="0C2349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>Пристрій користувача повинен підтримувати бездротовий інтерфейс Bluetooth 5.0 (та вище)</w:t>
            </w:r>
          </w:p>
        </w:tc>
      </w:tr>
      <w:tr w:rsidR="00530F21" w:rsidRPr="0030648F" w14:paraId="29AE695A" w14:textId="77777777" w:rsidTr="008E7D64">
        <w:tc>
          <w:tcPr>
            <w:tcW w:w="886" w:type="dxa"/>
            <w:vMerge w:val="restart"/>
            <w:vAlign w:val="center"/>
          </w:tcPr>
          <w:p w14:paraId="3565C41A" w14:textId="3312B652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F324E6">
              <w:rPr>
                <w:rFonts w:ascii="Amalia" w:hAnsi="Amalia"/>
                <w:color w:val="000000" w:themeColor="text1"/>
                <w:sz w:val="18"/>
                <w:szCs w:val="18"/>
              </w:rPr>
              <w:t>WEB</w:t>
            </w:r>
          </w:p>
        </w:tc>
        <w:tc>
          <w:tcPr>
            <w:tcW w:w="2211" w:type="dxa"/>
            <w:vAlign w:val="center"/>
          </w:tcPr>
          <w:p w14:paraId="1C20E041" w14:textId="2A883D0F" w:rsidR="00E97DB6" w:rsidRPr="0030648F" w:rsidRDefault="00E97DB6" w:rsidP="00A83699">
            <w:pPr>
              <w:rPr>
                <w:rFonts w:ascii="Amalia" w:hAnsi="Amalia"/>
                <w:b/>
                <w:bCs/>
                <w:sz w:val="18"/>
                <w:szCs w:val="18"/>
              </w:rPr>
            </w:pPr>
            <w:r w:rsidRPr="0030648F">
              <w:rPr>
                <w:rFonts w:ascii="Amalia" w:hAnsi="Amalia"/>
                <w:b/>
                <w:bCs/>
                <w:sz w:val="18"/>
                <w:szCs w:val="18"/>
              </w:rPr>
              <w:t>CryptoCard-337</w:t>
            </w:r>
          </w:p>
        </w:tc>
        <w:tc>
          <w:tcPr>
            <w:tcW w:w="1473" w:type="dxa"/>
            <w:vMerge/>
            <w:vAlign w:val="center"/>
          </w:tcPr>
          <w:p w14:paraId="3447EA0B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1662" w:type="dxa"/>
            <w:vMerge/>
            <w:vAlign w:val="center"/>
          </w:tcPr>
          <w:p w14:paraId="45EA65F6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3821" w:type="dxa"/>
            <w:vMerge w:val="restart"/>
            <w:vAlign w:val="center"/>
          </w:tcPr>
          <w:p w14:paraId="3CB07D6C" w14:textId="77777777" w:rsidR="00E97DB6" w:rsidRPr="0030648F" w:rsidRDefault="00E97DB6" w:rsidP="005D7783">
            <w:pPr>
              <w:pStyle w:val="5"/>
              <w:numPr>
                <w:ilvl w:val="0"/>
                <w:numId w:val="91"/>
              </w:numPr>
              <w:shd w:val="clear" w:color="auto" w:fill="FFFFFF"/>
              <w:ind w:left="117" w:hanging="117"/>
              <w:jc w:val="both"/>
              <w:textAlignment w:val="top"/>
              <w:rPr>
                <w:rFonts w:ascii="Amalia" w:hAnsi="Amalia" w:cs="Arial"/>
                <w:color w:val="0C2349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>Смарт-карта,</w:t>
            </w:r>
          </w:p>
          <w:p w14:paraId="2B279C92" w14:textId="2008F846" w:rsidR="00E97DB6" w:rsidRPr="0030648F" w:rsidRDefault="00E97DB6" w:rsidP="005D7783">
            <w:pPr>
              <w:pStyle w:val="5"/>
              <w:numPr>
                <w:ilvl w:val="0"/>
                <w:numId w:val="91"/>
              </w:numPr>
              <w:shd w:val="clear" w:color="auto" w:fill="FFFFFF"/>
              <w:ind w:left="117" w:hanging="117"/>
              <w:jc w:val="both"/>
              <w:textAlignment w:val="top"/>
              <w:rPr>
                <w:rFonts w:ascii="Amalia" w:hAnsi="Amalia"/>
                <w:color w:val="000000" w:themeColor="text1"/>
                <w:sz w:val="18"/>
                <w:szCs w:val="18"/>
              </w:rPr>
            </w:pPr>
            <w:r w:rsidRPr="0030648F">
              <w:rPr>
                <w:rFonts w:ascii="Amalia" w:hAnsi="Amalia" w:cs="Arial"/>
                <w:color w:val="0C2349"/>
                <w:sz w:val="18"/>
                <w:szCs w:val="18"/>
              </w:rPr>
              <w:t>Для використання необхідний зчитувач карт (карт-рідер)</w:t>
            </w:r>
          </w:p>
        </w:tc>
      </w:tr>
      <w:tr w:rsidR="00530F21" w:rsidRPr="0030648F" w14:paraId="5A917F38" w14:textId="77777777" w:rsidTr="008E7D64">
        <w:tc>
          <w:tcPr>
            <w:tcW w:w="886" w:type="dxa"/>
            <w:vMerge/>
            <w:vAlign w:val="center"/>
          </w:tcPr>
          <w:p w14:paraId="6DB5F988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  <w:vAlign w:val="center"/>
          </w:tcPr>
          <w:p w14:paraId="7932D9D4" w14:textId="1DF5464F" w:rsidR="00E97DB6" w:rsidRPr="0030648F" w:rsidRDefault="00E97DB6" w:rsidP="00A83699">
            <w:pPr>
              <w:rPr>
                <w:rFonts w:ascii="Amalia" w:hAnsi="Amalia"/>
                <w:b/>
                <w:bCs/>
                <w:sz w:val="18"/>
                <w:szCs w:val="18"/>
              </w:rPr>
            </w:pPr>
            <w:r w:rsidRPr="0030648F">
              <w:rPr>
                <w:rFonts w:ascii="Amalia" w:hAnsi="Amalia"/>
                <w:b/>
                <w:bCs/>
                <w:sz w:val="18"/>
                <w:szCs w:val="18"/>
              </w:rPr>
              <w:t>CryptoCard-338</w:t>
            </w:r>
          </w:p>
        </w:tc>
        <w:tc>
          <w:tcPr>
            <w:tcW w:w="1473" w:type="dxa"/>
            <w:vMerge/>
            <w:vAlign w:val="center"/>
          </w:tcPr>
          <w:p w14:paraId="2EDB8AEF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1662" w:type="dxa"/>
            <w:vMerge/>
            <w:vAlign w:val="center"/>
          </w:tcPr>
          <w:p w14:paraId="376DC279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  <w:tc>
          <w:tcPr>
            <w:tcW w:w="3821" w:type="dxa"/>
            <w:vMerge/>
            <w:vAlign w:val="center"/>
          </w:tcPr>
          <w:p w14:paraId="08CA7906" w14:textId="77777777" w:rsidR="00E97DB6" w:rsidRPr="0030648F" w:rsidRDefault="00E97DB6" w:rsidP="005F6568">
            <w:pPr>
              <w:jc w:val="center"/>
              <w:rPr>
                <w:rFonts w:ascii="Amalia" w:hAnsi="Amalia"/>
                <w:color w:val="000000" w:themeColor="text1"/>
                <w:sz w:val="18"/>
                <w:szCs w:val="18"/>
              </w:rPr>
            </w:pPr>
          </w:p>
        </w:tc>
      </w:tr>
    </w:tbl>
    <w:p w14:paraId="719E97C6" w14:textId="77777777" w:rsidR="00860DB5" w:rsidRPr="0030648F" w:rsidRDefault="00860DB5" w:rsidP="00860DB5">
      <w:pPr>
        <w:ind w:firstLine="426"/>
        <w:jc w:val="both"/>
        <w:rPr>
          <w:rFonts w:ascii="Amalia" w:hAnsi="Amalia"/>
          <w:color w:val="000000" w:themeColor="text1"/>
        </w:rPr>
      </w:pPr>
    </w:p>
    <w:p w14:paraId="34EBDD19" w14:textId="7B4A6F59" w:rsidR="00B932D6" w:rsidRPr="0030648F" w:rsidRDefault="00105F58" w:rsidP="00F324E6">
      <w:pPr>
        <w:ind w:firstLine="426"/>
        <w:jc w:val="both"/>
        <w:rPr>
          <w:rFonts w:ascii="Amalia" w:hAnsi="Amalia"/>
          <w:color w:val="000000" w:themeColor="text1"/>
        </w:rPr>
      </w:pPr>
      <w:r w:rsidRPr="0030648F">
        <w:rPr>
          <w:rFonts w:ascii="Amalia" w:hAnsi="Amalia"/>
          <w:color w:val="000000" w:themeColor="text1"/>
        </w:rPr>
        <w:t>Також, інформація про апаратні сховища доступна на офіційному сайті</w:t>
      </w:r>
      <w:r w:rsidR="00E66FED" w:rsidRPr="0030648F">
        <w:rPr>
          <w:rFonts w:ascii="Amalia" w:hAnsi="Amalia"/>
          <w:color w:val="000000" w:themeColor="text1"/>
        </w:rPr>
        <w:t xml:space="preserve"> </w:t>
      </w:r>
      <w:r w:rsidR="00F83EA4" w:rsidRPr="0030648F">
        <w:rPr>
          <w:rFonts w:ascii="Amalia" w:hAnsi="Amalia"/>
          <w:color w:val="000000" w:themeColor="text1"/>
        </w:rPr>
        <w:t>Державного підприємства «ДІЯ» (</w:t>
      </w:r>
      <w:hyperlink r:id="rId20" w:history="1">
        <w:r w:rsidR="00F83EA4" w:rsidRPr="0030648F">
          <w:rPr>
            <w:rStyle w:val="a9"/>
            <w:rFonts w:ascii="Amalia" w:hAnsi="Amalia"/>
            <w:color w:val="0070C0"/>
          </w:rPr>
          <w:t>https://ca.diia.gov.ua/</w:t>
        </w:r>
      </w:hyperlink>
      <w:r w:rsidR="00F83EA4" w:rsidRPr="0030648F">
        <w:rPr>
          <w:rFonts w:ascii="Amalia" w:hAnsi="Amalia"/>
          <w:color w:val="000000" w:themeColor="text1"/>
        </w:rPr>
        <w:t>).</w:t>
      </w:r>
    </w:p>
    <w:p w14:paraId="65450483" w14:textId="77777777" w:rsidR="008E7D64" w:rsidRPr="0030648F" w:rsidRDefault="008E7D64" w:rsidP="00850304">
      <w:pPr>
        <w:pStyle w:val="af5"/>
        <w:spacing w:before="0" w:beforeAutospacing="0" w:after="0" w:afterAutospacing="0"/>
        <w:rPr>
          <w:rFonts w:ascii="Amalia" w:hAnsi="Amalia"/>
        </w:rPr>
      </w:pPr>
    </w:p>
    <w:p w14:paraId="76E6F7C4" w14:textId="3942303F" w:rsidR="00401547" w:rsidRPr="0030648F" w:rsidRDefault="00F638C9" w:rsidP="00F324E6">
      <w:pPr>
        <w:ind w:firstLine="426"/>
        <w:jc w:val="both"/>
        <w:rPr>
          <w:rFonts w:ascii="Amalia" w:hAnsi="Amalia"/>
        </w:rPr>
      </w:pPr>
      <w:r w:rsidRPr="00F324E6">
        <w:rPr>
          <w:rFonts w:ascii="Amalia" w:hAnsi="Amalia"/>
        </w:rPr>
        <w:t>Перед початком реєстрації</w:t>
      </w:r>
      <w:r w:rsidR="009D6913" w:rsidRPr="00F324E6">
        <w:rPr>
          <w:rFonts w:ascii="Amalia" w:hAnsi="Amalia"/>
        </w:rPr>
        <w:t xml:space="preserve"> переконайтесь</w:t>
      </w:r>
      <w:r w:rsidR="00E77CE8" w:rsidRPr="0030648F">
        <w:rPr>
          <w:rFonts w:ascii="Amalia" w:hAnsi="Amalia"/>
        </w:rPr>
        <w:t>,</w:t>
      </w:r>
      <w:r w:rsidR="009D6913" w:rsidRPr="00F324E6">
        <w:rPr>
          <w:rFonts w:ascii="Amalia" w:hAnsi="Amalia"/>
        </w:rPr>
        <w:t xml:space="preserve"> що </w:t>
      </w:r>
      <w:r w:rsidR="00530F21" w:rsidRPr="0030648F">
        <w:rPr>
          <w:rFonts w:ascii="Amalia" w:hAnsi="Amalia"/>
        </w:rPr>
        <w:t xml:space="preserve">на Вашому пристрої встановлені необхідні </w:t>
      </w:r>
      <w:r w:rsidR="009D6913" w:rsidRPr="00F324E6">
        <w:rPr>
          <w:rFonts w:ascii="Amalia" w:hAnsi="Amalia"/>
        </w:rPr>
        <w:t xml:space="preserve">інсталяційні пакети бібліотек </w:t>
      </w:r>
      <w:r w:rsidR="00E77CE8" w:rsidRPr="0030648F">
        <w:rPr>
          <w:rFonts w:ascii="Amalia" w:hAnsi="Amalia"/>
        </w:rPr>
        <w:t xml:space="preserve">для </w:t>
      </w:r>
      <w:r w:rsidR="00237A0E" w:rsidRPr="0030648F">
        <w:rPr>
          <w:rFonts w:ascii="Amalia" w:hAnsi="Amalia"/>
        </w:rPr>
        <w:t xml:space="preserve">роботи з </w:t>
      </w:r>
      <w:r w:rsidR="00E77CE8" w:rsidRPr="0030648F">
        <w:rPr>
          <w:rFonts w:ascii="Amalia" w:hAnsi="Amalia"/>
        </w:rPr>
        <w:t>ключ</w:t>
      </w:r>
      <w:r w:rsidR="00237A0E" w:rsidRPr="0030648F">
        <w:rPr>
          <w:rFonts w:ascii="Amalia" w:hAnsi="Amalia"/>
        </w:rPr>
        <w:t>ами</w:t>
      </w:r>
      <w:r w:rsidR="00E77CE8" w:rsidRPr="0030648F">
        <w:rPr>
          <w:rFonts w:ascii="Amalia" w:hAnsi="Amalia"/>
        </w:rPr>
        <w:t xml:space="preserve"> ЕП</w:t>
      </w:r>
      <w:r w:rsidR="00401547" w:rsidRPr="0030648F">
        <w:rPr>
          <w:rFonts w:ascii="Amalia" w:hAnsi="Amalia"/>
        </w:rPr>
        <w:t>:</w:t>
      </w:r>
    </w:p>
    <w:p w14:paraId="7F94F0D9" w14:textId="58549E08" w:rsidR="00FB6662" w:rsidRPr="0030648F" w:rsidRDefault="00237A0E" w:rsidP="005D7783">
      <w:pPr>
        <w:pStyle w:val="af7"/>
        <w:numPr>
          <w:ilvl w:val="0"/>
          <w:numId w:val="47"/>
        </w:num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</w:t>
      </w:r>
      <w:r w:rsidR="00F638C9" w:rsidRPr="0030648F">
        <w:rPr>
          <w:rFonts w:ascii="Amalia" w:hAnsi="Amalia"/>
        </w:rPr>
        <w:t>нового ключа удосконаленого електронного підпису, який плануєт</w:t>
      </w:r>
      <w:r w:rsidRPr="0030648F">
        <w:rPr>
          <w:rFonts w:ascii="Amalia" w:hAnsi="Amalia"/>
        </w:rPr>
        <w:t>ься</w:t>
      </w:r>
      <w:r w:rsidR="00F638C9" w:rsidRPr="0030648F">
        <w:rPr>
          <w:rFonts w:ascii="Amalia" w:hAnsi="Amalia"/>
        </w:rPr>
        <w:t xml:space="preserve"> збер</w:t>
      </w:r>
      <w:r w:rsidRPr="0030648F">
        <w:rPr>
          <w:rFonts w:ascii="Amalia" w:hAnsi="Amalia"/>
        </w:rPr>
        <w:t>і</w:t>
      </w:r>
      <w:r w:rsidR="00F638C9" w:rsidRPr="0030648F">
        <w:rPr>
          <w:rFonts w:ascii="Amalia" w:hAnsi="Amalia"/>
        </w:rPr>
        <w:t>г</w:t>
      </w:r>
      <w:r w:rsidRPr="0030648F">
        <w:rPr>
          <w:rFonts w:ascii="Amalia" w:hAnsi="Amalia"/>
        </w:rPr>
        <w:t>а</w:t>
      </w:r>
      <w:r w:rsidR="00F638C9" w:rsidRPr="0030648F">
        <w:rPr>
          <w:rFonts w:ascii="Amalia" w:hAnsi="Amalia"/>
        </w:rPr>
        <w:t>ти в апаратн</w:t>
      </w:r>
      <w:r w:rsidRPr="0030648F">
        <w:rPr>
          <w:rFonts w:ascii="Amalia" w:hAnsi="Amalia"/>
        </w:rPr>
        <w:t>ому</w:t>
      </w:r>
      <w:r w:rsidR="00F638C9" w:rsidRPr="0030648F">
        <w:rPr>
          <w:rFonts w:ascii="Amalia" w:hAnsi="Amalia"/>
        </w:rPr>
        <w:t xml:space="preserve"> сховищ</w:t>
      </w:r>
      <w:r w:rsidRPr="0030648F">
        <w:rPr>
          <w:rFonts w:ascii="Amalia" w:hAnsi="Amalia"/>
        </w:rPr>
        <w:t>і</w:t>
      </w:r>
      <w:r w:rsidR="00401547" w:rsidRPr="0030648F">
        <w:rPr>
          <w:rFonts w:ascii="Amalia" w:hAnsi="Amalia"/>
        </w:rPr>
        <w:t>,</w:t>
      </w:r>
    </w:p>
    <w:p w14:paraId="7C66B8A2" w14:textId="7D14EC8E" w:rsidR="00401547" w:rsidRPr="0030648F" w:rsidRDefault="00237A0E" w:rsidP="005D7783">
      <w:pPr>
        <w:pStyle w:val="af7"/>
        <w:numPr>
          <w:ilvl w:val="0"/>
          <w:numId w:val="47"/>
        </w:num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</w:t>
      </w:r>
      <w:r w:rsidR="00DA6C89" w:rsidRPr="0030648F">
        <w:rPr>
          <w:rFonts w:ascii="Amalia" w:hAnsi="Amalia"/>
        </w:rPr>
        <w:t xml:space="preserve">чинного </w:t>
      </w:r>
      <w:r w:rsidR="00401547" w:rsidRPr="0030648F">
        <w:rPr>
          <w:rFonts w:ascii="Amalia" w:hAnsi="Amalia"/>
        </w:rPr>
        <w:t xml:space="preserve">ключа кваліфікованого електронного підпису, </w:t>
      </w:r>
      <w:r w:rsidR="00DA6C89" w:rsidRPr="0030648F">
        <w:rPr>
          <w:rFonts w:ascii="Amalia" w:hAnsi="Amalia"/>
        </w:rPr>
        <w:t xml:space="preserve">що вже </w:t>
      </w:r>
      <w:r w:rsidR="00401547" w:rsidRPr="0030648F">
        <w:rPr>
          <w:rFonts w:ascii="Amalia" w:hAnsi="Amalia"/>
        </w:rPr>
        <w:t>зберігаєте в апаратному сховищі</w:t>
      </w:r>
      <w:r w:rsidR="00A6365F" w:rsidRPr="0030648F">
        <w:rPr>
          <w:rFonts w:ascii="Amalia" w:hAnsi="Amalia"/>
        </w:rPr>
        <w:t>.</w:t>
      </w:r>
    </w:p>
    <w:p w14:paraId="4A009295" w14:textId="77777777" w:rsidR="00A6365F" w:rsidRPr="0030648F" w:rsidRDefault="00A6365F" w:rsidP="00F324E6">
      <w:pPr>
        <w:pStyle w:val="af7"/>
        <w:ind w:left="720"/>
        <w:jc w:val="both"/>
        <w:rPr>
          <w:rFonts w:ascii="Amalia" w:hAnsi="Amalia"/>
        </w:rPr>
      </w:pPr>
    </w:p>
    <w:p w14:paraId="0D730E6A" w14:textId="64332B44" w:rsidR="00401547" w:rsidRPr="0030648F" w:rsidRDefault="00401547" w:rsidP="002F27D2">
      <w:pPr>
        <w:ind w:firstLine="426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входу в </w:t>
      </w:r>
      <w:r w:rsidR="00DA6C89" w:rsidRPr="0030648F">
        <w:rPr>
          <w:rFonts w:ascii="Amalia" w:hAnsi="Amalia"/>
        </w:rPr>
        <w:t xml:space="preserve">систему </w:t>
      </w:r>
      <w:r w:rsidRPr="0030648F">
        <w:rPr>
          <w:rFonts w:ascii="Amalia" w:hAnsi="Amalia"/>
        </w:rPr>
        <w:t xml:space="preserve">на іншому пристрої, якщо ключ ЕП </w:t>
      </w:r>
      <w:r w:rsidR="00DA6C89" w:rsidRPr="0030648F">
        <w:rPr>
          <w:rFonts w:ascii="Amalia" w:hAnsi="Amalia"/>
        </w:rPr>
        <w:t xml:space="preserve">зберігається </w:t>
      </w:r>
      <w:r w:rsidRPr="0030648F">
        <w:rPr>
          <w:rFonts w:ascii="Amalia" w:hAnsi="Amalia"/>
        </w:rPr>
        <w:t>в апаратному сховищі</w:t>
      </w:r>
      <w:r w:rsidR="002F27D2" w:rsidRPr="0030648F">
        <w:rPr>
          <w:rFonts w:ascii="Amalia" w:hAnsi="Amalia"/>
        </w:rPr>
        <w:t xml:space="preserve">, </w:t>
      </w:r>
      <w:r w:rsidRPr="0030648F">
        <w:rPr>
          <w:rFonts w:ascii="Amalia" w:hAnsi="Amalia"/>
        </w:rPr>
        <w:t>переконайтесь</w:t>
      </w:r>
      <w:r w:rsidR="002F27D2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що </w:t>
      </w:r>
      <w:r w:rsidR="002F27D2" w:rsidRPr="0030648F">
        <w:rPr>
          <w:rFonts w:ascii="Amalia" w:hAnsi="Amalia"/>
        </w:rPr>
        <w:t xml:space="preserve">необхідні </w:t>
      </w:r>
      <w:r w:rsidRPr="0030648F">
        <w:rPr>
          <w:rFonts w:ascii="Amalia" w:hAnsi="Amalia"/>
        </w:rPr>
        <w:t xml:space="preserve">інсталяційні пакети бібліотек </w:t>
      </w:r>
      <w:r w:rsidR="002F27D2" w:rsidRPr="0030648F">
        <w:rPr>
          <w:rFonts w:ascii="Amalia" w:hAnsi="Amalia"/>
        </w:rPr>
        <w:t xml:space="preserve">на ньому також </w:t>
      </w:r>
      <w:r w:rsidRPr="0030648F">
        <w:rPr>
          <w:rFonts w:ascii="Amalia" w:hAnsi="Amalia"/>
        </w:rPr>
        <w:t>встановлені.</w:t>
      </w:r>
    </w:p>
    <w:p w14:paraId="7A117C22" w14:textId="77777777" w:rsidR="002F27D2" w:rsidRPr="0030648F" w:rsidRDefault="002F27D2" w:rsidP="00F324E6">
      <w:pPr>
        <w:ind w:firstLine="426"/>
        <w:jc w:val="both"/>
        <w:rPr>
          <w:rFonts w:ascii="Amalia" w:hAnsi="Amalia"/>
        </w:rPr>
      </w:pPr>
    </w:p>
    <w:p w14:paraId="11AE0601" w14:textId="77777777" w:rsidR="002F27D2" w:rsidRPr="00F324E6" w:rsidRDefault="006C1B25" w:rsidP="002F27D2">
      <w:pPr>
        <w:ind w:firstLine="426"/>
        <w:jc w:val="both"/>
        <w:rPr>
          <w:rFonts w:ascii="Amalia" w:hAnsi="Amalia"/>
          <w:b/>
          <w:bCs/>
        </w:rPr>
      </w:pPr>
      <w:r w:rsidRPr="00F324E6">
        <w:rPr>
          <w:rFonts w:ascii="Amalia" w:hAnsi="Amalia"/>
          <w:b/>
          <w:bCs/>
        </w:rPr>
        <w:t>Час роботи неактивної сесії в системі: 20 хв</w:t>
      </w:r>
      <w:r w:rsidR="002F27D2" w:rsidRPr="00F324E6">
        <w:rPr>
          <w:rFonts w:ascii="Amalia" w:hAnsi="Amalia"/>
          <w:b/>
          <w:bCs/>
        </w:rPr>
        <w:t>.</w:t>
      </w:r>
    </w:p>
    <w:p w14:paraId="3C3DBCD5" w14:textId="77777777" w:rsidR="004743C4" w:rsidRPr="0030648F" w:rsidRDefault="004743C4" w:rsidP="002F27D2">
      <w:pPr>
        <w:ind w:firstLine="426"/>
        <w:jc w:val="both"/>
        <w:rPr>
          <w:rFonts w:ascii="Amalia" w:hAnsi="Amalia"/>
        </w:rPr>
      </w:pPr>
    </w:p>
    <w:p w14:paraId="15D20F09" w14:textId="05C2BD4F" w:rsidR="006C1B25" w:rsidRPr="00F324E6" w:rsidRDefault="006C1B25" w:rsidP="00F324E6">
      <w:pPr>
        <w:ind w:firstLine="426"/>
        <w:jc w:val="both"/>
        <w:rPr>
          <w:rFonts w:ascii="Amalia" w:hAnsi="Amalia"/>
          <w:b/>
          <w:bCs/>
        </w:rPr>
      </w:pPr>
      <w:r w:rsidRPr="0030648F">
        <w:rPr>
          <w:rFonts w:ascii="Amalia" w:hAnsi="Amalia"/>
          <w:b/>
          <w:bCs/>
          <w:color w:val="FF0000"/>
        </w:rPr>
        <w:t>Увага!</w:t>
      </w:r>
      <w:r w:rsidRPr="0030648F">
        <w:rPr>
          <w:rFonts w:ascii="Amalia" w:hAnsi="Amalia"/>
          <w:color w:val="FF0000"/>
        </w:rPr>
        <w:t xml:space="preserve"> </w:t>
      </w:r>
      <w:r w:rsidRPr="00F324E6">
        <w:rPr>
          <w:rFonts w:ascii="Amalia" w:hAnsi="Amalia"/>
          <w:b/>
          <w:bCs/>
        </w:rPr>
        <w:t>Дотримуйтесь правил безпечної роботи, не залишайте Ваш пристрій і ключі ЕП без нагляду</w:t>
      </w:r>
      <w:r w:rsidR="004743C4" w:rsidRPr="00F324E6">
        <w:rPr>
          <w:rFonts w:ascii="Amalia" w:hAnsi="Amalia"/>
          <w:b/>
          <w:bCs/>
        </w:rPr>
        <w:t xml:space="preserve"> та </w:t>
      </w:r>
      <w:r w:rsidR="004743C4" w:rsidRPr="0030648F">
        <w:rPr>
          <w:rFonts w:ascii="Amalia" w:hAnsi="Amalia"/>
          <w:b/>
          <w:bCs/>
        </w:rPr>
        <w:t xml:space="preserve">в жодному разі </w:t>
      </w:r>
      <w:r w:rsidR="004743C4" w:rsidRPr="00F324E6">
        <w:rPr>
          <w:rFonts w:ascii="Amalia" w:hAnsi="Amalia"/>
          <w:b/>
          <w:bCs/>
        </w:rPr>
        <w:t xml:space="preserve">не передавайте </w:t>
      </w:r>
      <w:r w:rsidR="004743C4" w:rsidRPr="0030648F">
        <w:rPr>
          <w:rFonts w:ascii="Amalia" w:hAnsi="Amalia"/>
          <w:b/>
          <w:bCs/>
        </w:rPr>
        <w:t>іншим</w:t>
      </w:r>
      <w:r w:rsidR="004743C4" w:rsidRPr="00F324E6">
        <w:rPr>
          <w:rFonts w:ascii="Amalia" w:hAnsi="Amalia"/>
          <w:b/>
          <w:bCs/>
        </w:rPr>
        <w:t xml:space="preserve"> особам!</w:t>
      </w:r>
    </w:p>
    <w:p w14:paraId="56B1F6C1" w14:textId="77777777" w:rsidR="00BD6F87" w:rsidRPr="0030648F" w:rsidRDefault="00BD6F87" w:rsidP="00F324E6">
      <w:pPr>
        <w:pStyle w:val="1"/>
        <w:numPr>
          <w:ilvl w:val="0"/>
          <w:numId w:val="25"/>
        </w:numPr>
        <w:tabs>
          <w:tab w:val="left" w:pos="426"/>
        </w:tabs>
        <w:ind w:left="0" w:firstLine="0"/>
        <w:rPr>
          <w:rFonts w:ascii="Amalia" w:hAnsi="Amalia"/>
          <w:sz w:val="24"/>
          <w:szCs w:val="24"/>
        </w:rPr>
      </w:pPr>
      <w:bookmarkStart w:id="4" w:name="_Toc24976159"/>
      <w:bookmarkStart w:id="5" w:name="_Toc220411576"/>
      <w:r w:rsidRPr="0030648F">
        <w:rPr>
          <w:rFonts w:ascii="Amalia" w:hAnsi="Amalia"/>
          <w:sz w:val="24"/>
          <w:szCs w:val="24"/>
        </w:rPr>
        <w:t>Головна сторінка</w:t>
      </w:r>
      <w:bookmarkEnd w:id="4"/>
      <w:bookmarkEnd w:id="5"/>
    </w:p>
    <w:p w14:paraId="51181B3B" w14:textId="368E2AD1" w:rsidR="000A7ECB" w:rsidRPr="0030648F" w:rsidRDefault="000A7ECB" w:rsidP="00F324E6">
      <w:pPr>
        <w:ind w:firstLine="426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налаштування мови інтерфейсу </w:t>
      </w:r>
      <w:r w:rsidR="004743C4" w:rsidRPr="0030648F">
        <w:rPr>
          <w:rFonts w:ascii="Amalia" w:hAnsi="Amalia"/>
        </w:rPr>
        <w:t xml:space="preserve">системи, </w:t>
      </w:r>
      <w:r w:rsidRPr="0030648F">
        <w:rPr>
          <w:rFonts w:ascii="Amalia" w:hAnsi="Amalia"/>
        </w:rPr>
        <w:t>необхідно скористатись функцією зміни мов, що розташована у лівому верхньому куті екрану.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3"/>
        <w:gridCol w:w="4865"/>
      </w:tblGrid>
      <w:tr w:rsidR="00F81D3F" w:rsidRPr="0030648F" w14:paraId="57AAA62C" w14:textId="77777777" w:rsidTr="00085235">
        <w:tc>
          <w:tcPr>
            <w:tcW w:w="5026" w:type="dxa"/>
          </w:tcPr>
          <w:p w14:paraId="691CF023" w14:textId="070D6706" w:rsidR="00F81D3F" w:rsidRPr="0030648F" w:rsidRDefault="00F81D3F" w:rsidP="00F81D3F">
            <w:pPr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Доступні до налаштування мови:</w:t>
            </w:r>
          </w:p>
          <w:p w14:paraId="16355C1D" w14:textId="28361584" w:rsidR="00F81D3F" w:rsidRPr="0030648F" w:rsidRDefault="004743C4" w:rsidP="005D7783">
            <w:pPr>
              <w:pStyle w:val="af7"/>
              <w:numPr>
                <w:ilvl w:val="0"/>
                <w:numId w:val="47"/>
              </w:numPr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у</w:t>
            </w:r>
            <w:r w:rsidR="00F81D3F" w:rsidRPr="0030648F">
              <w:rPr>
                <w:rFonts w:ascii="Amalia" w:hAnsi="Amalia"/>
              </w:rPr>
              <w:t>країнська</w:t>
            </w:r>
            <w:r w:rsidRPr="0030648F">
              <w:rPr>
                <w:rFonts w:ascii="Amalia" w:hAnsi="Amalia"/>
              </w:rPr>
              <w:t xml:space="preserve"> (УКР)</w:t>
            </w:r>
            <w:r w:rsidR="00F81D3F" w:rsidRPr="0030648F">
              <w:rPr>
                <w:rFonts w:ascii="Amalia" w:hAnsi="Amalia"/>
              </w:rPr>
              <w:t>,</w:t>
            </w:r>
          </w:p>
          <w:p w14:paraId="5F823E04" w14:textId="4DE102C1" w:rsidR="00F81D3F" w:rsidRPr="0030648F" w:rsidRDefault="00534B94" w:rsidP="005D7783">
            <w:pPr>
              <w:pStyle w:val="af7"/>
              <w:numPr>
                <w:ilvl w:val="0"/>
                <w:numId w:val="47"/>
              </w:numPr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англійська</w:t>
            </w:r>
            <w:r w:rsidR="004743C4" w:rsidRPr="0030648F">
              <w:rPr>
                <w:rFonts w:ascii="Amalia" w:hAnsi="Amalia"/>
              </w:rPr>
              <w:t xml:space="preserve"> (</w:t>
            </w:r>
            <w:r w:rsidR="004743C4" w:rsidRPr="00F324E6">
              <w:rPr>
                <w:rFonts w:ascii="Amalia" w:hAnsi="Amalia"/>
              </w:rPr>
              <w:t>EN)</w:t>
            </w:r>
            <w:r w:rsidR="00654B41" w:rsidRPr="0030648F">
              <w:rPr>
                <w:rFonts w:ascii="Amalia" w:hAnsi="Amalia"/>
              </w:rPr>
              <w:t>.</w:t>
            </w:r>
          </w:p>
        </w:tc>
        <w:tc>
          <w:tcPr>
            <w:tcW w:w="5027" w:type="dxa"/>
          </w:tcPr>
          <w:p w14:paraId="22920A87" w14:textId="2D99FE62" w:rsidR="00F81D3F" w:rsidRPr="0030648F" w:rsidRDefault="00F81D3F" w:rsidP="00085235">
            <w:pPr>
              <w:jc w:val="center"/>
              <w:rPr>
                <w:rFonts w:ascii="Amalia" w:hAnsi="Amalia"/>
              </w:rPr>
            </w:pPr>
            <w:r w:rsidRPr="00021155">
              <w:rPr>
                <w:noProof/>
              </w:rPr>
              <w:drawing>
                <wp:inline distT="0" distB="0" distL="0" distR="0" wp14:anchorId="07C0B54B" wp14:editId="06F7C0DC">
                  <wp:extent cx="1888067" cy="803366"/>
                  <wp:effectExtent l="0" t="0" r="0" b="0"/>
                  <wp:docPr id="702567467" name="Picture 702567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42" cy="80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86575" w14:textId="77777777" w:rsidR="000A7ECB" w:rsidRPr="0030648F" w:rsidRDefault="000A7ECB" w:rsidP="009F1503">
      <w:pPr>
        <w:jc w:val="both"/>
        <w:rPr>
          <w:rFonts w:ascii="Amalia" w:hAnsi="Amalia"/>
        </w:rPr>
      </w:pPr>
    </w:p>
    <w:p w14:paraId="188BFEB6" w14:textId="0C6A23F3" w:rsidR="000A7ECB" w:rsidRPr="0030648F" w:rsidRDefault="000A7ECB" w:rsidP="000A7ECB">
      <w:pPr>
        <w:jc w:val="center"/>
        <w:rPr>
          <w:rFonts w:ascii="Amalia" w:hAnsi="Amalia"/>
        </w:rPr>
      </w:pPr>
    </w:p>
    <w:p w14:paraId="2DB459A1" w14:textId="63B0292A" w:rsidR="00BD6F87" w:rsidRPr="0030648F" w:rsidRDefault="00BD6F87" w:rsidP="00F324E6">
      <w:pPr>
        <w:ind w:firstLine="426"/>
        <w:jc w:val="both"/>
        <w:rPr>
          <w:rFonts w:ascii="Amalia" w:hAnsi="Amalia"/>
        </w:rPr>
      </w:pPr>
      <w:r w:rsidRPr="0030648F">
        <w:rPr>
          <w:rFonts w:ascii="Amalia" w:hAnsi="Amalia"/>
        </w:rPr>
        <w:lastRenderedPageBreak/>
        <w:t xml:space="preserve">Після входу до </w:t>
      </w:r>
      <w:r w:rsidR="00073A45" w:rsidRPr="00F324E6">
        <w:rPr>
          <w:rFonts w:ascii="Amalia" w:hAnsi="Amalia"/>
        </w:rPr>
        <w:t>c</w:t>
      </w:r>
      <w:r w:rsidRPr="0030648F">
        <w:rPr>
          <w:rFonts w:ascii="Amalia" w:hAnsi="Amalia"/>
        </w:rPr>
        <w:t>истеми буде відкрито головну сторінку організації, яка складається з:</w:t>
      </w:r>
    </w:p>
    <w:p w14:paraId="7ADF42A9" w14:textId="35EC922A" w:rsidR="00EF3081" w:rsidRPr="0030648F" w:rsidRDefault="00EF3081" w:rsidP="005D7783">
      <w:pPr>
        <w:numPr>
          <w:ilvl w:val="0"/>
          <w:numId w:val="23"/>
        </w:numPr>
        <w:tabs>
          <w:tab w:val="left" w:pos="993"/>
        </w:tabs>
        <w:ind w:left="567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Меню доступних функцій</w:t>
      </w:r>
      <w:r w:rsidRPr="0030648F">
        <w:rPr>
          <w:rFonts w:ascii="Amalia" w:hAnsi="Amalia"/>
        </w:rPr>
        <w:t xml:space="preserve"> – перелік функцій, з якими співробітник організації має змогу працювати. Деякі пункти меню можуть бути згорнутими, для їх розгортання необхідно натиснути на іконку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571BBCF4" wp14:editId="5E2CBD5F">
            <wp:extent cx="160020" cy="175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BE0" w:rsidRPr="0030648F">
        <w:rPr>
          <w:rFonts w:ascii="Amalia" w:hAnsi="Amalia"/>
        </w:rPr>
        <w:t>. Меню доступних функцій можливо згорнути ліворуч</w:t>
      </w:r>
      <w:r w:rsidR="00745921" w:rsidRPr="0030648F">
        <w:rPr>
          <w:rFonts w:ascii="Amalia" w:hAnsi="Amalia"/>
        </w:rPr>
        <w:t xml:space="preserve"> з відображенням лише іконок пунктів меню</w:t>
      </w:r>
      <w:r w:rsidR="00A20BE0" w:rsidRPr="0030648F">
        <w:rPr>
          <w:rFonts w:ascii="Amalia" w:hAnsi="Amalia"/>
        </w:rPr>
        <w:t>. Для цього</w:t>
      </w:r>
      <w:r w:rsidR="00A57BA1" w:rsidRPr="00F324E6">
        <w:rPr>
          <w:rFonts w:ascii="Amalia" w:hAnsi="Amalia"/>
        </w:rPr>
        <w:t>,</w:t>
      </w:r>
      <w:r w:rsidR="00A20BE0" w:rsidRPr="0030648F">
        <w:rPr>
          <w:rFonts w:ascii="Amalia" w:hAnsi="Amalia"/>
        </w:rPr>
        <w:t xml:space="preserve"> 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7569D274" wp14:editId="77BBB063">
            <wp:extent cx="1242060" cy="259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BE0" w:rsidRPr="0030648F">
        <w:rPr>
          <w:rFonts w:ascii="Amalia" w:hAnsi="Amalia"/>
        </w:rPr>
        <w:t>;</w:t>
      </w:r>
    </w:p>
    <w:p w14:paraId="620D510B" w14:textId="5F9570E0" w:rsidR="00EF3081" w:rsidRPr="0030648F" w:rsidRDefault="00745921" w:rsidP="005D7783">
      <w:pPr>
        <w:numPr>
          <w:ilvl w:val="0"/>
          <w:numId w:val="23"/>
        </w:numPr>
        <w:tabs>
          <w:tab w:val="left" w:pos="993"/>
        </w:tabs>
        <w:ind w:left="567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Робоча область</w:t>
      </w:r>
      <w:r w:rsidRPr="0030648F">
        <w:rPr>
          <w:rFonts w:ascii="Amalia" w:hAnsi="Amalia"/>
        </w:rPr>
        <w:t xml:space="preserve"> – частина екрану, в якій відображ</w:t>
      </w:r>
      <w:r w:rsidR="00A57BA1" w:rsidRPr="0030648F">
        <w:rPr>
          <w:rFonts w:ascii="Amalia" w:hAnsi="Amalia"/>
        </w:rPr>
        <w:t>ається</w:t>
      </w:r>
      <w:r w:rsidRPr="0030648F">
        <w:rPr>
          <w:rFonts w:ascii="Amalia" w:hAnsi="Amalia"/>
        </w:rPr>
        <w:t xml:space="preserve"> інформаці</w:t>
      </w:r>
      <w:r w:rsidR="00A57BA1" w:rsidRPr="0030648F">
        <w:rPr>
          <w:rFonts w:ascii="Amalia" w:hAnsi="Amalia"/>
        </w:rPr>
        <w:t>я</w:t>
      </w:r>
      <w:r w:rsidRPr="0030648F">
        <w:rPr>
          <w:rFonts w:ascii="Amalia" w:hAnsi="Amalia"/>
        </w:rPr>
        <w:t xml:space="preserve"> за обраним документом чи обраним пунктом меню</w:t>
      </w:r>
      <w:r w:rsidR="00BB55D6" w:rsidRPr="0030648F">
        <w:rPr>
          <w:rFonts w:ascii="Amalia" w:hAnsi="Amalia"/>
        </w:rPr>
        <w:t>;</w:t>
      </w:r>
    </w:p>
    <w:p w14:paraId="576155D8" w14:textId="121176E6" w:rsidR="00EF3081" w:rsidRPr="0030648F" w:rsidRDefault="00745921" w:rsidP="005D7783">
      <w:pPr>
        <w:numPr>
          <w:ilvl w:val="0"/>
          <w:numId w:val="23"/>
        </w:numPr>
        <w:tabs>
          <w:tab w:val="left" w:pos="993"/>
        </w:tabs>
        <w:ind w:left="567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Інформація про користувача</w:t>
      </w:r>
      <w:r w:rsidRPr="0030648F">
        <w:rPr>
          <w:rFonts w:ascii="Amalia" w:hAnsi="Amalia"/>
        </w:rPr>
        <w:t xml:space="preserve"> – відображає інформацію про організацію, а саме: назва організації, ПІБ співробітника, ключем </w:t>
      </w:r>
      <w:r w:rsidR="000616F1" w:rsidRPr="0030648F">
        <w:rPr>
          <w:rFonts w:ascii="Amalia" w:hAnsi="Amalia"/>
        </w:rPr>
        <w:t>ЕП</w:t>
      </w:r>
      <w:r w:rsidRPr="0030648F">
        <w:rPr>
          <w:rFonts w:ascii="Amalia" w:hAnsi="Amalia"/>
        </w:rPr>
        <w:t xml:space="preserve"> якого було здійснено вхід до </w:t>
      </w:r>
      <w:r w:rsidR="00A86852" w:rsidRPr="0030648F">
        <w:rPr>
          <w:rFonts w:ascii="Amalia" w:hAnsi="Amalia"/>
        </w:rPr>
        <w:t>с</w:t>
      </w:r>
      <w:r w:rsidRPr="0030648F">
        <w:rPr>
          <w:rFonts w:ascii="Amalia" w:hAnsi="Amalia"/>
        </w:rPr>
        <w:t>истеми</w:t>
      </w:r>
      <w:r w:rsidR="00BB55D6" w:rsidRPr="0030648F">
        <w:rPr>
          <w:rFonts w:ascii="Amalia" w:hAnsi="Amalia"/>
        </w:rPr>
        <w:t>.</w:t>
      </w:r>
    </w:p>
    <w:p w14:paraId="4C271ACE" w14:textId="20C6560D" w:rsidR="00EF3081" w:rsidRPr="0030648F" w:rsidRDefault="00784F8D" w:rsidP="0023724A">
      <w:pPr>
        <w:ind w:firstLine="284"/>
        <w:jc w:val="center"/>
        <w:rPr>
          <w:rFonts w:ascii="Amalia" w:hAnsi="Amalia"/>
        </w:rPr>
      </w:pPr>
      <w:r w:rsidRPr="00F324E6">
        <w:rPr>
          <w:rFonts w:ascii="Amalia" w:hAnsi="Amal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EDDB2F2" wp14:editId="327F91B9">
                <wp:simplePos x="0" y="0"/>
                <wp:positionH relativeFrom="column">
                  <wp:posOffset>5437081</wp:posOffset>
                </wp:positionH>
                <wp:positionV relativeFrom="paragraph">
                  <wp:posOffset>456777</wp:posOffset>
                </wp:positionV>
                <wp:extent cx="326390" cy="326390"/>
                <wp:effectExtent l="0" t="361950" r="16510" b="16510"/>
                <wp:wrapNone/>
                <wp:docPr id="702567470" name="Callout: Bent Line 702567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26390"/>
                        </a:xfrm>
                        <a:prstGeom prst="borderCallout2">
                          <a:avLst>
                            <a:gd name="adj1" fmla="val -6264"/>
                            <a:gd name="adj2" fmla="val 61706"/>
                            <a:gd name="adj3" fmla="val -52957"/>
                            <a:gd name="adj4" fmla="val 86724"/>
                            <a:gd name="adj5" fmla="val -110957"/>
                            <a:gd name="adj6" fmla="val 85073"/>
                          </a:avLst>
                        </a:prstGeom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57AC7" w14:textId="30C7F8DC" w:rsidR="00926C26" w:rsidRPr="0030648F" w:rsidRDefault="00FA3A28" w:rsidP="00085235">
                            <w:pPr>
                              <w:jc w:val="center"/>
                              <w:rPr>
                                <w:rFonts w:ascii="Amalia" w:hAnsi="Amalia"/>
                                <w:b/>
                                <w:bCs/>
                              </w:rPr>
                            </w:pPr>
                            <w:r w:rsidRPr="0030648F">
                              <w:rPr>
                                <w:rFonts w:ascii="Amalia" w:hAnsi="Amalia"/>
                                <w:b/>
                                <w:bCs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DDB2F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: Bent Line 702567470" o:spid="_x0000_s1026" type="#_x0000_t48" style="position:absolute;left:0;text-align:left;margin-left:428.1pt;margin-top:35.95pt;width:25.7pt;height:25.7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" adj="18376,-23967,18732,-11439,13328,-1353" fillcolor="#ffd555 [2167]" strokecolor="#f4b083 [1941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1157AC7" w14:textId="30C7F8DC" w:rsidR="00926C26" w:rsidRPr="0030648F" w:rsidRDefault="00FA3A28" w:rsidP="00085235">
                      <w:pPr>
                        <w:jc w:val="center"/>
                        <w:rPr>
                          <w:rFonts w:ascii="Amalia" w:hAnsi="Amalia"/>
                          <w:b/>
                          <w:bCs/>
                        </w:rPr>
                      </w:pPr>
                      <w:r w:rsidRPr="0030648F">
                        <w:rPr>
                          <w:rFonts w:ascii="Amalia" w:hAnsi="Amalia"/>
                          <w:b/>
                          <w:bCs/>
                        </w:rPr>
                        <w:t>с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A2920" w:rsidRPr="00F324E6">
        <w:rPr>
          <w:rFonts w:ascii="Amalia" w:hAnsi="Amal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0DE9CA" wp14:editId="081092EA">
                <wp:simplePos x="0" y="0"/>
                <wp:positionH relativeFrom="column">
                  <wp:posOffset>586316</wp:posOffset>
                </wp:positionH>
                <wp:positionV relativeFrom="paragraph">
                  <wp:posOffset>2321136</wp:posOffset>
                </wp:positionV>
                <wp:extent cx="338667" cy="326390"/>
                <wp:effectExtent l="0" t="800100" r="23495" b="16510"/>
                <wp:wrapNone/>
                <wp:docPr id="702567468" name="Callout: Bent Line 702567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67" cy="326390"/>
                        </a:xfrm>
                        <a:prstGeom prst="borderCallout2">
                          <a:avLst>
                            <a:gd name="adj1" fmla="val -6264"/>
                            <a:gd name="adj2" fmla="val 61706"/>
                            <a:gd name="adj3" fmla="val -52957"/>
                            <a:gd name="adj4" fmla="val 86724"/>
                            <a:gd name="adj5" fmla="val -246032"/>
                            <a:gd name="adj6" fmla="val 85073"/>
                          </a:avLst>
                        </a:prstGeom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17414" w14:textId="7B74D834" w:rsidR="00FD6B23" w:rsidRPr="0030648F" w:rsidRDefault="006A2FD0" w:rsidP="00085235">
                            <w:pPr>
                              <w:jc w:val="center"/>
                              <w:rPr>
                                <w:rFonts w:ascii="Amalia" w:hAnsi="Amalia"/>
                                <w:b/>
                                <w:bCs/>
                              </w:rPr>
                            </w:pPr>
                            <w:r w:rsidRPr="0030648F">
                              <w:rPr>
                                <w:rFonts w:ascii="Amalia" w:hAnsi="Amalia"/>
                                <w:b/>
                                <w:bCs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0DE9CA" id="Callout: Bent Line 702567468" o:spid="_x0000_s1027" type="#_x0000_t48" style="position:absolute;left:0;text-align:left;margin-left:46.15pt;margin-top:182.75pt;width:26.65pt;height:25.7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" adj="18376,-53143,18732,-11439,13328,-1353" fillcolor="#ffd555 [2167]" strokecolor="#f4b083 [1941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C817414" w14:textId="7B74D834" w:rsidR="00FD6B23" w:rsidRPr="0030648F" w:rsidRDefault="006A2FD0" w:rsidP="00085235">
                      <w:pPr>
                        <w:jc w:val="center"/>
                        <w:rPr>
                          <w:rFonts w:ascii="Amalia" w:hAnsi="Amalia"/>
                          <w:b/>
                          <w:bCs/>
                        </w:rPr>
                      </w:pPr>
                      <w:r w:rsidRPr="0030648F">
                        <w:rPr>
                          <w:rFonts w:ascii="Amalia" w:hAnsi="Amalia"/>
                          <w:b/>
                          <w:bCs/>
                        </w:rPr>
                        <w:t>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66B9F" w:rsidRPr="00021155">
        <w:rPr>
          <w:noProof/>
        </w:rPr>
        <w:drawing>
          <wp:inline distT="0" distB="0" distL="0" distR="0" wp14:anchorId="535A9231" wp14:editId="3ED1CED9">
            <wp:extent cx="5989320" cy="2732627"/>
            <wp:effectExtent l="0" t="0" r="0" b="0"/>
            <wp:docPr id="55064402" name="Picture 5506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308" cy="274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C4C" w:rsidRPr="00F324E6">
        <w:rPr>
          <w:rFonts w:ascii="Amalia" w:hAnsi="Amal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B559FD" wp14:editId="1889A663">
                <wp:simplePos x="0" y="0"/>
                <wp:positionH relativeFrom="column">
                  <wp:posOffset>3736975</wp:posOffset>
                </wp:positionH>
                <wp:positionV relativeFrom="paragraph">
                  <wp:posOffset>727075</wp:posOffset>
                </wp:positionV>
                <wp:extent cx="326390" cy="326390"/>
                <wp:effectExtent l="361950" t="0" r="16510" b="16510"/>
                <wp:wrapNone/>
                <wp:docPr id="702567469" name="Callout: Bent Line 702567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26390"/>
                        </a:xfrm>
                        <a:prstGeom prst="borderCallout2">
                          <a:avLst>
                            <a:gd name="adj1" fmla="val 57104"/>
                            <a:gd name="adj2" fmla="val -13336"/>
                            <a:gd name="adj3" fmla="val 57104"/>
                            <a:gd name="adj4" fmla="val -71697"/>
                            <a:gd name="adj5" fmla="val 29121"/>
                            <a:gd name="adj6" fmla="val -108368"/>
                          </a:avLst>
                        </a:prstGeom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15813" w14:textId="112C528F" w:rsidR="00445C4C" w:rsidRPr="00F324E6" w:rsidRDefault="00784F8D" w:rsidP="00085235">
                            <w:pPr>
                              <w:jc w:val="center"/>
                              <w:rPr>
                                <w:rFonts w:ascii="Amalia" w:hAnsi="Amalia"/>
                                <w:b/>
                                <w:bCs/>
                              </w:rPr>
                            </w:pPr>
                            <w:r w:rsidRPr="00F324E6">
                              <w:rPr>
                                <w:rFonts w:ascii="Amalia" w:hAnsi="Amalia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559FD" id="Callout: Bent Line 702567469" o:spid="_x0000_s1028" type="#_x0000_t48" style="position:absolute;left:0;text-align:left;margin-left:294.25pt;margin-top:57.25pt;width:25.7pt;height:25.7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" adj="-23407,6290,-15487,12334,-2881,12334" fillcolor="#ffd555 [2167]" strokecolor="#f4b083 [1941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6815813" w14:textId="112C528F" w:rsidR="00445C4C" w:rsidRPr="00F324E6" w:rsidRDefault="00784F8D" w:rsidP="00085235">
                      <w:pPr>
                        <w:jc w:val="center"/>
                        <w:rPr>
                          <w:rFonts w:ascii="Amalia" w:hAnsi="Amalia"/>
                          <w:b/>
                          <w:bCs/>
                        </w:rPr>
                      </w:pPr>
                      <w:r w:rsidRPr="00F324E6">
                        <w:rPr>
                          <w:rFonts w:ascii="Amalia" w:hAnsi="Amalia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271AFFAF" w14:textId="2814AB78" w:rsidR="54334DF7" w:rsidRPr="0030648F" w:rsidRDefault="54334DF7" w:rsidP="002E129B">
      <w:pPr>
        <w:ind w:firstLine="284"/>
        <w:jc w:val="center"/>
      </w:pPr>
    </w:p>
    <w:p w14:paraId="058027BB" w14:textId="5B434715" w:rsidR="00C43A3D" w:rsidRPr="0030648F" w:rsidRDefault="00C43A3D" w:rsidP="00F324E6">
      <w:pPr>
        <w:pStyle w:val="1"/>
        <w:numPr>
          <w:ilvl w:val="1"/>
          <w:numId w:val="24"/>
        </w:numPr>
        <w:tabs>
          <w:tab w:val="left" w:pos="426"/>
        </w:tabs>
        <w:rPr>
          <w:rFonts w:ascii="Amalia" w:hAnsi="Amalia"/>
          <w:sz w:val="24"/>
          <w:szCs w:val="24"/>
        </w:rPr>
      </w:pPr>
      <w:bookmarkStart w:id="6" w:name="_Toc220411577"/>
      <w:r w:rsidRPr="0030648F">
        <w:rPr>
          <w:rFonts w:ascii="Amalia" w:hAnsi="Amalia"/>
          <w:sz w:val="24"/>
          <w:szCs w:val="24"/>
        </w:rPr>
        <w:t xml:space="preserve">Меню </w:t>
      </w:r>
      <w:r w:rsidR="00322E60" w:rsidRPr="0030648F">
        <w:rPr>
          <w:rFonts w:ascii="Amalia" w:hAnsi="Amalia"/>
          <w:sz w:val="24"/>
          <w:szCs w:val="24"/>
        </w:rPr>
        <w:t>доступних функцій</w:t>
      </w:r>
      <w:bookmarkEnd w:id="6"/>
    </w:p>
    <w:p w14:paraId="08A804B8" w14:textId="77777777" w:rsidR="00EF3081" w:rsidRPr="0030648F" w:rsidRDefault="00EF3081" w:rsidP="00F324E6">
      <w:pPr>
        <w:jc w:val="both"/>
        <w:rPr>
          <w:rFonts w:ascii="Amalia" w:hAnsi="Amalia"/>
          <w:b/>
        </w:rPr>
      </w:pPr>
      <w:r w:rsidRPr="00F324E6">
        <w:rPr>
          <w:rFonts w:ascii="Amalia" w:hAnsi="Amalia"/>
          <w:bCs/>
        </w:rPr>
        <w:t xml:space="preserve">Меню доступних функцій </w:t>
      </w:r>
      <w:r w:rsidRPr="0030648F">
        <w:rPr>
          <w:rFonts w:ascii="Amalia" w:hAnsi="Amalia"/>
        </w:rPr>
        <w:t>складається з наступних розділів:</w:t>
      </w:r>
    </w:p>
    <w:p w14:paraId="30C9B633" w14:textId="771B671D" w:rsidR="00EF3081" w:rsidRPr="0030648F" w:rsidRDefault="00EF3081" w:rsidP="005D7783">
      <w:pPr>
        <w:numPr>
          <w:ilvl w:val="0"/>
          <w:numId w:val="7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Головна</w:t>
      </w:r>
      <w:r w:rsidRPr="00F324E6">
        <w:rPr>
          <w:rFonts w:ascii="Amalia" w:hAnsi="Amalia"/>
        </w:rPr>
        <w:t xml:space="preserve"> </w:t>
      </w:r>
      <w:r w:rsidRPr="0030648F">
        <w:rPr>
          <w:rFonts w:ascii="Amalia" w:hAnsi="Amalia"/>
        </w:rPr>
        <w:t xml:space="preserve">– є можливість налаштування віджетів для швидкого доступу до </w:t>
      </w:r>
      <w:r w:rsidR="003E3920" w:rsidRPr="0030648F">
        <w:rPr>
          <w:rFonts w:ascii="Amalia" w:hAnsi="Amalia"/>
        </w:rPr>
        <w:t xml:space="preserve">обраних </w:t>
      </w:r>
      <w:r w:rsidRPr="0030648F">
        <w:rPr>
          <w:rFonts w:ascii="Amalia" w:hAnsi="Amalia"/>
        </w:rPr>
        <w:t xml:space="preserve">рахунків, </w:t>
      </w:r>
      <w:r w:rsidR="00322E60" w:rsidRPr="0030648F">
        <w:rPr>
          <w:rFonts w:ascii="Amalia" w:hAnsi="Amalia"/>
        </w:rPr>
        <w:t xml:space="preserve">перегляду </w:t>
      </w:r>
      <w:r w:rsidRPr="0030648F">
        <w:rPr>
          <w:rFonts w:ascii="Amalia" w:hAnsi="Amalia"/>
        </w:rPr>
        <w:t>залишків на рахунках, статистики по контр</w:t>
      </w:r>
      <w:r w:rsidR="00BB55D6" w:rsidRPr="0030648F">
        <w:rPr>
          <w:rFonts w:ascii="Amalia" w:hAnsi="Amalia"/>
        </w:rPr>
        <w:t>агента</w:t>
      </w:r>
      <w:r w:rsidR="003E3920" w:rsidRPr="0030648F">
        <w:rPr>
          <w:rFonts w:ascii="Amalia" w:hAnsi="Amalia"/>
        </w:rPr>
        <w:t>х</w:t>
      </w:r>
      <w:r w:rsidR="00BB55D6" w:rsidRPr="0030648F">
        <w:rPr>
          <w:rFonts w:ascii="Amalia" w:hAnsi="Amalia"/>
        </w:rPr>
        <w:t>, коливання курсів валют</w:t>
      </w:r>
      <w:r w:rsidR="007452D2" w:rsidRPr="0030648F">
        <w:rPr>
          <w:rFonts w:ascii="Amalia" w:hAnsi="Amalia"/>
        </w:rPr>
        <w:t xml:space="preserve"> НБУ та індикативних курсів купівлі</w:t>
      </w:r>
      <w:r w:rsidR="25BF6355" w:rsidRPr="0030648F">
        <w:rPr>
          <w:rFonts w:ascii="Amalia" w:hAnsi="Amalia"/>
        </w:rPr>
        <w:t>/продажу</w:t>
      </w:r>
      <w:r w:rsidR="007452D2" w:rsidRPr="0030648F">
        <w:rPr>
          <w:rFonts w:ascii="Amalia" w:hAnsi="Amalia"/>
        </w:rPr>
        <w:t xml:space="preserve"> валюти у Банку;</w:t>
      </w:r>
    </w:p>
    <w:p w14:paraId="0F10A113" w14:textId="61BC2270" w:rsidR="007452D2" w:rsidRPr="009679B2" w:rsidRDefault="00EF3081" w:rsidP="00BD4599">
      <w:pPr>
        <w:numPr>
          <w:ilvl w:val="0"/>
          <w:numId w:val="7"/>
        </w:numPr>
        <w:tabs>
          <w:tab w:val="left" w:pos="993"/>
        </w:tabs>
        <w:jc w:val="both"/>
        <w:rPr>
          <w:rFonts w:ascii="Amalia" w:hAnsi="Amalia"/>
          <w:b/>
        </w:rPr>
      </w:pPr>
      <w:r w:rsidRPr="0030648F">
        <w:rPr>
          <w:rFonts w:ascii="Amalia" w:hAnsi="Amalia"/>
          <w:b/>
        </w:rPr>
        <w:t>Платежі</w:t>
      </w:r>
      <w:r w:rsidR="00804934" w:rsidRPr="00F324E6">
        <w:rPr>
          <w:rFonts w:ascii="Amalia" w:hAnsi="Amalia"/>
          <w:b/>
        </w:rPr>
        <w:t xml:space="preserve"> </w:t>
      </w:r>
      <w:r w:rsidR="00804934" w:rsidRPr="00F324E6">
        <w:rPr>
          <w:rFonts w:ascii="Amalia" w:hAnsi="Amalia"/>
          <w:bCs/>
        </w:rPr>
        <w:t xml:space="preserve">(детально в окремій </w:t>
      </w:r>
      <w:r w:rsidR="00BD4599" w:rsidRPr="00F324E6">
        <w:rPr>
          <w:rFonts w:ascii="Amalia" w:hAnsi="Amalia"/>
          <w:bCs/>
        </w:rPr>
        <w:t>Інструкці</w:t>
      </w:r>
      <w:r w:rsidR="00AB5D55" w:rsidRPr="00F324E6">
        <w:rPr>
          <w:rFonts w:ascii="Amalia" w:hAnsi="Amalia"/>
          <w:bCs/>
        </w:rPr>
        <w:t>ї</w:t>
      </w:r>
      <w:r w:rsidR="00BD4599" w:rsidRPr="00F324E6">
        <w:rPr>
          <w:rFonts w:ascii="Amalia" w:hAnsi="Amalia"/>
          <w:bCs/>
        </w:rPr>
        <w:t xml:space="preserve"> щодо роботи </w:t>
      </w:r>
      <w:r w:rsidR="00523756" w:rsidRPr="00F324E6">
        <w:rPr>
          <w:rFonts w:ascii="Amalia" w:hAnsi="Amalia"/>
          <w:bCs/>
        </w:rPr>
        <w:t xml:space="preserve">з платежами в гривні, </w:t>
      </w:r>
      <w:r w:rsidR="00BD295D" w:rsidRPr="00F324E6">
        <w:rPr>
          <w:rFonts w:ascii="Amalia" w:hAnsi="Amalia"/>
          <w:bCs/>
        </w:rPr>
        <w:t xml:space="preserve">платіжними вимогами </w:t>
      </w:r>
      <w:r w:rsidR="00E80DD8" w:rsidRPr="00F324E6">
        <w:rPr>
          <w:rFonts w:ascii="Amalia" w:hAnsi="Amalia"/>
          <w:bCs/>
        </w:rPr>
        <w:t xml:space="preserve">та запитами </w:t>
      </w:r>
      <w:r w:rsidR="002B0701" w:rsidRPr="00F324E6">
        <w:rPr>
          <w:rFonts w:ascii="Amalia" w:hAnsi="Amalia"/>
          <w:bCs/>
        </w:rPr>
        <w:t>на уточнення реквізитів</w:t>
      </w:r>
      <w:r w:rsidR="00BD4599" w:rsidRPr="00F324E6">
        <w:rPr>
          <w:rFonts w:ascii="Amalia" w:hAnsi="Amalia"/>
          <w:bCs/>
        </w:rPr>
        <w:t>)</w:t>
      </w:r>
      <w:r w:rsidR="007452D2" w:rsidRPr="009679B2">
        <w:rPr>
          <w:rFonts w:ascii="Amalia" w:hAnsi="Amalia"/>
          <w:b/>
        </w:rPr>
        <w:t>:</w:t>
      </w:r>
    </w:p>
    <w:p w14:paraId="455F9493" w14:textId="6614F267" w:rsidR="00EF3081" w:rsidRPr="0030648F" w:rsidRDefault="00EF3081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створення або імпорт платіжних </w:t>
      </w:r>
      <w:r w:rsidR="009C0F80" w:rsidRPr="0030648F">
        <w:rPr>
          <w:rFonts w:ascii="Amalia" w:hAnsi="Amalia"/>
        </w:rPr>
        <w:t xml:space="preserve">інструкцій </w:t>
      </w:r>
      <w:r w:rsidR="007452D2" w:rsidRPr="0030648F">
        <w:rPr>
          <w:rFonts w:ascii="Amalia" w:hAnsi="Amalia"/>
        </w:rPr>
        <w:t>у національній валюті</w:t>
      </w:r>
      <w:r w:rsidR="00490EEF" w:rsidRPr="0030648F">
        <w:rPr>
          <w:rFonts w:ascii="Amalia" w:hAnsi="Amalia"/>
        </w:rPr>
        <w:t>, в т.ч. бюджетних платежів</w:t>
      </w:r>
      <w:r w:rsidRPr="0030648F">
        <w:rPr>
          <w:rFonts w:ascii="Amalia" w:hAnsi="Amalia"/>
        </w:rPr>
        <w:t xml:space="preserve">, їх </w:t>
      </w:r>
      <w:r w:rsidR="00BB55D6" w:rsidRPr="0030648F">
        <w:rPr>
          <w:rFonts w:ascii="Amalia" w:hAnsi="Amalia"/>
        </w:rPr>
        <w:t>підписання</w:t>
      </w:r>
      <w:r w:rsidR="00490EEF" w:rsidRPr="0030648F">
        <w:rPr>
          <w:rFonts w:ascii="Amalia" w:hAnsi="Amalia"/>
        </w:rPr>
        <w:t xml:space="preserve"> та інші дії</w:t>
      </w:r>
      <w:r w:rsidR="00BB55D6" w:rsidRPr="0030648F">
        <w:rPr>
          <w:rFonts w:ascii="Amalia" w:hAnsi="Amalia"/>
        </w:rPr>
        <w:t>, відстеження статусу</w:t>
      </w:r>
      <w:r w:rsidR="007452D2" w:rsidRPr="0030648F">
        <w:rPr>
          <w:rFonts w:ascii="Amalia" w:hAnsi="Amalia"/>
        </w:rPr>
        <w:t>,</w:t>
      </w:r>
    </w:p>
    <w:p w14:paraId="5B73A920" w14:textId="79CA0FF9" w:rsidR="007452D2" w:rsidRPr="0030648F" w:rsidRDefault="007452D2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>платежі у національній валюті з поточних рахунків, з поточних карткових рахунків, з дебетних бізнес карток,</w:t>
      </w:r>
    </w:p>
    <w:p w14:paraId="055BDCB6" w14:textId="65811FF1" w:rsidR="007452D2" w:rsidRPr="0030648F" w:rsidRDefault="007452D2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опрацювання </w:t>
      </w:r>
      <w:r w:rsidR="00C3168E" w:rsidRPr="0030648F">
        <w:rPr>
          <w:rFonts w:ascii="Amalia" w:hAnsi="Amalia"/>
        </w:rPr>
        <w:t xml:space="preserve">вхідних </w:t>
      </w:r>
      <w:r w:rsidRPr="0030648F">
        <w:rPr>
          <w:rFonts w:ascii="Amalia" w:hAnsi="Amalia"/>
        </w:rPr>
        <w:t>платіжних вимог у національній валюті,</w:t>
      </w:r>
    </w:p>
    <w:p w14:paraId="77D60CBD" w14:textId="77777777" w:rsidR="00093942" w:rsidRDefault="007452D2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опрацювання запитів </w:t>
      </w:r>
      <w:r w:rsidR="00490EEF" w:rsidRPr="0030648F">
        <w:rPr>
          <w:rFonts w:ascii="Amalia" w:hAnsi="Amalia"/>
        </w:rPr>
        <w:t xml:space="preserve">на </w:t>
      </w:r>
      <w:r w:rsidRPr="0030648F">
        <w:rPr>
          <w:rFonts w:ascii="Amalia" w:hAnsi="Amalia"/>
        </w:rPr>
        <w:t>уточнення реквізитів платежів у національній валюті</w:t>
      </w:r>
    </w:p>
    <w:p w14:paraId="46F5288A" w14:textId="04CAEACC" w:rsidR="007452D2" w:rsidRPr="0030648F" w:rsidRDefault="00093942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</w:rPr>
      </w:pPr>
      <w:r>
        <w:rPr>
          <w:rFonts w:ascii="Amalia" w:hAnsi="Amalia"/>
        </w:rPr>
        <w:t>підтвердження платежів</w:t>
      </w:r>
      <w:r w:rsidR="0022008C">
        <w:rPr>
          <w:rFonts w:ascii="Amalia" w:hAnsi="Amalia"/>
        </w:rPr>
        <w:t xml:space="preserve"> у </w:t>
      </w:r>
      <w:r w:rsidR="00F06562">
        <w:rPr>
          <w:rFonts w:ascii="Amalia" w:hAnsi="Amalia"/>
        </w:rPr>
        <w:t>національній валюті</w:t>
      </w:r>
      <w:r>
        <w:rPr>
          <w:rFonts w:ascii="Amalia" w:hAnsi="Amalia"/>
        </w:rPr>
        <w:t xml:space="preserve"> </w:t>
      </w:r>
      <w:r w:rsidR="0022008C">
        <w:rPr>
          <w:rFonts w:ascii="Amalia" w:hAnsi="Amalia"/>
        </w:rPr>
        <w:t>наданих на паперовому носії</w:t>
      </w:r>
      <w:r w:rsidR="00F06562">
        <w:rPr>
          <w:rFonts w:ascii="Amalia" w:hAnsi="Amalia"/>
        </w:rPr>
        <w:t xml:space="preserve"> у відділенні банку</w:t>
      </w:r>
      <w:r w:rsidR="0022008C">
        <w:rPr>
          <w:rFonts w:ascii="Amalia" w:hAnsi="Amalia"/>
        </w:rPr>
        <w:t xml:space="preserve"> (послуга доступна згідно окремого договору)</w:t>
      </w:r>
      <w:r w:rsidR="007452D2" w:rsidRPr="0030648F">
        <w:rPr>
          <w:rFonts w:ascii="Amalia" w:hAnsi="Amalia"/>
        </w:rPr>
        <w:t>;</w:t>
      </w:r>
    </w:p>
    <w:p w14:paraId="2832EB24" w14:textId="1DB4EDF8" w:rsidR="005D0298" w:rsidRPr="0030648F" w:rsidRDefault="00EF3081" w:rsidP="00240534">
      <w:pPr>
        <w:numPr>
          <w:ilvl w:val="0"/>
          <w:numId w:val="7"/>
        </w:numPr>
        <w:tabs>
          <w:tab w:val="left" w:pos="993"/>
        </w:tabs>
        <w:jc w:val="both"/>
        <w:rPr>
          <w:rFonts w:ascii="Amalia" w:hAnsi="Amalia"/>
          <w:b/>
        </w:rPr>
      </w:pPr>
      <w:r w:rsidRPr="0030648F">
        <w:rPr>
          <w:rFonts w:ascii="Amalia" w:hAnsi="Amalia"/>
          <w:b/>
        </w:rPr>
        <w:t>Валютні операції</w:t>
      </w:r>
      <w:r w:rsidR="00F4307E" w:rsidRPr="0030648F">
        <w:rPr>
          <w:rFonts w:ascii="Amalia" w:hAnsi="Amalia"/>
          <w:b/>
        </w:rPr>
        <w:t xml:space="preserve"> </w:t>
      </w:r>
      <w:r w:rsidR="00F4307E" w:rsidRPr="00F324E6">
        <w:rPr>
          <w:rFonts w:ascii="Amalia" w:hAnsi="Amalia"/>
          <w:bCs/>
        </w:rPr>
        <w:t xml:space="preserve">(детально в </w:t>
      </w:r>
      <w:r w:rsidR="00F06562" w:rsidRPr="00F324E6">
        <w:rPr>
          <w:rFonts w:ascii="Amalia" w:hAnsi="Amalia"/>
          <w:bCs/>
        </w:rPr>
        <w:t>І</w:t>
      </w:r>
      <w:r w:rsidR="00F4307E" w:rsidRPr="00F324E6">
        <w:rPr>
          <w:rFonts w:ascii="Amalia" w:hAnsi="Amalia"/>
          <w:bCs/>
        </w:rPr>
        <w:t>нстр</w:t>
      </w:r>
      <w:r w:rsidR="00305192" w:rsidRPr="00F324E6">
        <w:rPr>
          <w:rFonts w:ascii="Amalia" w:hAnsi="Amalia"/>
          <w:bCs/>
        </w:rPr>
        <w:t>у</w:t>
      </w:r>
      <w:r w:rsidR="00F4307E" w:rsidRPr="00F324E6">
        <w:rPr>
          <w:rFonts w:ascii="Amalia" w:hAnsi="Amalia"/>
          <w:bCs/>
        </w:rPr>
        <w:t>кці</w:t>
      </w:r>
      <w:r w:rsidR="005A3A64" w:rsidRPr="00F324E6">
        <w:rPr>
          <w:rFonts w:ascii="Amalia" w:hAnsi="Amalia"/>
          <w:bCs/>
        </w:rPr>
        <w:t>ї</w:t>
      </w:r>
      <w:r w:rsidR="00F4307E" w:rsidRPr="00F324E6">
        <w:rPr>
          <w:rFonts w:ascii="Amalia" w:hAnsi="Amalia"/>
          <w:bCs/>
        </w:rPr>
        <w:t xml:space="preserve"> щодо </w:t>
      </w:r>
      <w:r w:rsidR="005A3A64" w:rsidRPr="00F324E6">
        <w:rPr>
          <w:rFonts w:ascii="Amalia" w:hAnsi="Amalia"/>
          <w:bCs/>
        </w:rPr>
        <w:t xml:space="preserve">роботи з </w:t>
      </w:r>
      <w:r w:rsidR="00F4307E" w:rsidRPr="00F324E6">
        <w:rPr>
          <w:rFonts w:ascii="Amalia" w:hAnsi="Amalia"/>
          <w:bCs/>
        </w:rPr>
        <w:t>валютни</w:t>
      </w:r>
      <w:r w:rsidR="005A3A64" w:rsidRPr="00F324E6">
        <w:rPr>
          <w:rFonts w:ascii="Amalia" w:hAnsi="Amalia"/>
          <w:bCs/>
        </w:rPr>
        <w:t>ми операціями, а також</w:t>
      </w:r>
      <w:r w:rsidR="00240534" w:rsidRPr="008F4CB3">
        <w:rPr>
          <w:rFonts w:ascii="Amalia" w:hAnsi="Amalia"/>
          <w:bCs/>
        </w:rPr>
        <w:t xml:space="preserve"> в</w:t>
      </w:r>
      <w:r w:rsidR="005A3A64" w:rsidRPr="00F324E6">
        <w:rPr>
          <w:rFonts w:ascii="Amalia" w:hAnsi="Amalia"/>
          <w:bCs/>
        </w:rPr>
        <w:t xml:space="preserve"> </w:t>
      </w:r>
      <w:r w:rsidR="00F06562" w:rsidRPr="00F324E6">
        <w:rPr>
          <w:rFonts w:ascii="Amalia" w:hAnsi="Amalia"/>
          <w:bCs/>
        </w:rPr>
        <w:t>І</w:t>
      </w:r>
      <w:r w:rsidR="005A3A64" w:rsidRPr="00F324E6">
        <w:rPr>
          <w:rFonts w:ascii="Amalia" w:hAnsi="Amalia"/>
          <w:bCs/>
        </w:rPr>
        <w:t xml:space="preserve">нструкції </w:t>
      </w:r>
      <w:r w:rsidR="00240534" w:rsidRPr="00F324E6">
        <w:rPr>
          <w:rFonts w:ascii="Amalia" w:hAnsi="Amalia"/>
          <w:bCs/>
        </w:rPr>
        <w:t>щодо роботи з вхідними та вихідними SWIFT повідомленнями</w:t>
      </w:r>
      <w:r w:rsidR="00F4307E" w:rsidRPr="00F324E6">
        <w:rPr>
          <w:rFonts w:ascii="Amalia" w:hAnsi="Amalia"/>
          <w:bCs/>
        </w:rPr>
        <w:t>)</w:t>
      </w:r>
      <w:r w:rsidR="005D0298" w:rsidRPr="0030648F">
        <w:rPr>
          <w:rFonts w:ascii="Amalia" w:hAnsi="Amalia"/>
        </w:rPr>
        <w:t>:</w:t>
      </w:r>
    </w:p>
    <w:p w14:paraId="56A847C0" w14:textId="77777777" w:rsidR="007452D2" w:rsidRPr="0030648F" w:rsidRDefault="00EF3081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  <w:b/>
        </w:rPr>
      </w:pPr>
      <w:r w:rsidRPr="0030648F">
        <w:rPr>
          <w:rFonts w:ascii="Amalia" w:hAnsi="Amalia"/>
        </w:rPr>
        <w:t xml:space="preserve">здійснення купівлі, продажу чи обміну валют, </w:t>
      </w:r>
    </w:p>
    <w:p w14:paraId="4CB55DC4" w14:textId="1FA77D5C" w:rsidR="005D0298" w:rsidRPr="0030648F" w:rsidRDefault="00EF3081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  <w:b/>
        </w:rPr>
      </w:pPr>
      <w:r w:rsidRPr="0030648F">
        <w:rPr>
          <w:rFonts w:ascii="Amalia" w:hAnsi="Amalia"/>
        </w:rPr>
        <w:lastRenderedPageBreak/>
        <w:t>платежі</w:t>
      </w:r>
      <w:r w:rsidR="00BA7D46" w:rsidRPr="0030648F">
        <w:rPr>
          <w:rFonts w:ascii="Amalia" w:hAnsi="Amalia"/>
        </w:rPr>
        <w:t xml:space="preserve"> в іноземній валюті за межі Банку (SWIFT)</w:t>
      </w:r>
      <w:r w:rsidRPr="0030648F">
        <w:rPr>
          <w:rFonts w:ascii="Amalia" w:hAnsi="Amalia"/>
        </w:rPr>
        <w:t>,</w:t>
      </w:r>
      <w:r w:rsidR="007452D2" w:rsidRPr="0030648F">
        <w:rPr>
          <w:rFonts w:ascii="Amalia" w:hAnsi="Amalia"/>
        </w:rPr>
        <w:t xml:space="preserve"> в т.ч. імпорт платежів,</w:t>
      </w:r>
    </w:p>
    <w:p w14:paraId="1798A9D6" w14:textId="3650CA11" w:rsidR="005D0298" w:rsidRPr="0030648F" w:rsidRDefault="00EF3081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  <w:b/>
        </w:rPr>
      </w:pPr>
      <w:r w:rsidRPr="0030648F">
        <w:rPr>
          <w:rFonts w:ascii="Amalia" w:hAnsi="Amalia"/>
        </w:rPr>
        <w:t>платежі в іноземній валюті</w:t>
      </w:r>
      <w:r w:rsidR="00BA7D46" w:rsidRPr="0030648F">
        <w:rPr>
          <w:rFonts w:ascii="Amalia" w:hAnsi="Amalia"/>
        </w:rPr>
        <w:t xml:space="preserve"> в межах Банку</w:t>
      </w:r>
      <w:r w:rsidR="002C0E3B" w:rsidRPr="0030648F">
        <w:rPr>
          <w:rFonts w:ascii="Amalia" w:hAnsi="Amalia"/>
        </w:rPr>
        <w:t>, в т.ч. імпорт платежів</w:t>
      </w:r>
      <w:r w:rsidRPr="0030648F">
        <w:rPr>
          <w:rFonts w:ascii="Amalia" w:hAnsi="Amalia"/>
        </w:rPr>
        <w:t>,</w:t>
      </w:r>
    </w:p>
    <w:p w14:paraId="245FA61E" w14:textId="0B507EA0" w:rsidR="005D0298" w:rsidRPr="0030648F" w:rsidRDefault="00C74411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  <w:b/>
        </w:rPr>
      </w:pPr>
      <w:r w:rsidRPr="0030648F">
        <w:rPr>
          <w:rFonts w:ascii="Amalia" w:hAnsi="Amalia"/>
        </w:rPr>
        <w:t>перегляд та відстеження статусу вхідних платежів в іноземній валюті</w:t>
      </w:r>
      <w:r w:rsidR="00BA7D46" w:rsidRPr="0030648F">
        <w:rPr>
          <w:rFonts w:ascii="Amalia" w:hAnsi="Amalia"/>
        </w:rPr>
        <w:t>,</w:t>
      </w:r>
    </w:p>
    <w:p w14:paraId="545F5F15" w14:textId="2A168416" w:rsidR="002614B3" w:rsidRPr="0030648F" w:rsidRDefault="00451FCF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  <w:b/>
        </w:rPr>
      </w:pPr>
      <w:r w:rsidRPr="0030648F">
        <w:rPr>
          <w:rFonts w:ascii="Amalia" w:hAnsi="Amalia"/>
        </w:rPr>
        <w:t xml:space="preserve">передача до Банку </w:t>
      </w:r>
      <w:r w:rsidR="00112144" w:rsidRPr="0030648F">
        <w:rPr>
          <w:rFonts w:ascii="Amalia" w:hAnsi="Amalia"/>
        </w:rPr>
        <w:t xml:space="preserve">заявок із </w:t>
      </w:r>
      <w:r w:rsidRPr="0030648F">
        <w:rPr>
          <w:rFonts w:ascii="Amalia" w:hAnsi="Amalia"/>
        </w:rPr>
        <w:t>електронни</w:t>
      </w:r>
      <w:r w:rsidR="00112144" w:rsidRPr="0030648F">
        <w:rPr>
          <w:rFonts w:ascii="Amalia" w:hAnsi="Amalia"/>
        </w:rPr>
        <w:t>ми</w:t>
      </w:r>
      <w:r w:rsidRPr="0030648F">
        <w:rPr>
          <w:rFonts w:ascii="Amalia" w:hAnsi="Amalia"/>
        </w:rPr>
        <w:t xml:space="preserve"> документ</w:t>
      </w:r>
      <w:r w:rsidR="00112144" w:rsidRPr="0030648F">
        <w:rPr>
          <w:rFonts w:ascii="Amalia" w:hAnsi="Amalia"/>
        </w:rPr>
        <w:t>ами</w:t>
      </w:r>
      <w:r w:rsidR="00D541E9" w:rsidRPr="0030648F">
        <w:rPr>
          <w:rFonts w:ascii="Amalia" w:hAnsi="Amalia"/>
        </w:rPr>
        <w:t xml:space="preserve"> щодо обслуговування операцій в іноземній валюті</w:t>
      </w:r>
      <w:r w:rsidR="002614B3" w:rsidRPr="0030648F">
        <w:rPr>
          <w:rFonts w:ascii="Amalia" w:hAnsi="Amalia"/>
        </w:rPr>
        <w:t>:</w:t>
      </w:r>
    </w:p>
    <w:p w14:paraId="6A9F6555" w14:textId="132787F6" w:rsidR="002614B3" w:rsidRPr="0030648F" w:rsidRDefault="002614B3" w:rsidP="005D7783">
      <w:pPr>
        <w:pStyle w:val="af7"/>
        <w:numPr>
          <w:ilvl w:val="0"/>
          <w:numId w:val="40"/>
        </w:numPr>
        <w:tabs>
          <w:tab w:val="left" w:pos="993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>«</w:t>
      </w:r>
      <w:r w:rsidR="00112144" w:rsidRPr="0030648F">
        <w:rPr>
          <w:rFonts w:ascii="Amalia" w:hAnsi="Amalia"/>
        </w:rPr>
        <w:t>Експорт</w:t>
      </w:r>
      <w:r w:rsidRPr="0030648F">
        <w:rPr>
          <w:rFonts w:ascii="Amalia" w:hAnsi="Amalia"/>
        </w:rPr>
        <w:t>»</w:t>
      </w:r>
      <w:r w:rsidR="00112144" w:rsidRPr="0030648F">
        <w:rPr>
          <w:rFonts w:ascii="Amalia" w:hAnsi="Amalia"/>
        </w:rPr>
        <w:t>,</w:t>
      </w:r>
    </w:p>
    <w:p w14:paraId="60F80FE1" w14:textId="3CC53B9F" w:rsidR="002614B3" w:rsidRPr="0030648F" w:rsidRDefault="002614B3" w:rsidP="005D7783">
      <w:pPr>
        <w:pStyle w:val="af7"/>
        <w:numPr>
          <w:ilvl w:val="0"/>
          <w:numId w:val="40"/>
        </w:numPr>
        <w:tabs>
          <w:tab w:val="left" w:pos="993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>«</w:t>
      </w:r>
      <w:r w:rsidR="00112144" w:rsidRPr="0030648F">
        <w:rPr>
          <w:rFonts w:ascii="Amalia" w:hAnsi="Amalia"/>
        </w:rPr>
        <w:t>Зняття операцій з валютного нагляду</w:t>
      </w:r>
      <w:r w:rsidRPr="0030648F">
        <w:rPr>
          <w:rFonts w:ascii="Amalia" w:hAnsi="Amalia"/>
        </w:rPr>
        <w:t>»</w:t>
      </w:r>
      <w:r w:rsidR="00112144" w:rsidRPr="0030648F">
        <w:rPr>
          <w:rFonts w:ascii="Amalia" w:hAnsi="Amalia"/>
        </w:rPr>
        <w:t>,</w:t>
      </w:r>
    </w:p>
    <w:p w14:paraId="2390D1D8" w14:textId="17085C87" w:rsidR="002614B3" w:rsidRPr="0030648F" w:rsidRDefault="002614B3" w:rsidP="005D7783">
      <w:pPr>
        <w:pStyle w:val="af7"/>
        <w:numPr>
          <w:ilvl w:val="0"/>
          <w:numId w:val="40"/>
        </w:numPr>
        <w:tabs>
          <w:tab w:val="left" w:pos="993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>«</w:t>
      </w:r>
      <w:r w:rsidR="00112144" w:rsidRPr="0030648F">
        <w:rPr>
          <w:rFonts w:ascii="Amalia" w:hAnsi="Amalia"/>
        </w:rPr>
        <w:t>Передача ЗЕД договору</w:t>
      </w:r>
      <w:r w:rsidRPr="0030648F">
        <w:rPr>
          <w:rFonts w:ascii="Amalia" w:hAnsi="Amalia"/>
        </w:rPr>
        <w:t>»,</w:t>
      </w:r>
    </w:p>
    <w:p w14:paraId="7ED3A144" w14:textId="525C0F72" w:rsidR="00EF3081" w:rsidRPr="0030648F" w:rsidRDefault="002614B3" w:rsidP="005D7783">
      <w:pPr>
        <w:pStyle w:val="af7"/>
        <w:numPr>
          <w:ilvl w:val="0"/>
          <w:numId w:val="40"/>
        </w:numPr>
        <w:tabs>
          <w:tab w:val="left" w:pos="993"/>
        </w:tabs>
        <w:jc w:val="both"/>
        <w:rPr>
          <w:rFonts w:ascii="Amalia" w:hAnsi="Amalia"/>
          <w:b/>
        </w:rPr>
      </w:pPr>
      <w:r w:rsidRPr="0030648F">
        <w:rPr>
          <w:rFonts w:ascii="Amalia" w:hAnsi="Amalia"/>
        </w:rPr>
        <w:t>«Обслуговування кредиту від нерезидента»</w:t>
      </w:r>
      <w:r w:rsidR="00BB55D6" w:rsidRPr="0030648F">
        <w:rPr>
          <w:rFonts w:ascii="Amalia" w:hAnsi="Amalia"/>
        </w:rPr>
        <w:t>;</w:t>
      </w:r>
    </w:p>
    <w:p w14:paraId="6F1D50F5" w14:textId="37FDA97E" w:rsidR="00112144" w:rsidRPr="0030648F" w:rsidRDefault="00112144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  <w:b/>
        </w:rPr>
      </w:pPr>
      <w:r w:rsidRPr="0030648F">
        <w:rPr>
          <w:rFonts w:ascii="Amalia" w:hAnsi="Amalia"/>
        </w:rPr>
        <w:t xml:space="preserve">відстеження статусу операцій купівлі, продажу, обміну валют, </w:t>
      </w:r>
      <w:r w:rsidR="00C74411" w:rsidRPr="0030648F">
        <w:rPr>
          <w:rFonts w:ascii="Amalia" w:hAnsi="Amalia"/>
        </w:rPr>
        <w:t xml:space="preserve">вхідних та вихідних </w:t>
      </w:r>
      <w:r w:rsidRPr="0030648F">
        <w:rPr>
          <w:rFonts w:ascii="Amalia" w:hAnsi="Amalia"/>
        </w:rPr>
        <w:t>платежів</w:t>
      </w:r>
      <w:r w:rsidR="00C74411" w:rsidRPr="0030648F">
        <w:rPr>
          <w:rFonts w:ascii="Amalia" w:hAnsi="Amalia"/>
        </w:rPr>
        <w:t xml:space="preserve"> в інозем</w:t>
      </w:r>
      <w:r w:rsidR="006C75F4" w:rsidRPr="0030648F">
        <w:rPr>
          <w:rFonts w:ascii="Amalia" w:hAnsi="Amalia"/>
        </w:rPr>
        <w:t>ній валюті</w:t>
      </w:r>
      <w:r w:rsidRPr="0030648F">
        <w:rPr>
          <w:rFonts w:ascii="Amalia" w:hAnsi="Amalia"/>
        </w:rPr>
        <w:t>, опрацювання заявок передачі документів;</w:t>
      </w:r>
    </w:p>
    <w:p w14:paraId="7EF1EEAD" w14:textId="3ACFA300" w:rsidR="00C86160" w:rsidRPr="0030648F" w:rsidRDefault="00C86160" w:rsidP="005D7783">
      <w:pPr>
        <w:pStyle w:val="af7"/>
        <w:numPr>
          <w:ilvl w:val="0"/>
          <w:numId w:val="58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Документи</w:t>
      </w:r>
      <w:r w:rsidR="00240534" w:rsidRPr="00F324E6">
        <w:rPr>
          <w:rFonts w:ascii="Amalia" w:hAnsi="Amalia"/>
          <w:bCs/>
        </w:rPr>
        <w:t xml:space="preserve"> (</w:t>
      </w:r>
      <w:r w:rsidR="000050EC" w:rsidRPr="00804789">
        <w:rPr>
          <w:rFonts w:ascii="Amalia" w:hAnsi="Amalia"/>
          <w:bCs/>
        </w:rPr>
        <w:t xml:space="preserve">детально в окремій </w:t>
      </w:r>
      <w:r w:rsidR="00F06562" w:rsidRPr="00F324E6">
        <w:rPr>
          <w:rFonts w:ascii="Amalia" w:hAnsi="Amalia"/>
          <w:bCs/>
        </w:rPr>
        <w:t>І</w:t>
      </w:r>
      <w:r w:rsidR="000050EC" w:rsidRPr="00804789">
        <w:rPr>
          <w:rFonts w:ascii="Amalia" w:hAnsi="Amalia"/>
          <w:bCs/>
        </w:rPr>
        <w:t>нструкції</w:t>
      </w:r>
      <w:r w:rsidR="00D926E9" w:rsidRPr="00804789">
        <w:rPr>
          <w:rFonts w:ascii="Amalia" w:hAnsi="Amalia"/>
          <w:bCs/>
        </w:rPr>
        <w:t xml:space="preserve"> </w:t>
      </w:r>
      <w:r w:rsidR="007260D3" w:rsidRPr="00804789">
        <w:rPr>
          <w:rFonts w:ascii="Amalia" w:hAnsi="Amalia"/>
          <w:bCs/>
        </w:rPr>
        <w:t>щодо передачі документів «Ідентифікація» та «Фінансовий моніторинг»</w:t>
      </w:r>
      <w:r w:rsidR="00240534" w:rsidRPr="00F324E6">
        <w:rPr>
          <w:rFonts w:ascii="Amalia" w:hAnsi="Amalia"/>
          <w:bCs/>
        </w:rPr>
        <w:t>)</w:t>
      </w:r>
      <w:r w:rsidRPr="0030648F">
        <w:rPr>
          <w:rFonts w:ascii="Amalia" w:hAnsi="Amalia"/>
          <w:bCs/>
        </w:rPr>
        <w:t xml:space="preserve"> – передача до Банку заявок із електронними документами</w:t>
      </w:r>
      <w:r w:rsidRPr="0030648F">
        <w:rPr>
          <w:rFonts w:ascii="Amalia" w:hAnsi="Amalia"/>
        </w:rPr>
        <w:t xml:space="preserve"> типу </w:t>
      </w:r>
      <w:r w:rsidRPr="0030648F">
        <w:rPr>
          <w:rFonts w:ascii="Amalia" w:hAnsi="Amalia"/>
          <w:bCs/>
        </w:rPr>
        <w:t>«Ідентифікація»</w:t>
      </w:r>
      <w:r w:rsidR="00675953" w:rsidRPr="0030648F">
        <w:rPr>
          <w:rFonts w:ascii="Amalia" w:hAnsi="Amalia"/>
          <w:bCs/>
        </w:rPr>
        <w:t xml:space="preserve"> і «Фінансовий </w:t>
      </w:r>
      <w:r w:rsidR="0061245C" w:rsidRPr="0030648F">
        <w:rPr>
          <w:rFonts w:ascii="Amalia" w:hAnsi="Amalia"/>
          <w:bCs/>
        </w:rPr>
        <w:t>моніторинг</w:t>
      </w:r>
      <w:r w:rsidR="00675953" w:rsidRPr="0030648F">
        <w:rPr>
          <w:rFonts w:ascii="Amalia" w:hAnsi="Amalia"/>
          <w:bCs/>
        </w:rPr>
        <w:t>»</w:t>
      </w:r>
      <w:r w:rsidRPr="0030648F">
        <w:rPr>
          <w:rFonts w:ascii="Amalia" w:hAnsi="Amalia"/>
          <w:bCs/>
        </w:rPr>
        <w:t>:</w:t>
      </w:r>
    </w:p>
    <w:p w14:paraId="5C0D2283" w14:textId="3CD6102A" w:rsidR="00C86160" w:rsidRPr="0030648F" w:rsidRDefault="00C86160" w:rsidP="005D7783">
      <w:pPr>
        <w:numPr>
          <w:ilvl w:val="0"/>
          <w:numId w:val="39"/>
        </w:numPr>
        <w:tabs>
          <w:tab w:val="left" w:pos="993"/>
        </w:tabs>
        <w:jc w:val="both"/>
        <w:rPr>
          <w:rFonts w:ascii="Amalia" w:hAnsi="Amalia"/>
          <w:b/>
        </w:rPr>
      </w:pPr>
      <w:r w:rsidRPr="0030648F">
        <w:rPr>
          <w:rFonts w:ascii="Amalia" w:hAnsi="Amalia"/>
        </w:rPr>
        <w:t xml:space="preserve">призначене для передачі у </w:t>
      </w:r>
      <w:r w:rsidR="007260D3" w:rsidRPr="0030648F">
        <w:rPr>
          <w:rFonts w:ascii="Amalia" w:hAnsi="Amalia"/>
        </w:rPr>
        <w:t>б</w:t>
      </w:r>
      <w:r w:rsidRPr="0030648F">
        <w:rPr>
          <w:rFonts w:ascii="Amalia" w:hAnsi="Amalia"/>
        </w:rPr>
        <w:t>анк документів для проходження повторної ідентифікації, уточнення інформації, відповідей на запити фінансового моніторингу</w:t>
      </w:r>
      <w:r w:rsidR="00CD1F98" w:rsidRPr="0030648F">
        <w:rPr>
          <w:rFonts w:ascii="Amalia" w:hAnsi="Amalia"/>
        </w:rPr>
        <w:t>;</w:t>
      </w:r>
    </w:p>
    <w:p w14:paraId="17DEB40D" w14:textId="77777777" w:rsidR="00EF3081" w:rsidRPr="0030648F" w:rsidRDefault="00EF3081" w:rsidP="005D7783">
      <w:pPr>
        <w:numPr>
          <w:ilvl w:val="0"/>
          <w:numId w:val="7"/>
        </w:numPr>
        <w:tabs>
          <w:tab w:val="left" w:pos="993"/>
        </w:tabs>
        <w:ind w:left="993" w:hanging="426"/>
        <w:jc w:val="both"/>
        <w:rPr>
          <w:rFonts w:ascii="Amalia" w:hAnsi="Amalia"/>
          <w:b/>
        </w:rPr>
      </w:pPr>
      <w:r w:rsidRPr="0030648F">
        <w:rPr>
          <w:rFonts w:ascii="Amalia" w:hAnsi="Amalia"/>
          <w:b/>
        </w:rPr>
        <w:t>Рахунки</w:t>
      </w:r>
      <w:r w:rsidRPr="00F324E6">
        <w:rPr>
          <w:rFonts w:ascii="Amalia" w:hAnsi="Amalia"/>
          <w:bCs/>
        </w:rPr>
        <w:t xml:space="preserve"> </w:t>
      </w:r>
      <w:r w:rsidRPr="0030648F">
        <w:rPr>
          <w:rFonts w:ascii="Amalia" w:hAnsi="Amalia"/>
        </w:rPr>
        <w:t>– перегляд рахунків, друк</w:t>
      </w:r>
      <w:r w:rsidR="00BB55D6" w:rsidRPr="0030648F">
        <w:rPr>
          <w:rFonts w:ascii="Amalia" w:hAnsi="Amalia"/>
        </w:rPr>
        <w:t xml:space="preserve"> реквізитів, формування виписок;</w:t>
      </w:r>
    </w:p>
    <w:p w14:paraId="55AE246C" w14:textId="516936C2" w:rsidR="00455778" w:rsidRPr="0030648F" w:rsidRDefault="00455778" w:rsidP="005D7783">
      <w:pPr>
        <w:numPr>
          <w:ilvl w:val="0"/>
          <w:numId w:val="7"/>
        </w:numPr>
        <w:tabs>
          <w:tab w:val="left" w:pos="993"/>
        </w:tabs>
        <w:ind w:left="993" w:hanging="426"/>
        <w:jc w:val="both"/>
        <w:rPr>
          <w:rFonts w:ascii="Amalia" w:hAnsi="Amalia"/>
          <w:b/>
        </w:rPr>
      </w:pPr>
      <w:r w:rsidRPr="0030648F">
        <w:rPr>
          <w:rFonts w:ascii="Amalia" w:hAnsi="Amalia"/>
          <w:b/>
        </w:rPr>
        <w:t>Картки</w:t>
      </w:r>
      <w:r w:rsidRPr="00F324E6">
        <w:rPr>
          <w:rFonts w:ascii="Amalia" w:hAnsi="Amalia"/>
        </w:rPr>
        <w:t xml:space="preserve"> </w:t>
      </w:r>
      <w:r w:rsidR="00A63BD6" w:rsidRPr="00F324E6">
        <w:rPr>
          <w:rFonts w:ascii="Amalia" w:hAnsi="Amalia"/>
        </w:rPr>
        <w:t>(</w:t>
      </w:r>
      <w:r w:rsidR="00A63BD6" w:rsidRPr="00F06562">
        <w:rPr>
          <w:rFonts w:ascii="Amalia" w:hAnsi="Amalia"/>
        </w:rPr>
        <w:t xml:space="preserve">детально в окремій </w:t>
      </w:r>
      <w:r w:rsidR="00F06562" w:rsidRPr="00F324E6">
        <w:rPr>
          <w:rFonts w:ascii="Amalia" w:hAnsi="Amalia"/>
        </w:rPr>
        <w:t>І</w:t>
      </w:r>
      <w:r w:rsidR="00A63BD6" w:rsidRPr="00F06562">
        <w:rPr>
          <w:rFonts w:ascii="Amalia" w:hAnsi="Amalia"/>
        </w:rPr>
        <w:t xml:space="preserve">нструкції щодо </w:t>
      </w:r>
      <w:r w:rsidR="009E5D96" w:rsidRPr="00F06562">
        <w:rPr>
          <w:rFonts w:ascii="Amalia" w:hAnsi="Amalia"/>
        </w:rPr>
        <w:t xml:space="preserve">роботи з </w:t>
      </w:r>
      <w:r w:rsidR="00AD7FBD">
        <w:rPr>
          <w:rFonts w:ascii="Amalia" w:hAnsi="Amalia"/>
        </w:rPr>
        <w:t>бізнес-</w:t>
      </w:r>
      <w:r w:rsidR="009E5D96" w:rsidRPr="00F06562">
        <w:rPr>
          <w:rFonts w:ascii="Amalia" w:hAnsi="Amalia"/>
        </w:rPr>
        <w:t>картками в системі Райффайзен Бізнес Онлайн</w:t>
      </w:r>
      <w:r w:rsidR="00A63BD6" w:rsidRPr="00F324E6">
        <w:rPr>
          <w:rFonts w:ascii="Amalia" w:hAnsi="Amalia"/>
        </w:rPr>
        <w:t xml:space="preserve">) </w:t>
      </w:r>
      <w:r w:rsidR="00987E32" w:rsidRPr="0030648F">
        <w:rPr>
          <w:rFonts w:ascii="Amalia" w:hAnsi="Amalia"/>
        </w:rPr>
        <w:t>–</w:t>
      </w:r>
      <w:r w:rsidRPr="00F324E6">
        <w:rPr>
          <w:rFonts w:ascii="Amalia" w:hAnsi="Amalia"/>
        </w:rPr>
        <w:t xml:space="preserve"> </w:t>
      </w:r>
      <w:r w:rsidR="00987E32" w:rsidRPr="0030648F">
        <w:rPr>
          <w:rFonts w:ascii="Amalia" w:hAnsi="Amalia"/>
        </w:rPr>
        <w:t>перегляд та дії з картками, створення платежу, друк реквізитів, формування виписок;</w:t>
      </w:r>
    </w:p>
    <w:p w14:paraId="15A83CA2" w14:textId="7615126E" w:rsidR="00CD1F98" w:rsidRPr="0030648F" w:rsidRDefault="00CD1F98" w:rsidP="005D7783">
      <w:pPr>
        <w:numPr>
          <w:ilvl w:val="0"/>
          <w:numId w:val="7"/>
        </w:numPr>
        <w:tabs>
          <w:tab w:val="left" w:pos="993"/>
        </w:tabs>
        <w:ind w:left="993" w:hanging="426"/>
        <w:jc w:val="both"/>
        <w:rPr>
          <w:rFonts w:ascii="Amalia" w:hAnsi="Amalia"/>
          <w:b/>
        </w:rPr>
      </w:pPr>
      <w:r w:rsidRPr="0030648F">
        <w:rPr>
          <w:rFonts w:ascii="Amalia" w:hAnsi="Amalia"/>
          <w:b/>
        </w:rPr>
        <w:t>Виписки та обороти</w:t>
      </w:r>
      <w:r w:rsidRPr="00F324E6">
        <w:rPr>
          <w:rFonts w:ascii="Amalia" w:hAnsi="Amalia"/>
          <w:bCs/>
        </w:rPr>
        <w:t xml:space="preserve"> </w:t>
      </w:r>
      <w:r w:rsidRPr="0030648F">
        <w:rPr>
          <w:rFonts w:ascii="Amalia" w:hAnsi="Amalia"/>
        </w:rPr>
        <w:t>– формування виписок та оборотів по рахунках;</w:t>
      </w:r>
    </w:p>
    <w:p w14:paraId="14B82AF0" w14:textId="408992C8" w:rsidR="00A27BBB" w:rsidRPr="0030648F" w:rsidRDefault="00A27BBB" w:rsidP="005D7783">
      <w:pPr>
        <w:numPr>
          <w:ilvl w:val="0"/>
          <w:numId w:val="7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5961A93C">
        <w:rPr>
          <w:rFonts w:ascii="Amalia" w:hAnsi="Amalia"/>
          <w:b/>
          <w:bCs/>
        </w:rPr>
        <w:t>Депозити</w:t>
      </w:r>
      <w:r w:rsidRPr="5961A93C">
        <w:rPr>
          <w:rFonts w:ascii="Amalia" w:hAnsi="Amalia"/>
        </w:rPr>
        <w:t xml:space="preserve"> </w:t>
      </w:r>
      <w:r w:rsidR="00A63BD6" w:rsidRPr="5961A93C">
        <w:rPr>
          <w:rFonts w:ascii="Amalia" w:hAnsi="Amalia"/>
        </w:rPr>
        <w:t xml:space="preserve">(детально в окремій </w:t>
      </w:r>
      <w:r w:rsidR="00F06562" w:rsidRPr="5961A93C">
        <w:rPr>
          <w:rFonts w:ascii="Amalia" w:hAnsi="Amalia"/>
        </w:rPr>
        <w:t>І</w:t>
      </w:r>
      <w:r w:rsidR="00D625B1" w:rsidRPr="5961A93C">
        <w:rPr>
          <w:rFonts w:ascii="Amalia" w:hAnsi="Amalia"/>
        </w:rPr>
        <w:t xml:space="preserve">нструкції щодо </w:t>
      </w:r>
      <w:r w:rsidR="00D03154" w:rsidRPr="5961A93C">
        <w:rPr>
          <w:rFonts w:ascii="Amalia" w:hAnsi="Amalia"/>
        </w:rPr>
        <w:t xml:space="preserve">роботи </w:t>
      </w:r>
      <w:r w:rsidR="00D84513" w:rsidRPr="5961A93C">
        <w:rPr>
          <w:rFonts w:ascii="Amalia" w:hAnsi="Amalia"/>
        </w:rPr>
        <w:t xml:space="preserve">в меню </w:t>
      </w:r>
      <w:r w:rsidR="00D03154" w:rsidRPr="5961A93C">
        <w:rPr>
          <w:rFonts w:ascii="Amalia" w:hAnsi="Amalia"/>
        </w:rPr>
        <w:t>«Д</w:t>
      </w:r>
      <w:r w:rsidR="00D84513" w:rsidRPr="5961A93C">
        <w:rPr>
          <w:rFonts w:ascii="Amalia" w:hAnsi="Amalia"/>
        </w:rPr>
        <w:t>епозити</w:t>
      </w:r>
      <w:r w:rsidR="00D03154" w:rsidRPr="5961A93C">
        <w:rPr>
          <w:rFonts w:ascii="Amalia" w:hAnsi="Amalia"/>
        </w:rPr>
        <w:t>»</w:t>
      </w:r>
      <w:r w:rsidR="00A63BD6" w:rsidRPr="5961A93C">
        <w:rPr>
          <w:rFonts w:ascii="Amalia" w:hAnsi="Amalia"/>
        </w:rPr>
        <w:t xml:space="preserve">) </w:t>
      </w:r>
      <w:r w:rsidRPr="5961A93C">
        <w:rPr>
          <w:rFonts w:ascii="Amalia" w:hAnsi="Amalia"/>
        </w:rPr>
        <w:t>– перегляд інформації по діючи</w:t>
      </w:r>
      <w:r w:rsidR="00D84513" w:rsidRPr="5961A93C">
        <w:rPr>
          <w:rFonts w:ascii="Amalia" w:hAnsi="Amalia"/>
        </w:rPr>
        <w:t>х</w:t>
      </w:r>
      <w:r w:rsidRPr="5961A93C">
        <w:rPr>
          <w:rFonts w:ascii="Amalia" w:hAnsi="Amalia"/>
        </w:rPr>
        <w:t xml:space="preserve"> депозитни</w:t>
      </w:r>
      <w:r w:rsidR="00D84513" w:rsidRPr="5961A93C">
        <w:rPr>
          <w:rFonts w:ascii="Amalia" w:hAnsi="Amalia"/>
        </w:rPr>
        <w:t>х</w:t>
      </w:r>
      <w:r w:rsidRPr="5961A93C">
        <w:rPr>
          <w:rFonts w:ascii="Amalia" w:hAnsi="Amalia"/>
        </w:rPr>
        <w:t xml:space="preserve"> договора</w:t>
      </w:r>
      <w:r w:rsidR="00D84513" w:rsidRPr="5961A93C">
        <w:rPr>
          <w:rFonts w:ascii="Amalia" w:hAnsi="Amalia"/>
        </w:rPr>
        <w:t>х</w:t>
      </w:r>
      <w:r w:rsidRPr="5961A93C">
        <w:rPr>
          <w:rFonts w:ascii="Amalia" w:hAnsi="Amalia"/>
        </w:rPr>
        <w:t>, швидке поповнення або зняття коштів з депозитних рахунків;</w:t>
      </w:r>
    </w:p>
    <w:p w14:paraId="4A42E511" w14:textId="2BDDA3C4" w:rsidR="1BD58C95" w:rsidRDefault="1BD58C95" w:rsidP="4578EE2D">
      <w:pPr>
        <w:numPr>
          <w:ilvl w:val="0"/>
          <w:numId w:val="7"/>
        </w:numPr>
        <w:tabs>
          <w:tab w:val="left" w:pos="993"/>
        </w:tabs>
        <w:ind w:left="993" w:hanging="426"/>
        <w:jc w:val="both"/>
        <w:rPr>
          <w:rFonts w:ascii="Amalia" w:eastAsia="Amalia" w:hAnsi="Amalia" w:cs="Amalia"/>
        </w:rPr>
      </w:pPr>
      <w:r w:rsidRPr="4578EE2D">
        <w:rPr>
          <w:rFonts w:ascii="Amalia" w:hAnsi="Amalia"/>
          <w:b/>
          <w:bCs/>
        </w:rPr>
        <w:t xml:space="preserve">Еквайринг </w:t>
      </w:r>
      <w:r w:rsidRPr="4578EE2D">
        <w:rPr>
          <w:rFonts w:ascii="Amalia" w:hAnsi="Amalia"/>
        </w:rPr>
        <w:t xml:space="preserve">– </w:t>
      </w:r>
      <w:r w:rsidR="006D5CC2">
        <w:rPr>
          <w:rFonts w:ascii="Amalia" w:eastAsia="Amalia" w:hAnsi="Amalia" w:cs="Amalia"/>
        </w:rPr>
        <w:t>(</w:t>
      </w:r>
      <w:r w:rsidR="006D5CC2" w:rsidRPr="5961A93C">
        <w:rPr>
          <w:rFonts w:ascii="Amalia" w:hAnsi="Amalia"/>
        </w:rPr>
        <w:t>детально в окремій Інструкції щодо роботи в меню «</w:t>
      </w:r>
      <w:r w:rsidR="006D5CC2">
        <w:rPr>
          <w:rFonts w:ascii="Amalia" w:hAnsi="Amalia"/>
        </w:rPr>
        <w:t>Еквайринг</w:t>
      </w:r>
      <w:r w:rsidR="006D5CC2" w:rsidRPr="5961A93C">
        <w:rPr>
          <w:rFonts w:ascii="Amalia" w:hAnsi="Amalia"/>
        </w:rPr>
        <w:t>»)</w:t>
      </w:r>
      <w:r w:rsidR="006D5CC2">
        <w:rPr>
          <w:rFonts w:ascii="Amalia" w:hAnsi="Amalia"/>
        </w:rPr>
        <w:t xml:space="preserve"> - з</w:t>
      </w:r>
      <w:r w:rsidRPr="4578EE2D">
        <w:rPr>
          <w:rFonts w:ascii="Amalia" w:hAnsi="Amalia"/>
        </w:rPr>
        <w:t>аявка на замовлення POS-терміналу</w:t>
      </w:r>
      <w:r w:rsidR="006D5CC2">
        <w:rPr>
          <w:rFonts w:ascii="Amalia" w:hAnsi="Amalia"/>
        </w:rPr>
        <w:t xml:space="preserve">, </w:t>
      </w:r>
      <w:r w:rsidRPr="4578EE2D">
        <w:rPr>
          <w:rFonts w:ascii="Amalia" w:hAnsi="Amalia"/>
        </w:rPr>
        <w:t xml:space="preserve">для ПІДПРИЄМЦІВ малого </w:t>
      </w:r>
      <w:r w:rsidRPr="4578EE2D">
        <w:rPr>
          <w:rFonts w:ascii="Amalia" w:eastAsia="Amalia" w:hAnsi="Amalia" w:cs="Amalia"/>
        </w:rPr>
        <w:t>та мікро бізнес</w:t>
      </w:r>
      <w:r w:rsidR="006D5CC2">
        <w:rPr>
          <w:rFonts w:ascii="Amalia" w:eastAsia="Amalia" w:hAnsi="Amalia" w:cs="Amalia"/>
        </w:rPr>
        <w:t>у.</w:t>
      </w:r>
    </w:p>
    <w:p w14:paraId="48E9ED90" w14:textId="77777777" w:rsidR="008112DD" w:rsidRPr="0030648F" w:rsidRDefault="00EF3081" w:rsidP="005D7783">
      <w:pPr>
        <w:numPr>
          <w:ilvl w:val="0"/>
          <w:numId w:val="7"/>
        </w:numPr>
        <w:tabs>
          <w:tab w:val="left" w:pos="993"/>
        </w:tabs>
        <w:ind w:left="993" w:hanging="426"/>
        <w:jc w:val="both"/>
        <w:rPr>
          <w:rFonts w:ascii="Amalia" w:hAnsi="Amalia"/>
          <w:b/>
        </w:rPr>
      </w:pPr>
      <w:r w:rsidRPr="0030648F">
        <w:rPr>
          <w:rFonts w:ascii="Amalia" w:hAnsi="Amalia"/>
          <w:b/>
        </w:rPr>
        <w:t>Довідники</w:t>
      </w:r>
      <w:r w:rsidRPr="00F324E6">
        <w:rPr>
          <w:rFonts w:ascii="Amalia" w:hAnsi="Amalia"/>
          <w:bCs/>
        </w:rPr>
        <w:t xml:space="preserve"> </w:t>
      </w:r>
      <w:r w:rsidRPr="0030648F">
        <w:rPr>
          <w:rFonts w:ascii="Amalia" w:hAnsi="Amalia"/>
        </w:rPr>
        <w:t xml:space="preserve">– ведення персонального довідника кореспондентів, </w:t>
      </w:r>
      <w:r w:rsidR="00451FCF" w:rsidRPr="0030648F">
        <w:rPr>
          <w:rFonts w:ascii="Amalia" w:hAnsi="Amalia"/>
        </w:rPr>
        <w:t xml:space="preserve">довідника бенефіціарів, </w:t>
      </w:r>
      <w:r w:rsidR="00F85E62" w:rsidRPr="0030648F">
        <w:rPr>
          <w:rFonts w:ascii="Amalia" w:hAnsi="Amalia"/>
        </w:rPr>
        <w:t xml:space="preserve">довідник </w:t>
      </w:r>
      <w:r w:rsidRPr="0030648F">
        <w:rPr>
          <w:rFonts w:ascii="Amalia" w:hAnsi="Amalia"/>
        </w:rPr>
        <w:t xml:space="preserve">SWIFT </w:t>
      </w:r>
      <w:r w:rsidR="00451FCF" w:rsidRPr="0030648F">
        <w:rPr>
          <w:rFonts w:ascii="Amalia" w:hAnsi="Amalia"/>
        </w:rPr>
        <w:t>код</w:t>
      </w:r>
      <w:r w:rsidR="00F85E62" w:rsidRPr="0030648F">
        <w:rPr>
          <w:rFonts w:ascii="Amalia" w:hAnsi="Amalia"/>
        </w:rPr>
        <w:t>ів</w:t>
      </w:r>
      <w:r w:rsidRPr="0030648F">
        <w:rPr>
          <w:rFonts w:ascii="Amalia" w:hAnsi="Amalia"/>
        </w:rPr>
        <w:t xml:space="preserve">, </w:t>
      </w:r>
      <w:r w:rsidR="00451FCF" w:rsidRPr="0030648F">
        <w:rPr>
          <w:rFonts w:ascii="Amalia" w:hAnsi="Amalia"/>
        </w:rPr>
        <w:t xml:space="preserve">коди </w:t>
      </w:r>
      <w:r w:rsidR="006C3A5C" w:rsidRPr="0030648F">
        <w:rPr>
          <w:rFonts w:ascii="Amalia" w:hAnsi="Amalia"/>
        </w:rPr>
        <w:t>банків</w:t>
      </w:r>
      <w:r w:rsidRPr="0030648F">
        <w:rPr>
          <w:rFonts w:ascii="Amalia" w:hAnsi="Amalia"/>
        </w:rPr>
        <w:t xml:space="preserve">, </w:t>
      </w:r>
      <w:r w:rsidR="00451FCF" w:rsidRPr="0030648F">
        <w:rPr>
          <w:rFonts w:ascii="Amalia" w:hAnsi="Amalia"/>
        </w:rPr>
        <w:t xml:space="preserve">довідник курсів </w:t>
      </w:r>
      <w:r w:rsidRPr="0030648F">
        <w:rPr>
          <w:rFonts w:ascii="Amalia" w:hAnsi="Amalia"/>
        </w:rPr>
        <w:t>валют</w:t>
      </w:r>
      <w:r w:rsidR="008112DD" w:rsidRPr="0030648F">
        <w:rPr>
          <w:rFonts w:ascii="Amalia" w:hAnsi="Amalia"/>
        </w:rPr>
        <w:t>;</w:t>
      </w:r>
    </w:p>
    <w:p w14:paraId="514B9AA2" w14:textId="1E12E3CD" w:rsidR="008112DD" w:rsidRPr="0030648F" w:rsidRDefault="008112DD" w:rsidP="005D7783">
      <w:pPr>
        <w:numPr>
          <w:ilvl w:val="0"/>
          <w:numId w:val="7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Листи</w:t>
      </w:r>
      <w:r w:rsidR="00D541E9" w:rsidRPr="0030648F">
        <w:rPr>
          <w:rFonts w:ascii="Amalia" w:hAnsi="Amalia"/>
          <w:bCs/>
        </w:rPr>
        <w:t xml:space="preserve"> - </w:t>
      </w:r>
      <w:r w:rsidR="00644503" w:rsidRPr="0030648F">
        <w:rPr>
          <w:rFonts w:ascii="Amalia" w:hAnsi="Amalia"/>
        </w:rPr>
        <w:t xml:space="preserve">можливість </w:t>
      </w:r>
      <w:r w:rsidR="005F67FA" w:rsidRPr="0030648F">
        <w:rPr>
          <w:rFonts w:ascii="Amalia" w:hAnsi="Amalia"/>
        </w:rPr>
        <w:t xml:space="preserve">здійснювати </w:t>
      </w:r>
      <w:r w:rsidR="00644503" w:rsidRPr="0030648F">
        <w:rPr>
          <w:rFonts w:ascii="Amalia" w:hAnsi="Amalia"/>
        </w:rPr>
        <w:t xml:space="preserve">листування між </w:t>
      </w:r>
      <w:r w:rsidR="00C16990" w:rsidRPr="0030648F">
        <w:rPr>
          <w:rFonts w:ascii="Amalia" w:hAnsi="Amalia"/>
        </w:rPr>
        <w:t xml:space="preserve">клієнтом </w:t>
      </w:r>
      <w:r w:rsidR="00644503" w:rsidRPr="0030648F">
        <w:rPr>
          <w:rFonts w:ascii="Amalia" w:hAnsi="Amalia"/>
        </w:rPr>
        <w:t xml:space="preserve">та </w:t>
      </w:r>
      <w:r w:rsidR="00C16990" w:rsidRPr="0030648F">
        <w:rPr>
          <w:rFonts w:ascii="Amalia" w:hAnsi="Amalia"/>
        </w:rPr>
        <w:t>банком</w:t>
      </w:r>
      <w:r w:rsidR="00FD0D8B" w:rsidRPr="0030648F">
        <w:rPr>
          <w:rFonts w:ascii="Amalia" w:hAnsi="Amalia"/>
        </w:rPr>
        <w:t xml:space="preserve">, підписання листів, відстеження </w:t>
      </w:r>
      <w:r w:rsidR="00C16990" w:rsidRPr="0030648F">
        <w:rPr>
          <w:rFonts w:ascii="Amalia" w:hAnsi="Amalia"/>
        </w:rPr>
        <w:t xml:space="preserve">їх </w:t>
      </w:r>
      <w:r w:rsidR="00FD0D8B" w:rsidRPr="0030648F">
        <w:rPr>
          <w:rFonts w:ascii="Amalia" w:hAnsi="Amalia"/>
        </w:rPr>
        <w:t>статусу</w:t>
      </w:r>
      <w:r w:rsidR="00C16990" w:rsidRPr="0030648F">
        <w:rPr>
          <w:rFonts w:ascii="Amalia" w:hAnsi="Amalia"/>
        </w:rPr>
        <w:t>.</w:t>
      </w:r>
    </w:p>
    <w:p w14:paraId="39AF47B6" w14:textId="2C016E61" w:rsidR="00C16990" w:rsidRPr="0030648F" w:rsidRDefault="00C16990" w:rsidP="00C16990">
      <w:pPr>
        <w:pStyle w:val="1"/>
        <w:numPr>
          <w:ilvl w:val="1"/>
          <w:numId w:val="24"/>
        </w:numPr>
        <w:tabs>
          <w:tab w:val="left" w:pos="426"/>
        </w:tabs>
        <w:rPr>
          <w:rFonts w:ascii="Amalia" w:hAnsi="Amalia"/>
          <w:sz w:val="24"/>
          <w:szCs w:val="24"/>
        </w:rPr>
      </w:pPr>
      <w:bookmarkStart w:id="7" w:name="_Toc220411578"/>
      <w:r w:rsidRPr="0030648F">
        <w:rPr>
          <w:rFonts w:ascii="Amalia" w:hAnsi="Amalia"/>
          <w:sz w:val="24"/>
          <w:szCs w:val="24"/>
        </w:rPr>
        <w:t>Робоча область</w:t>
      </w:r>
      <w:bookmarkEnd w:id="7"/>
    </w:p>
    <w:p w14:paraId="05860112" w14:textId="77777777" w:rsidR="00EF3081" w:rsidRPr="0030648F" w:rsidRDefault="00BB55D6" w:rsidP="00F324E6">
      <w:pPr>
        <w:jc w:val="both"/>
        <w:rPr>
          <w:rFonts w:ascii="Amalia" w:hAnsi="Amalia"/>
        </w:rPr>
      </w:pPr>
      <w:r w:rsidRPr="00F324E6">
        <w:rPr>
          <w:rFonts w:ascii="Amalia" w:hAnsi="Amalia"/>
          <w:bCs/>
        </w:rPr>
        <w:t>Робоча область</w:t>
      </w:r>
      <w:r w:rsidRPr="0030648F">
        <w:rPr>
          <w:rFonts w:ascii="Amalia" w:hAnsi="Amalia"/>
        </w:rPr>
        <w:t xml:space="preserve"> </w:t>
      </w:r>
      <w:r w:rsidR="00B75FE1" w:rsidRPr="0030648F">
        <w:rPr>
          <w:rFonts w:ascii="Amalia" w:hAnsi="Amalia"/>
        </w:rPr>
        <w:t>складається з наступних віджетів</w:t>
      </w:r>
      <w:r w:rsidR="00EF3081" w:rsidRPr="0030648F">
        <w:rPr>
          <w:rFonts w:ascii="Amalia" w:hAnsi="Amalia"/>
        </w:rPr>
        <w:t>:</w:t>
      </w:r>
    </w:p>
    <w:p w14:paraId="00E3CC16" w14:textId="63913868" w:rsidR="00EF3081" w:rsidRPr="0030648F" w:rsidRDefault="00EF3081" w:rsidP="005D7783">
      <w:pPr>
        <w:numPr>
          <w:ilvl w:val="0"/>
          <w:numId w:val="8"/>
        </w:numPr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Обрані рахунки</w:t>
      </w:r>
      <w:r w:rsidRPr="0030648F">
        <w:rPr>
          <w:rFonts w:ascii="Amalia" w:hAnsi="Amalia"/>
        </w:rPr>
        <w:t xml:space="preserve">, до яких </w:t>
      </w:r>
      <w:r w:rsidR="00603010" w:rsidRPr="0030648F">
        <w:rPr>
          <w:rFonts w:ascii="Amalia" w:hAnsi="Amalia"/>
        </w:rPr>
        <w:t xml:space="preserve">надано </w:t>
      </w:r>
      <w:r w:rsidRPr="0030648F">
        <w:rPr>
          <w:rFonts w:ascii="Amalia" w:hAnsi="Amalia"/>
        </w:rPr>
        <w:t>доступ</w:t>
      </w:r>
      <w:r w:rsidR="00C16990" w:rsidRPr="0030648F">
        <w:rPr>
          <w:rFonts w:ascii="Amalia" w:hAnsi="Amalia"/>
        </w:rPr>
        <w:t>;</w:t>
      </w:r>
    </w:p>
    <w:p w14:paraId="3E19127A" w14:textId="77777777" w:rsidR="00EF3081" w:rsidRPr="0030648F" w:rsidRDefault="00EF3081" w:rsidP="005D7783">
      <w:pPr>
        <w:numPr>
          <w:ilvl w:val="0"/>
          <w:numId w:val="8"/>
        </w:numPr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Залишки на рахунках</w:t>
      </w:r>
      <w:r w:rsidRPr="0030648F">
        <w:rPr>
          <w:rFonts w:ascii="Amalia" w:hAnsi="Amalia"/>
        </w:rPr>
        <w:t xml:space="preserve"> на обрану дату;</w:t>
      </w:r>
    </w:p>
    <w:p w14:paraId="62E6ABC9" w14:textId="77777777" w:rsidR="00EF3081" w:rsidRPr="0030648F" w:rsidRDefault="00EF3081" w:rsidP="005D7783">
      <w:pPr>
        <w:numPr>
          <w:ilvl w:val="0"/>
          <w:numId w:val="8"/>
        </w:numPr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Статистика по контрагентам</w:t>
      </w:r>
      <w:r w:rsidR="00EC0346" w:rsidRPr="0030648F">
        <w:rPr>
          <w:rFonts w:ascii="Amalia" w:hAnsi="Amalia"/>
        </w:rPr>
        <w:t xml:space="preserve"> за обраний період</w:t>
      </w:r>
      <w:r w:rsidRPr="0030648F">
        <w:rPr>
          <w:rFonts w:ascii="Amalia" w:hAnsi="Amalia"/>
        </w:rPr>
        <w:t>;</w:t>
      </w:r>
    </w:p>
    <w:p w14:paraId="46591EAD" w14:textId="77777777" w:rsidR="00FE69CC" w:rsidRPr="0030648F" w:rsidRDefault="00EF3081" w:rsidP="005D7783">
      <w:pPr>
        <w:numPr>
          <w:ilvl w:val="0"/>
          <w:numId w:val="8"/>
        </w:num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Графік </w:t>
      </w:r>
      <w:r w:rsidRPr="0030648F">
        <w:rPr>
          <w:rFonts w:ascii="Amalia" w:hAnsi="Amalia"/>
          <w:b/>
        </w:rPr>
        <w:t>коливання курсів валют</w:t>
      </w:r>
      <w:r w:rsidRPr="0030648F">
        <w:rPr>
          <w:rFonts w:ascii="Amalia" w:hAnsi="Amalia"/>
        </w:rPr>
        <w:t xml:space="preserve"> за обраний період</w:t>
      </w:r>
      <w:r w:rsidR="00FE69CC" w:rsidRPr="0030648F">
        <w:rPr>
          <w:rFonts w:ascii="Amalia" w:hAnsi="Amalia"/>
        </w:rPr>
        <w:t>;</w:t>
      </w:r>
    </w:p>
    <w:p w14:paraId="63FAB8D3" w14:textId="6F1F9644" w:rsidR="00EF3081" w:rsidRPr="0030648F" w:rsidRDefault="00FE69CC" w:rsidP="005D7783">
      <w:pPr>
        <w:numPr>
          <w:ilvl w:val="0"/>
          <w:numId w:val="8"/>
        </w:numPr>
        <w:jc w:val="both"/>
        <w:rPr>
          <w:rFonts w:ascii="Amalia" w:hAnsi="Amalia"/>
          <w:b/>
        </w:rPr>
      </w:pPr>
      <w:r w:rsidRPr="0030648F">
        <w:rPr>
          <w:rFonts w:ascii="Amalia" w:hAnsi="Amalia"/>
          <w:b/>
        </w:rPr>
        <w:t>Автоматичні повідомлення</w:t>
      </w:r>
      <w:r w:rsidR="008A6914" w:rsidRPr="0030648F">
        <w:rPr>
          <w:rFonts w:ascii="Amalia" w:hAnsi="Amalia"/>
          <w:b/>
        </w:rPr>
        <w:t xml:space="preserve"> та пропозиції від Банку</w:t>
      </w:r>
      <w:r w:rsidRPr="0030648F">
        <w:rPr>
          <w:rFonts w:ascii="Amalia" w:hAnsi="Amalia"/>
          <w:b/>
        </w:rPr>
        <w:t>.</w:t>
      </w:r>
    </w:p>
    <w:p w14:paraId="249158A9" w14:textId="77777777" w:rsidR="00EF3081" w:rsidRPr="0030648F" w:rsidRDefault="00EF3081" w:rsidP="000310DE">
      <w:pPr>
        <w:jc w:val="both"/>
        <w:rPr>
          <w:rFonts w:ascii="Amalia" w:hAnsi="Amalia"/>
        </w:rPr>
      </w:pPr>
    </w:p>
    <w:p w14:paraId="778AA14E" w14:textId="77777777" w:rsidR="00165337" w:rsidRPr="00F324E6" w:rsidRDefault="00BB55D6" w:rsidP="000310DE">
      <w:pPr>
        <w:jc w:val="both"/>
        <w:rPr>
          <w:rFonts w:ascii="Amalia" w:hAnsi="Amalia"/>
          <w:b/>
        </w:rPr>
      </w:pPr>
      <w:r w:rsidRPr="0030648F">
        <w:rPr>
          <w:rFonts w:ascii="Amalia" w:hAnsi="Amalia"/>
        </w:rPr>
        <w:t xml:space="preserve">Користувач має можливість </w:t>
      </w:r>
      <w:r w:rsidRPr="0030648F">
        <w:rPr>
          <w:rFonts w:ascii="Amalia" w:hAnsi="Amalia"/>
          <w:b/>
        </w:rPr>
        <w:t>налаштувати перелік</w:t>
      </w:r>
      <w:r w:rsidR="00FD0D8B" w:rsidRPr="0030648F">
        <w:rPr>
          <w:rFonts w:ascii="Amalia" w:hAnsi="Amalia"/>
          <w:b/>
        </w:rPr>
        <w:t xml:space="preserve"> та порядок</w:t>
      </w:r>
      <w:r w:rsidRPr="0030648F">
        <w:rPr>
          <w:rFonts w:ascii="Amalia" w:hAnsi="Amalia"/>
          <w:b/>
        </w:rPr>
        <w:t xml:space="preserve"> віджетів</w:t>
      </w:r>
      <w:r w:rsidR="00B75FE1" w:rsidRPr="0030648F">
        <w:rPr>
          <w:rFonts w:ascii="Amalia" w:hAnsi="Amalia"/>
          <w:b/>
        </w:rPr>
        <w:t xml:space="preserve"> для відображення</w:t>
      </w:r>
      <w:r w:rsidRPr="0030648F">
        <w:rPr>
          <w:rFonts w:ascii="Amalia" w:hAnsi="Amalia"/>
          <w:b/>
        </w:rPr>
        <w:t xml:space="preserve"> на </w:t>
      </w:r>
      <w:r w:rsidR="00D80117" w:rsidRPr="0030648F">
        <w:rPr>
          <w:rFonts w:ascii="Amalia" w:hAnsi="Amalia"/>
          <w:b/>
        </w:rPr>
        <w:t>Робочій області Г</w:t>
      </w:r>
      <w:r w:rsidRPr="0030648F">
        <w:rPr>
          <w:rFonts w:ascii="Amalia" w:hAnsi="Amalia"/>
          <w:b/>
        </w:rPr>
        <w:t>оловн</w:t>
      </w:r>
      <w:r w:rsidR="00D80117" w:rsidRPr="0030648F">
        <w:rPr>
          <w:rFonts w:ascii="Amalia" w:hAnsi="Amalia"/>
          <w:b/>
        </w:rPr>
        <w:t>ої</w:t>
      </w:r>
      <w:r w:rsidRPr="0030648F">
        <w:rPr>
          <w:rFonts w:ascii="Amalia" w:hAnsi="Amalia"/>
          <w:b/>
        </w:rPr>
        <w:t xml:space="preserve"> сторін</w:t>
      </w:r>
      <w:r w:rsidR="00D80117" w:rsidRPr="0030648F">
        <w:rPr>
          <w:rFonts w:ascii="Amalia" w:hAnsi="Amalia"/>
          <w:b/>
        </w:rPr>
        <w:t>ки.</w:t>
      </w:r>
    </w:p>
    <w:p w14:paraId="77031559" w14:textId="552DD435" w:rsidR="00EF3081" w:rsidRPr="0030648F" w:rsidRDefault="00BB55D6" w:rsidP="000310DE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Для цього необхідно:</w:t>
      </w:r>
    </w:p>
    <w:p w14:paraId="3B3E6450" w14:textId="6A27FBC5" w:rsidR="0006734A" w:rsidRPr="0030648F" w:rsidRDefault="0006734A" w:rsidP="005D7783">
      <w:pPr>
        <w:numPr>
          <w:ilvl w:val="0"/>
          <w:numId w:val="9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</w:rPr>
        <w:t>н</w:t>
      </w:r>
      <w:r w:rsidR="00BB55D6" w:rsidRPr="0030648F">
        <w:rPr>
          <w:rFonts w:ascii="Amalia" w:hAnsi="Amalia"/>
        </w:rPr>
        <w:t xml:space="preserve">атиснути на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8668E1B" wp14:editId="31667282">
            <wp:extent cx="259080" cy="213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5D6" w:rsidRPr="0030648F">
        <w:rPr>
          <w:rFonts w:ascii="Amalia" w:hAnsi="Amalia"/>
        </w:rPr>
        <w:t xml:space="preserve"> </w:t>
      </w:r>
      <w:r w:rsidR="00507093" w:rsidRPr="0030648F">
        <w:rPr>
          <w:rFonts w:ascii="Amalia" w:hAnsi="Amalia"/>
        </w:rPr>
        <w:t>поряд з розділом</w:t>
      </w:r>
      <w:r w:rsidR="00BB55D6" w:rsidRPr="0030648F">
        <w:rPr>
          <w:rFonts w:ascii="Amalia" w:hAnsi="Amalia"/>
        </w:rPr>
        <w:t xml:space="preserve"> «Го</w:t>
      </w:r>
      <w:r w:rsidRPr="0030648F">
        <w:rPr>
          <w:rFonts w:ascii="Amalia" w:hAnsi="Amalia"/>
        </w:rPr>
        <w:t>ловна»</w:t>
      </w:r>
      <w:r w:rsidR="00165337" w:rsidRPr="00F324E6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в меню доступних функцій з</w:t>
      </w:r>
      <w:r w:rsidR="00BB55D6" w:rsidRPr="0030648F">
        <w:rPr>
          <w:rFonts w:ascii="Amalia" w:hAnsi="Amalia"/>
        </w:rPr>
        <w:t>’явиться форма налаштування головної сторінки</w:t>
      </w:r>
      <w:r w:rsidRPr="0030648F">
        <w:rPr>
          <w:rFonts w:ascii="Amalia" w:hAnsi="Amalia"/>
        </w:rPr>
        <w:t>,</w:t>
      </w:r>
    </w:p>
    <w:p w14:paraId="639B2A86" w14:textId="77777777" w:rsidR="0006734A" w:rsidRPr="0030648F" w:rsidRDefault="0006734A" w:rsidP="005D7783">
      <w:pPr>
        <w:numPr>
          <w:ilvl w:val="0"/>
          <w:numId w:val="9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</w:rPr>
        <w:t>о</w:t>
      </w:r>
      <w:r w:rsidR="00BB55D6" w:rsidRPr="0030648F">
        <w:rPr>
          <w:rFonts w:ascii="Amalia" w:hAnsi="Amalia"/>
        </w:rPr>
        <w:t xml:space="preserve">брати </w:t>
      </w:r>
      <w:r w:rsidR="00987E32" w:rsidRPr="0030648F">
        <w:rPr>
          <w:rFonts w:ascii="Amalia" w:hAnsi="Amalia"/>
        </w:rPr>
        <w:t>віджети</w:t>
      </w:r>
      <w:r w:rsidR="00BB55D6" w:rsidRPr="0030648F">
        <w:rPr>
          <w:rFonts w:ascii="Amalia" w:hAnsi="Amalia"/>
        </w:rPr>
        <w:t>, які потрібно відображувати на головній сторінці</w:t>
      </w:r>
      <w:r w:rsidR="00EC0346" w:rsidRPr="0030648F">
        <w:rPr>
          <w:rFonts w:ascii="Amalia" w:hAnsi="Amalia"/>
        </w:rPr>
        <w:t xml:space="preserve">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4243B0C1" wp14:editId="39E0B98D">
            <wp:extent cx="266700" cy="266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,</w:t>
      </w:r>
    </w:p>
    <w:p w14:paraId="52BB523C" w14:textId="1AF29680" w:rsidR="00BB55D6" w:rsidRPr="0030648F" w:rsidRDefault="0006734A" w:rsidP="005D7783">
      <w:pPr>
        <w:numPr>
          <w:ilvl w:val="0"/>
          <w:numId w:val="9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</w:rPr>
        <w:lastRenderedPageBreak/>
        <w:t>обрати порядок</w:t>
      </w:r>
      <w:r w:rsidR="00BB55D6" w:rsidRPr="0030648F">
        <w:rPr>
          <w:rFonts w:ascii="Amalia" w:hAnsi="Amalia"/>
        </w:rPr>
        <w:t xml:space="preserve"> розташування</w:t>
      </w:r>
      <w:r w:rsidRPr="0030648F">
        <w:rPr>
          <w:rFonts w:ascii="Amalia" w:hAnsi="Amalia"/>
        </w:rPr>
        <w:t xml:space="preserve"> блоків</w:t>
      </w:r>
      <w:r w:rsidR="008E76C8" w:rsidRPr="00F324E6">
        <w:rPr>
          <w:rFonts w:ascii="Amalia" w:hAnsi="Amalia"/>
        </w:rPr>
        <w:t xml:space="preserve"> -</w:t>
      </w:r>
      <w:r w:rsidRPr="0030648F">
        <w:rPr>
          <w:rFonts w:ascii="Amalia" w:hAnsi="Amalia"/>
        </w:rPr>
        <w:t xml:space="preserve"> д</w:t>
      </w:r>
      <w:r w:rsidR="00BB55D6" w:rsidRPr="0030648F">
        <w:rPr>
          <w:rFonts w:ascii="Amalia" w:hAnsi="Amalia"/>
        </w:rPr>
        <w:t>ля цього</w:t>
      </w:r>
      <w:r w:rsidR="008E76C8" w:rsidRPr="00F324E6">
        <w:rPr>
          <w:rFonts w:ascii="Amalia" w:hAnsi="Amalia"/>
        </w:rPr>
        <w:t>,</w:t>
      </w:r>
      <w:r w:rsidR="00BB55D6" w:rsidRPr="0030648F">
        <w:rPr>
          <w:rFonts w:ascii="Amalia" w:hAnsi="Amalia"/>
        </w:rPr>
        <w:t xml:space="preserve"> </w:t>
      </w:r>
      <w:r w:rsidRPr="0030648F">
        <w:rPr>
          <w:rFonts w:ascii="Amalia" w:hAnsi="Amalia"/>
        </w:rPr>
        <w:t>для обраного блоку</w:t>
      </w:r>
      <w:r w:rsidR="00BB55D6" w:rsidRPr="0030648F">
        <w:rPr>
          <w:rFonts w:ascii="Amalia" w:hAnsi="Amalia"/>
        </w:rPr>
        <w:t xml:space="preserve"> навести курсор на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7D3B1D1A" wp14:editId="5FD86834">
            <wp:extent cx="213360" cy="190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5D6" w:rsidRPr="0030648F">
        <w:rPr>
          <w:rFonts w:ascii="Amalia" w:hAnsi="Amalia"/>
        </w:rPr>
        <w:t xml:space="preserve">, затиснути лівою кнопкою миші </w:t>
      </w:r>
      <w:r w:rsidRPr="0030648F">
        <w:rPr>
          <w:rFonts w:ascii="Amalia" w:hAnsi="Amalia"/>
        </w:rPr>
        <w:t>та перетягнути в потрібне місце,</w:t>
      </w:r>
    </w:p>
    <w:p w14:paraId="774EB5CA" w14:textId="77777777" w:rsidR="00BB55D6" w:rsidRPr="0030648F" w:rsidRDefault="00507093" w:rsidP="005D7783">
      <w:pPr>
        <w:numPr>
          <w:ilvl w:val="0"/>
          <w:numId w:val="9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завершення налаштування </w:t>
      </w:r>
      <w:r w:rsidR="00BB55D6" w:rsidRPr="0030648F">
        <w:rPr>
          <w:rFonts w:ascii="Amalia" w:hAnsi="Amalia"/>
        </w:rPr>
        <w:t xml:space="preserve">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0C22732D" wp14:editId="20A9487C">
            <wp:extent cx="990600" cy="228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5D6" w:rsidRPr="0030648F">
        <w:rPr>
          <w:rFonts w:ascii="Amalia" w:hAnsi="Amalia"/>
        </w:rPr>
        <w:t xml:space="preserve">. </w:t>
      </w:r>
    </w:p>
    <w:p w14:paraId="21A0F91A" w14:textId="77777777" w:rsidR="00BB55D6" w:rsidRPr="00F324E6" w:rsidRDefault="00BB55D6" w:rsidP="00633EEB">
      <w:pPr>
        <w:ind w:left="1287"/>
        <w:jc w:val="both"/>
        <w:rPr>
          <w:rFonts w:ascii="Amalia" w:hAnsi="Amalia"/>
        </w:rPr>
      </w:pPr>
    </w:p>
    <w:p w14:paraId="501B6F3A" w14:textId="77777777" w:rsidR="00165337" w:rsidRPr="0030648F" w:rsidRDefault="00165337" w:rsidP="00633EEB">
      <w:pPr>
        <w:ind w:left="1287"/>
        <w:jc w:val="both"/>
        <w:rPr>
          <w:rFonts w:ascii="Amalia" w:hAnsi="Amalia"/>
        </w:rPr>
      </w:pPr>
    </w:p>
    <w:p w14:paraId="37811185" w14:textId="77777777" w:rsidR="0006734A" w:rsidRPr="0030648F" w:rsidRDefault="00B75FE1" w:rsidP="000310DE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</w:t>
      </w:r>
      <w:r w:rsidR="001B4540" w:rsidRPr="0030648F">
        <w:rPr>
          <w:rFonts w:ascii="Amalia" w:hAnsi="Amalia"/>
        </w:rPr>
        <w:t xml:space="preserve">налаштування віджету </w:t>
      </w:r>
      <w:r w:rsidR="001B4540" w:rsidRPr="0030648F">
        <w:rPr>
          <w:rFonts w:ascii="Amalia" w:hAnsi="Amalia"/>
          <w:b/>
        </w:rPr>
        <w:t>«Обрані рахунки»</w:t>
      </w:r>
      <w:r w:rsidR="001B4540" w:rsidRPr="0030648F">
        <w:rPr>
          <w:rFonts w:ascii="Amalia" w:hAnsi="Amalia"/>
        </w:rPr>
        <w:t xml:space="preserve">, а саме </w:t>
      </w:r>
      <w:r w:rsidR="0006734A" w:rsidRPr="0030648F">
        <w:rPr>
          <w:rFonts w:ascii="Amalia" w:hAnsi="Amalia"/>
          <w:b/>
        </w:rPr>
        <w:t>додати обрані рахунки на головну сторінку</w:t>
      </w:r>
      <w:r w:rsidR="001B4540" w:rsidRPr="0030648F">
        <w:rPr>
          <w:rFonts w:ascii="Amalia" w:hAnsi="Amalia"/>
          <w:b/>
        </w:rPr>
        <w:t xml:space="preserve"> </w:t>
      </w:r>
      <w:r w:rsidR="0006734A" w:rsidRPr="0030648F">
        <w:rPr>
          <w:rFonts w:ascii="Amalia" w:hAnsi="Amalia"/>
        </w:rPr>
        <w:t>необхідно:</w:t>
      </w:r>
    </w:p>
    <w:p w14:paraId="6D89E232" w14:textId="5EB5D0B8" w:rsidR="0006734A" w:rsidRPr="0030648F" w:rsidRDefault="0006734A" w:rsidP="005D7783">
      <w:pPr>
        <w:numPr>
          <w:ilvl w:val="0"/>
          <w:numId w:val="10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94E8D4C" wp14:editId="758F64B0">
            <wp:extent cx="533400" cy="358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, в результаті </w:t>
      </w:r>
      <w:r w:rsidR="001B4540" w:rsidRPr="0030648F">
        <w:rPr>
          <w:rFonts w:ascii="Amalia" w:hAnsi="Amalia"/>
        </w:rPr>
        <w:t>буде відкрито</w:t>
      </w:r>
      <w:r w:rsidRPr="0030648F">
        <w:rPr>
          <w:rFonts w:ascii="Amalia" w:hAnsi="Amalia"/>
        </w:rPr>
        <w:t xml:space="preserve"> форм</w:t>
      </w:r>
      <w:r w:rsidR="001B4540" w:rsidRPr="0030648F">
        <w:rPr>
          <w:rFonts w:ascii="Amalia" w:hAnsi="Amalia"/>
        </w:rPr>
        <w:t xml:space="preserve">у з переліком доступних рахунків </w:t>
      </w:r>
      <w:r w:rsidRPr="0030648F">
        <w:rPr>
          <w:rFonts w:ascii="Amalia" w:hAnsi="Amalia"/>
        </w:rPr>
        <w:t xml:space="preserve">для </w:t>
      </w:r>
      <w:r w:rsidR="001B4540" w:rsidRPr="0030648F">
        <w:rPr>
          <w:rFonts w:ascii="Amalia" w:hAnsi="Amalia"/>
        </w:rPr>
        <w:t>вибору та виведення</w:t>
      </w:r>
      <w:r w:rsidRPr="0030648F">
        <w:rPr>
          <w:rFonts w:ascii="Amalia" w:hAnsi="Amalia"/>
        </w:rPr>
        <w:t xml:space="preserve"> </w:t>
      </w:r>
      <w:r w:rsidR="00272298" w:rsidRPr="0030648F">
        <w:rPr>
          <w:rFonts w:ascii="Amalia" w:hAnsi="Amalia"/>
        </w:rPr>
        <w:t xml:space="preserve">їх </w:t>
      </w:r>
      <w:r w:rsidRPr="0030648F">
        <w:rPr>
          <w:rFonts w:ascii="Amalia" w:hAnsi="Amalia"/>
        </w:rPr>
        <w:t>на головну сторінку,</w:t>
      </w:r>
    </w:p>
    <w:p w14:paraId="5DB791EC" w14:textId="00151989" w:rsidR="0006734A" w:rsidRPr="0030648F" w:rsidRDefault="0006734A" w:rsidP="005D7783">
      <w:pPr>
        <w:numPr>
          <w:ilvl w:val="0"/>
          <w:numId w:val="10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кожного з рахунків, які потрібно додати, </w:t>
      </w:r>
      <w:r w:rsidR="00EC0346" w:rsidRPr="0030648F">
        <w:rPr>
          <w:rFonts w:ascii="Amalia" w:hAnsi="Amalia"/>
        </w:rPr>
        <w:t xml:space="preserve">необхідно натиснути </w:t>
      </w:r>
      <w:r w:rsidRPr="0030648F">
        <w:rPr>
          <w:rFonts w:ascii="Amalia" w:hAnsi="Amalia"/>
        </w:rPr>
        <w:t xml:space="preserve">зірочку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916AA1A" wp14:editId="75DF907A">
            <wp:extent cx="159258" cy="144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8" cy="1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346" w:rsidRPr="0030648F">
        <w:rPr>
          <w:rFonts w:ascii="Amalia" w:hAnsi="Amalia"/>
        </w:rPr>
        <w:t>. При цьому</w:t>
      </w:r>
      <w:r w:rsidR="00657BD9" w:rsidRPr="0030648F">
        <w:rPr>
          <w:rFonts w:ascii="Amalia" w:hAnsi="Amalia"/>
        </w:rPr>
        <w:t>,</w:t>
      </w:r>
      <w:r w:rsidR="00EC0346" w:rsidRPr="0030648F">
        <w:rPr>
          <w:rFonts w:ascii="Amalia" w:hAnsi="Amalia"/>
        </w:rPr>
        <w:t xml:space="preserve"> можливо </w:t>
      </w:r>
      <w:r w:rsidRPr="0030648F">
        <w:rPr>
          <w:rFonts w:ascii="Amalia" w:hAnsi="Amalia"/>
        </w:rPr>
        <w:t xml:space="preserve">обрати </w:t>
      </w:r>
      <w:r w:rsidR="00657BD9" w:rsidRPr="0030648F">
        <w:rPr>
          <w:rFonts w:ascii="Amalia" w:hAnsi="Amalia"/>
        </w:rPr>
        <w:t>не більше 6</w:t>
      </w:r>
      <w:r w:rsidRPr="0030648F">
        <w:rPr>
          <w:rFonts w:ascii="Amalia" w:hAnsi="Amalia"/>
        </w:rPr>
        <w:t xml:space="preserve"> рахунків,</w:t>
      </w:r>
    </w:p>
    <w:p w14:paraId="6665EB04" w14:textId="77777777" w:rsidR="0006734A" w:rsidRPr="0030648F" w:rsidRDefault="0006734A" w:rsidP="005D7783">
      <w:pPr>
        <w:numPr>
          <w:ilvl w:val="0"/>
          <w:numId w:val="10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DAA03AA" wp14:editId="6E5B4F05">
            <wp:extent cx="990600" cy="228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. </w:t>
      </w:r>
    </w:p>
    <w:p w14:paraId="6EF5E1F3" w14:textId="77777777" w:rsidR="0006734A" w:rsidRPr="0030648F" w:rsidRDefault="0006734A" w:rsidP="00633EEB">
      <w:pPr>
        <w:jc w:val="both"/>
        <w:rPr>
          <w:rFonts w:ascii="Amalia" w:hAnsi="Amalia"/>
        </w:rPr>
      </w:pPr>
    </w:p>
    <w:p w14:paraId="69EA1DE3" w14:textId="2E52652F" w:rsidR="0006734A" w:rsidRPr="00F324E6" w:rsidRDefault="0006734A" w:rsidP="000310DE">
      <w:pPr>
        <w:jc w:val="both"/>
        <w:rPr>
          <w:rFonts w:ascii="Amalia" w:hAnsi="Amalia"/>
          <w:lang w:eastAsia="uk-UA"/>
        </w:rPr>
      </w:pPr>
      <w:r w:rsidRPr="0030648F">
        <w:rPr>
          <w:rFonts w:ascii="Amalia" w:hAnsi="Amalia"/>
        </w:rPr>
        <w:t xml:space="preserve">Якщо необхідно переглянути всі доступні рахунки, натиснути на посилання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3FF370D9" wp14:editId="793CFC63">
            <wp:extent cx="579120" cy="213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>.</w:t>
      </w:r>
    </w:p>
    <w:p w14:paraId="55897BFC" w14:textId="77777777" w:rsidR="0006734A" w:rsidRPr="0030648F" w:rsidRDefault="0006734A" w:rsidP="00633EEB">
      <w:pPr>
        <w:jc w:val="both"/>
        <w:rPr>
          <w:rFonts w:ascii="Amalia" w:hAnsi="Amalia"/>
        </w:rPr>
      </w:pPr>
    </w:p>
    <w:p w14:paraId="16664951" w14:textId="2A008EB9" w:rsidR="0006734A" w:rsidRPr="0030648F" w:rsidRDefault="0006734A" w:rsidP="000310DE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Для швидкого перегляду детальної інформації п</w:t>
      </w:r>
      <w:r w:rsidR="00052200" w:rsidRPr="0030648F">
        <w:rPr>
          <w:rFonts w:ascii="Amalia" w:hAnsi="Amalia"/>
        </w:rPr>
        <w:t>р</w:t>
      </w:r>
      <w:r w:rsidRPr="0030648F">
        <w:rPr>
          <w:rFonts w:ascii="Amalia" w:hAnsi="Amalia"/>
        </w:rPr>
        <w:t>о рахун</w:t>
      </w:r>
      <w:r w:rsidR="00052200" w:rsidRPr="0030648F">
        <w:rPr>
          <w:rFonts w:ascii="Amalia" w:hAnsi="Amalia"/>
        </w:rPr>
        <w:t>ок</w:t>
      </w:r>
      <w:r w:rsidR="0083759C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необхідно </w:t>
      </w:r>
      <w:r w:rsidR="007734ED" w:rsidRPr="0030648F">
        <w:rPr>
          <w:rFonts w:ascii="Amalia" w:hAnsi="Amalia"/>
        </w:rPr>
        <w:t xml:space="preserve">в блоці «Обрані рахунки» головної сторінки </w:t>
      </w:r>
      <w:r w:rsidRPr="0030648F">
        <w:rPr>
          <w:rFonts w:ascii="Amalia" w:hAnsi="Amalia"/>
        </w:rPr>
        <w:t xml:space="preserve">натиснути на рахунок, який потрібно переглянути. </w:t>
      </w:r>
    </w:p>
    <w:p w14:paraId="6D1768F0" w14:textId="77777777" w:rsidR="008C6A9D" w:rsidRPr="0030648F" w:rsidRDefault="008C6A9D" w:rsidP="000310DE">
      <w:pPr>
        <w:jc w:val="both"/>
        <w:rPr>
          <w:rFonts w:ascii="Amalia" w:hAnsi="Amalia"/>
        </w:rPr>
      </w:pPr>
    </w:p>
    <w:p w14:paraId="3621A817" w14:textId="77777777" w:rsidR="0006734A" w:rsidRPr="0030648F" w:rsidRDefault="008C6A9D" w:rsidP="00633EEB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швидкого доступу до </w:t>
      </w:r>
      <w:r w:rsidRPr="0030648F">
        <w:rPr>
          <w:rFonts w:ascii="Amalia" w:hAnsi="Amalia"/>
          <w:b/>
          <w:bCs/>
        </w:rPr>
        <w:t>документів</w:t>
      </w:r>
      <w:r w:rsidR="003C1242" w:rsidRPr="0030648F">
        <w:rPr>
          <w:rFonts w:ascii="Amalia" w:hAnsi="Amalia"/>
          <w:b/>
          <w:bCs/>
        </w:rPr>
        <w:t>, які потребують</w:t>
      </w:r>
      <w:r w:rsidRPr="0030648F">
        <w:rPr>
          <w:rFonts w:ascii="Amalia" w:hAnsi="Amalia"/>
          <w:b/>
          <w:bCs/>
        </w:rPr>
        <w:t xml:space="preserve"> </w:t>
      </w:r>
      <w:r w:rsidR="003C1242" w:rsidRPr="0030648F">
        <w:rPr>
          <w:rFonts w:ascii="Amalia" w:hAnsi="Amalia"/>
          <w:b/>
          <w:bCs/>
        </w:rPr>
        <w:t>підпису,</w:t>
      </w:r>
      <w:r w:rsidRPr="0030648F">
        <w:rPr>
          <w:rFonts w:ascii="Amalia" w:hAnsi="Amalia"/>
        </w:rPr>
        <w:t xml:space="preserve"> по кожному рахунку необхідно натиснути на область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33AB4DB6" wp14:editId="4DD120C0">
            <wp:extent cx="1150620" cy="266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відповідного обраного рахунку.</w:t>
      </w:r>
    </w:p>
    <w:p w14:paraId="443A3938" w14:textId="77777777" w:rsidR="008C6A9D" w:rsidRPr="0030648F" w:rsidRDefault="008C6A9D" w:rsidP="00633EEB">
      <w:pPr>
        <w:jc w:val="both"/>
        <w:rPr>
          <w:rFonts w:ascii="Amalia" w:hAnsi="Amalia"/>
        </w:rPr>
      </w:pPr>
    </w:p>
    <w:p w14:paraId="08B20266" w14:textId="72701018" w:rsidR="0006734A" w:rsidRPr="0030648F" w:rsidRDefault="009C6823" w:rsidP="000310DE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За допомогою</w:t>
      </w:r>
      <w:r w:rsidR="001B4540" w:rsidRPr="0030648F">
        <w:rPr>
          <w:rFonts w:ascii="Amalia" w:hAnsi="Amalia"/>
        </w:rPr>
        <w:t xml:space="preserve"> віджету </w:t>
      </w:r>
      <w:r w:rsidR="001B4540" w:rsidRPr="0030648F">
        <w:rPr>
          <w:rFonts w:ascii="Amalia" w:hAnsi="Amalia"/>
          <w:b/>
        </w:rPr>
        <w:t>«Залишки на рахунках»</w:t>
      </w:r>
      <w:r w:rsidR="001B4540" w:rsidRPr="0030648F">
        <w:rPr>
          <w:rFonts w:ascii="Amalia" w:hAnsi="Amalia"/>
        </w:rPr>
        <w:t xml:space="preserve"> </w:t>
      </w:r>
      <w:r w:rsidR="00570D50" w:rsidRPr="0030648F">
        <w:rPr>
          <w:rFonts w:ascii="Amalia" w:hAnsi="Amalia"/>
        </w:rPr>
        <w:t xml:space="preserve">користувач </w:t>
      </w:r>
      <w:r w:rsidR="0006734A" w:rsidRPr="0030648F">
        <w:rPr>
          <w:rFonts w:ascii="Amalia" w:hAnsi="Amalia"/>
        </w:rPr>
        <w:t>має можливість переглянути інформацію про залишки на рахунках в обраній валюті на обрану дату. Для цього необхідно:</w:t>
      </w:r>
    </w:p>
    <w:p w14:paraId="3012A97F" w14:textId="77777777" w:rsidR="0006734A" w:rsidRPr="0030648F" w:rsidRDefault="0006734A" w:rsidP="00633EEB">
      <w:pPr>
        <w:ind w:left="1287"/>
        <w:jc w:val="both"/>
        <w:rPr>
          <w:rFonts w:ascii="Amalia" w:hAnsi="Amalia"/>
        </w:rPr>
      </w:pPr>
    </w:p>
    <w:p w14:paraId="56FD2794" w14:textId="77777777" w:rsidR="0019526B" w:rsidRPr="0030648F" w:rsidRDefault="0006734A" w:rsidP="005D7783">
      <w:pPr>
        <w:numPr>
          <w:ilvl w:val="0"/>
          <w:numId w:val="11"/>
        </w:numPr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</w:rPr>
        <w:t>о</w:t>
      </w:r>
      <w:r w:rsidR="0019526B" w:rsidRPr="0030648F">
        <w:rPr>
          <w:rFonts w:ascii="Amalia" w:hAnsi="Amalia"/>
        </w:rPr>
        <w:t>брати дату -</w:t>
      </w:r>
      <w:r w:rsidRPr="0030648F">
        <w:rPr>
          <w:rFonts w:ascii="Amalia" w:hAnsi="Amalia"/>
        </w:rPr>
        <w:t xml:space="preserve"> у віджеті «Залишки на рахунках» ввести дату з клавіатури або використати графічний календар. Для використання графічного календаря натиснути іконку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6AE23339" wp14:editId="02D40ADF">
            <wp:extent cx="190500" cy="1828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обрати необхідну дату у вікні, що відкриється</w:t>
      </w:r>
      <w:r w:rsidR="00604CDE" w:rsidRPr="0030648F">
        <w:rPr>
          <w:rFonts w:ascii="Amalia" w:hAnsi="Amalia"/>
        </w:rPr>
        <w:t>;</w:t>
      </w:r>
    </w:p>
    <w:p w14:paraId="48E44CAE" w14:textId="77777777" w:rsidR="0019526B" w:rsidRPr="0030648F" w:rsidRDefault="00942EEB" w:rsidP="009A5D7E">
      <w:pPr>
        <w:ind w:left="284" w:hanging="284"/>
        <w:jc w:val="center"/>
        <w:rPr>
          <w:rFonts w:ascii="Amalia" w:hAnsi="Amalia"/>
        </w:rPr>
      </w:pP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1BB1B58D" wp14:editId="0B8E9FF8">
            <wp:extent cx="1363980" cy="15316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A986" w14:textId="75C60D78" w:rsidR="0006734A" w:rsidRPr="0030648F" w:rsidRDefault="0019526B" w:rsidP="005D7783">
      <w:pPr>
        <w:numPr>
          <w:ilvl w:val="0"/>
          <w:numId w:val="11"/>
        </w:numPr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обрати валюту - </w:t>
      </w:r>
      <w:r w:rsidR="0006734A" w:rsidRPr="0030648F">
        <w:rPr>
          <w:rFonts w:ascii="Amalia" w:hAnsi="Amalia"/>
        </w:rPr>
        <w:t xml:space="preserve">натиснути на поле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799BAAFB" wp14:editId="63FB60BC">
            <wp:extent cx="518160" cy="2438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34A" w:rsidRPr="0030648F">
        <w:rPr>
          <w:rFonts w:ascii="Amalia" w:hAnsi="Amalia"/>
        </w:rPr>
        <w:t xml:space="preserve"> та обрати валюту з </w:t>
      </w:r>
      <w:r w:rsidR="008C46ED" w:rsidRPr="0030648F">
        <w:rPr>
          <w:rFonts w:ascii="Amalia" w:hAnsi="Amalia"/>
        </w:rPr>
        <w:t>випадаючого</w:t>
      </w:r>
      <w:r w:rsidR="0006734A" w:rsidRPr="0030648F">
        <w:rPr>
          <w:rFonts w:ascii="Amalia" w:hAnsi="Amalia"/>
        </w:rPr>
        <w:t xml:space="preserve"> списку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3DBAE862" wp14:editId="4671DA82">
            <wp:extent cx="510540" cy="5562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34A" w:rsidRPr="0030648F">
        <w:rPr>
          <w:rFonts w:ascii="Amalia" w:hAnsi="Amalia"/>
        </w:rPr>
        <w:t xml:space="preserve">. Перелік валют у </w:t>
      </w:r>
      <w:r w:rsidR="008C46ED" w:rsidRPr="0030648F">
        <w:rPr>
          <w:rFonts w:ascii="Amalia" w:hAnsi="Amalia"/>
        </w:rPr>
        <w:t xml:space="preserve">випадаючому </w:t>
      </w:r>
      <w:r w:rsidR="0006734A" w:rsidRPr="0030648F">
        <w:rPr>
          <w:rFonts w:ascii="Amalia" w:hAnsi="Amalia"/>
        </w:rPr>
        <w:t>списку відповідає переліку валют</w:t>
      </w:r>
      <w:r w:rsidR="00030499" w:rsidRPr="0030648F">
        <w:rPr>
          <w:rFonts w:ascii="Amalia" w:hAnsi="Amalia"/>
        </w:rPr>
        <w:t>, у яких</w:t>
      </w:r>
      <w:r w:rsidR="003C1242" w:rsidRPr="0030648F">
        <w:rPr>
          <w:rFonts w:ascii="Amalia" w:hAnsi="Amalia"/>
        </w:rPr>
        <w:t xml:space="preserve"> </w:t>
      </w:r>
      <w:r w:rsidR="0006734A" w:rsidRPr="0030648F">
        <w:rPr>
          <w:rFonts w:ascii="Amalia" w:hAnsi="Amalia"/>
        </w:rPr>
        <w:t>відкрит</w:t>
      </w:r>
      <w:r w:rsidR="00030499" w:rsidRPr="0030648F">
        <w:rPr>
          <w:rFonts w:ascii="Amalia" w:hAnsi="Amalia"/>
        </w:rPr>
        <w:t>о</w:t>
      </w:r>
      <w:r w:rsidR="0006734A" w:rsidRPr="0030648F">
        <w:rPr>
          <w:rFonts w:ascii="Amalia" w:hAnsi="Amalia"/>
        </w:rPr>
        <w:t xml:space="preserve"> </w:t>
      </w:r>
      <w:r w:rsidR="003C1242" w:rsidRPr="0030648F">
        <w:rPr>
          <w:rFonts w:ascii="Amalia" w:hAnsi="Amalia"/>
        </w:rPr>
        <w:t>рахун</w:t>
      </w:r>
      <w:r w:rsidR="00030499" w:rsidRPr="0030648F">
        <w:rPr>
          <w:rFonts w:ascii="Amalia" w:hAnsi="Amalia"/>
        </w:rPr>
        <w:t>ки</w:t>
      </w:r>
      <w:r w:rsidR="003C1242" w:rsidRPr="0030648F">
        <w:rPr>
          <w:rFonts w:ascii="Amalia" w:hAnsi="Amalia"/>
        </w:rPr>
        <w:t xml:space="preserve"> Клієнт</w:t>
      </w:r>
      <w:r w:rsidR="00030499" w:rsidRPr="0030648F">
        <w:rPr>
          <w:rFonts w:ascii="Amalia" w:hAnsi="Amalia"/>
        </w:rPr>
        <w:t>у</w:t>
      </w:r>
      <w:r w:rsidR="0006734A" w:rsidRPr="0030648F">
        <w:rPr>
          <w:rFonts w:ascii="Amalia" w:hAnsi="Amalia"/>
        </w:rPr>
        <w:t>.</w:t>
      </w:r>
    </w:p>
    <w:p w14:paraId="7FA95743" w14:textId="77777777" w:rsidR="0006734A" w:rsidRPr="0030648F" w:rsidRDefault="0006734A" w:rsidP="00633EEB">
      <w:pPr>
        <w:jc w:val="both"/>
        <w:rPr>
          <w:rFonts w:ascii="Amalia" w:hAnsi="Amalia"/>
        </w:rPr>
      </w:pPr>
    </w:p>
    <w:p w14:paraId="1E85A086" w14:textId="1620E589" w:rsidR="009C6823" w:rsidRPr="0030648F" w:rsidRDefault="009C6823" w:rsidP="000310DE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За допомогою віджету </w:t>
      </w:r>
      <w:r w:rsidRPr="0030648F">
        <w:rPr>
          <w:rFonts w:ascii="Amalia" w:hAnsi="Amalia"/>
          <w:b/>
        </w:rPr>
        <w:t>«</w:t>
      </w:r>
      <w:r w:rsidR="009341FE" w:rsidRPr="0030648F">
        <w:rPr>
          <w:rFonts w:ascii="Amalia" w:hAnsi="Amalia"/>
          <w:b/>
        </w:rPr>
        <w:t>Обороти за</w:t>
      </w:r>
      <w:r w:rsidR="0019526B" w:rsidRPr="0030648F">
        <w:rPr>
          <w:rFonts w:ascii="Amalia" w:hAnsi="Amalia"/>
          <w:b/>
        </w:rPr>
        <w:t xml:space="preserve"> контрагентам</w:t>
      </w:r>
      <w:r w:rsidR="009341FE" w:rsidRPr="0030648F">
        <w:rPr>
          <w:rFonts w:ascii="Amalia" w:hAnsi="Amalia"/>
          <w:b/>
        </w:rPr>
        <w:t>и</w:t>
      </w:r>
      <w:r w:rsidRPr="0030648F">
        <w:rPr>
          <w:rFonts w:ascii="Amalia" w:hAnsi="Amalia"/>
          <w:b/>
        </w:rPr>
        <w:t xml:space="preserve">» </w:t>
      </w:r>
      <w:r w:rsidR="009341FE" w:rsidRPr="0030648F">
        <w:rPr>
          <w:rFonts w:ascii="Amalia" w:hAnsi="Amalia"/>
        </w:rPr>
        <w:t xml:space="preserve">користувач </w:t>
      </w:r>
      <w:r w:rsidRPr="0030648F">
        <w:rPr>
          <w:rFonts w:ascii="Amalia" w:hAnsi="Amalia"/>
        </w:rPr>
        <w:t>має можливість переглянути ТОП</w:t>
      </w:r>
      <w:r w:rsidR="003C1242" w:rsidRPr="0030648F">
        <w:rPr>
          <w:rFonts w:ascii="Amalia" w:hAnsi="Amalia"/>
        </w:rPr>
        <w:t xml:space="preserve"> 5</w:t>
      </w:r>
      <w:r w:rsidRPr="0030648F">
        <w:rPr>
          <w:rFonts w:ascii="Amalia" w:hAnsi="Amalia"/>
        </w:rPr>
        <w:t xml:space="preserve"> контрагентів за платежами</w:t>
      </w:r>
      <w:r w:rsidR="0019526B" w:rsidRPr="0030648F">
        <w:rPr>
          <w:rFonts w:ascii="Amalia" w:hAnsi="Amalia"/>
        </w:rPr>
        <w:t xml:space="preserve"> в обраній валюті за обраний період</w:t>
      </w:r>
      <w:r w:rsidRPr="0030648F">
        <w:rPr>
          <w:rFonts w:ascii="Amalia" w:hAnsi="Amalia"/>
        </w:rPr>
        <w:t>.</w:t>
      </w:r>
      <w:r w:rsidR="0019526B" w:rsidRPr="0030648F">
        <w:rPr>
          <w:rFonts w:ascii="Amalia" w:hAnsi="Amalia"/>
        </w:rPr>
        <w:t xml:space="preserve"> </w:t>
      </w:r>
    </w:p>
    <w:p w14:paraId="076BFFD6" w14:textId="17B9E7F0" w:rsidR="0019526B" w:rsidRPr="0030648F" w:rsidRDefault="009C6823" w:rsidP="000310DE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цього </w:t>
      </w:r>
      <w:r w:rsidR="0019526B" w:rsidRPr="0030648F">
        <w:rPr>
          <w:rFonts w:ascii="Amalia" w:hAnsi="Amalia"/>
        </w:rPr>
        <w:t>необхідно:</w:t>
      </w:r>
    </w:p>
    <w:p w14:paraId="55426F56" w14:textId="071272B1" w:rsidR="008E0EA3" w:rsidRPr="0030648F" w:rsidRDefault="008E0EA3" w:rsidP="005D7783">
      <w:pPr>
        <w:numPr>
          <w:ilvl w:val="0"/>
          <w:numId w:val="27"/>
        </w:numPr>
        <w:ind w:left="1134" w:hanging="567"/>
        <w:jc w:val="both"/>
        <w:rPr>
          <w:rFonts w:ascii="Amalia" w:hAnsi="Amalia"/>
        </w:rPr>
      </w:pPr>
      <w:r w:rsidRPr="0030648F">
        <w:rPr>
          <w:rFonts w:ascii="Amalia" w:hAnsi="Amalia"/>
        </w:rPr>
        <w:lastRenderedPageBreak/>
        <w:t xml:space="preserve">обрати період – відкрити випадаючий список, натиснувши на поле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8D87E14" wp14:editId="01E39E31">
            <wp:extent cx="792480" cy="203947"/>
            <wp:effectExtent l="0" t="0" r="762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18" cy="20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обрати період з випадаючого списку </w:t>
      </w:r>
      <w:r w:rsidR="00191251" w:rsidRPr="0030648F">
        <w:rPr>
          <w:rFonts w:ascii="Amalia" w:hAnsi="Amalia"/>
          <w:noProof/>
        </w:rPr>
        <w:drawing>
          <wp:inline distT="0" distB="0" distL="0" distR="0" wp14:anchorId="3DAD0A66" wp14:editId="087DE48F">
            <wp:extent cx="777240" cy="482831"/>
            <wp:effectExtent l="0" t="0" r="3810" b="0"/>
            <wp:docPr id="895121518" name="Рисунок 1" descr="Зображення, що містить текст, знімок екрана, Шрифт, ряд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21518" name="Рисунок 1" descr="Зображення, що містить текст, знімок екрана, Шрифт, ряд&#10;&#10;Вміст, створений ШІ, може бути неправильним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10" cy="48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>,</w:t>
      </w:r>
    </w:p>
    <w:p w14:paraId="70B611BA" w14:textId="77777777" w:rsidR="0019526B" w:rsidRPr="0030648F" w:rsidRDefault="0019526B" w:rsidP="005D7783">
      <w:pPr>
        <w:numPr>
          <w:ilvl w:val="0"/>
          <w:numId w:val="27"/>
        </w:numPr>
        <w:ind w:left="1134" w:hanging="567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обрати валюту - натиснути на поле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6EAD764B" wp14:editId="0FA01EF9">
            <wp:extent cx="518160" cy="2438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обрати валюту з випадаючого списку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0CD0F686" wp14:editId="478E31C5">
            <wp:extent cx="510540" cy="5562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(перелік валют у випадаючому списку відповідає переліку валют</w:t>
      </w:r>
      <w:r w:rsidR="00F6278A" w:rsidRPr="0030648F">
        <w:rPr>
          <w:rFonts w:ascii="Amalia" w:hAnsi="Amalia"/>
        </w:rPr>
        <w:t xml:space="preserve"> виконаних </w:t>
      </w:r>
      <w:r w:rsidRPr="0030648F">
        <w:rPr>
          <w:rFonts w:ascii="Amalia" w:hAnsi="Amalia"/>
        </w:rPr>
        <w:t>платежі</w:t>
      </w:r>
      <w:r w:rsidR="00F6278A" w:rsidRPr="0030648F">
        <w:rPr>
          <w:rFonts w:ascii="Amalia" w:hAnsi="Amalia"/>
        </w:rPr>
        <w:t>в</w:t>
      </w:r>
      <w:r w:rsidRPr="0030648F">
        <w:rPr>
          <w:rFonts w:ascii="Amalia" w:hAnsi="Amalia"/>
        </w:rPr>
        <w:t xml:space="preserve"> з контрагентами).</w:t>
      </w:r>
    </w:p>
    <w:p w14:paraId="13D30475" w14:textId="77777777" w:rsidR="0019526B" w:rsidRPr="0030648F" w:rsidRDefault="0019526B" w:rsidP="000310DE">
      <w:pPr>
        <w:ind w:left="927"/>
        <w:jc w:val="both"/>
        <w:rPr>
          <w:rFonts w:ascii="Amalia" w:hAnsi="Amalia"/>
        </w:rPr>
      </w:pPr>
    </w:p>
    <w:p w14:paraId="215EC7F5" w14:textId="06DE9FF1" w:rsidR="00F027D9" w:rsidRPr="0030648F" w:rsidRDefault="00F027D9" w:rsidP="000310DE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Також у зазначеному віджеті </w:t>
      </w:r>
      <w:r w:rsidRPr="0030648F">
        <w:rPr>
          <w:rFonts w:ascii="Amalia" w:hAnsi="Amalia"/>
          <w:b/>
        </w:rPr>
        <w:t xml:space="preserve">«Статистика по контрагентам» </w:t>
      </w:r>
      <w:r w:rsidRPr="0030648F">
        <w:rPr>
          <w:rFonts w:ascii="Amalia" w:hAnsi="Amalia"/>
          <w:bCs/>
        </w:rPr>
        <w:t>реалізовано</w:t>
      </w:r>
      <w:r w:rsidRPr="0030648F">
        <w:rPr>
          <w:rFonts w:ascii="Amalia" w:hAnsi="Amalia"/>
          <w:b/>
        </w:rPr>
        <w:t xml:space="preserve"> </w:t>
      </w:r>
      <w:r w:rsidR="0019526B" w:rsidRPr="0030648F">
        <w:rPr>
          <w:rFonts w:ascii="Amalia" w:hAnsi="Amalia"/>
        </w:rPr>
        <w:t xml:space="preserve">можливість переглянути графік для витрат і </w:t>
      </w:r>
      <w:r w:rsidR="00673593" w:rsidRPr="0030648F">
        <w:rPr>
          <w:rFonts w:ascii="Amalia" w:hAnsi="Amalia"/>
        </w:rPr>
        <w:t xml:space="preserve">надходжень </w:t>
      </w:r>
      <w:r w:rsidR="0019526B" w:rsidRPr="0030648F">
        <w:rPr>
          <w:rFonts w:ascii="Amalia" w:hAnsi="Amalia"/>
        </w:rPr>
        <w:t>окремо. Для цього</w:t>
      </w:r>
      <w:r w:rsidR="00D960E5" w:rsidRPr="0030648F">
        <w:rPr>
          <w:rFonts w:ascii="Amalia" w:hAnsi="Amalia"/>
        </w:rPr>
        <w:t>,</w:t>
      </w:r>
      <w:r w:rsidR="0019526B" w:rsidRPr="0030648F">
        <w:rPr>
          <w:rFonts w:ascii="Amalia" w:hAnsi="Amalia"/>
        </w:rPr>
        <w:t xml:space="preserve"> </w:t>
      </w:r>
      <w:r w:rsidRPr="0030648F">
        <w:rPr>
          <w:rFonts w:ascii="Amalia" w:hAnsi="Amalia"/>
        </w:rPr>
        <w:t xml:space="preserve">необхідно </w:t>
      </w:r>
      <w:r w:rsidR="0019526B" w:rsidRPr="0030648F">
        <w:rPr>
          <w:rFonts w:ascii="Amalia" w:hAnsi="Amalia"/>
        </w:rPr>
        <w:t xml:space="preserve">обрати </w:t>
      </w:r>
      <w:r w:rsidRPr="0030648F">
        <w:rPr>
          <w:rFonts w:ascii="Amalia" w:hAnsi="Amalia"/>
        </w:rPr>
        <w:t xml:space="preserve">відповідну </w:t>
      </w:r>
      <w:r w:rsidR="0019526B" w:rsidRPr="0030648F">
        <w:rPr>
          <w:rFonts w:ascii="Amalia" w:hAnsi="Amalia"/>
        </w:rPr>
        <w:t xml:space="preserve">вкладку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35182A29" wp14:editId="7B162754">
            <wp:extent cx="594360" cy="266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26B" w:rsidRPr="00F324E6">
        <w:rPr>
          <w:rFonts w:ascii="Amalia" w:hAnsi="Amalia"/>
          <w:lang w:eastAsia="uk-UA"/>
        </w:rPr>
        <w:t xml:space="preserve"> </w:t>
      </w:r>
      <w:r w:rsidR="0019526B" w:rsidRPr="0030648F">
        <w:rPr>
          <w:rFonts w:ascii="Amalia" w:hAnsi="Amalia"/>
        </w:rPr>
        <w:t xml:space="preserve">або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BEFC9D0" wp14:editId="591DF39F">
            <wp:extent cx="861060" cy="2590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26B" w:rsidRPr="00F324E6">
        <w:rPr>
          <w:rFonts w:ascii="Amalia" w:hAnsi="Amalia"/>
          <w:lang w:eastAsia="uk-UA"/>
        </w:rPr>
        <w:t>.</w:t>
      </w:r>
    </w:p>
    <w:p w14:paraId="4C29D879" w14:textId="77777777" w:rsidR="00F027D9" w:rsidRPr="0030648F" w:rsidRDefault="00F027D9" w:rsidP="000310DE">
      <w:pPr>
        <w:jc w:val="both"/>
        <w:rPr>
          <w:rFonts w:ascii="Amalia" w:hAnsi="Amalia"/>
        </w:rPr>
      </w:pPr>
    </w:p>
    <w:p w14:paraId="7C6264F5" w14:textId="5514E948" w:rsidR="0019526B" w:rsidRPr="0030648F" w:rsidRDefault="00F027D9" w:rsidP="000310DE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За допомогою віджету </w:t>
      </w:r>
      <w:r w:rsidRPr="0030648F">
        <w:rPr>
          <w:rFonts w:ascii="Amalia" w:hAnsi="Amalia"/>
          <w:b/>
        </w:rPr>
        <w:t>«</w:t>
      </w:r>
      <w:r w:rsidR="00FB18C5" w:rsidRPr="0030648F">
        <w:rPr>
          <w:rFonts w:ascii="Amalia" w:hAnsi="Amalia"/>
          <w:b/>
        </w:rPr>
        <w:t>К</w:t>
      </w:r>
      <w:r w:rsidRPr="0030648F">
        <w:rPr>
          <w:rFonts w:ascii="Amalia" w:hAnsi="Amalia"/>
          <w:b/>
        </w:rPr>
        <w:t>урс</w:t>
      </w:r>
      <w:r w:rsidR="00FB18C5" w:rsidRPr="0030648F">
        <w:rPr>
          <w:rFonts w:ascii="Amalia" w:hAnsi="Amalia"/>
          <w:b/>
        </w:rPr>
        <w:t>и</w:t>
      </w:r>
      <w:r w:rsidRPr="0030648F">
        <w:rPr>
          <w:rFonts w:ascii="Amalia" w:hAnsi="Amalia"/>
          <w:b/>
        </w:rPr>
        <w:t xml:space="preserve"> валют»</w:t>
      </w:r>
      <w:r w:rsidR="0019526B" w:rsidRPr="0030648F">
        <w:rPr>
          <w:rFonts w:ascii="Amalia" w:hAnsi="Amalia"/>
        </w:rPr>
        <w:t xml:space="preserve"> </w:t>
      </w:r>
      <w:r w:rsidRPr="0030648F">
        <w:rPr>
          <w:rFonts w:ascii="Amalia" w:hAnsi="Amalia"/>
        </w:rPr>
        <w:t xml:space="preserve">реалізовано можливість </w:t>
      </w:r>
      <w:r w:rsidR="0019526B" w:rsidRPr="0030648F">
        <w:rPr>
          <w:rFonts w:ascii="Amalia" w:hAnsi="Amalia"/>
        </w:rPr>
        <w:t xml:space="preserve">перегляду </w:t>
      </w:r>
      <w:r w:rsidR="0019526B" w:rsidRPr="0030648F">
        <w:rPr>
          <w:rFonts w:ascii="Amalia" w:hAnsi="Amalia"/>
          <w:b/>
        </w:rPr>
        <w:t>коливання курсів валют</w:t>
      </w:r>
      <w:r w:rsidR="0019526B" w:rsidRPr="0030648F">
        <w:rPr>
          <w:rFonts w:ascii="Amalia" w:hAnsi="Amalia"/>
        </w:rPr>
        <w:t xml:space="preserve"> за обраний період</w:t>
      </w:r>
      <w:r w:rsidR="00FB18C5" w:rsidRPr="0030648F">
        <w:rPr>
          <w:rFonts w:ascii="Amalia" w:hAnsi="Amalia"/>
        </w:rPr>
        <w:t xml:space="preserve"> та у обраних валютах</w:t>
      </w:r>
      <w:r w:rsidRPr="0030648F">
        <w:rPr>
          <w:rFonts w:ascii="Amalia" w:hAnsi="Amalia"/>
        </w:rPr>
        <w:t xml:space="preserve">. Для цього </w:t>
      </w:r>
      <w:r w:rsidR="0019526B" w:rsidRPr="0030648F">
        <w:rPr>
          <w:rFonts w:ascii="Amalia" w:hAnsi="Amalia"/>
        </w:rPr>
        <w:t>необхідно:</w:t>
      </w:r>
    </w:p>
    <w:p w14:paraId="455D2DB2" w14:textId="7B2E4852" w:rsidR="0019526B" w:rsidRPr="0030648F" w:rsidRDefault="0019526B" w:rsidP="00F324E6">
      <w:pPr>
        <w:numPr>
          <w:ilvl w:val="0"/>
          <w:numId w:val="12"/>
        </w:numPr>
        <w:ind w:left="1134" w:hanging="567"/>
        <w:jc w:val="both"/>
        <w:rPr>
          <w:rFonts w:ascii="Amalia" w:hAnsi="Amalia"/>
        </w:rPr>
      </w:pPr>
      <w:r w:rsidRPr="0030648F">
        <w:rPr>
          <w:rFonts w:ascii="Amalia" w:hAnsi="Amalia"/>
        </w:rPr>
        <w:t>обрати період –</w:t>
      </w:r>
      <w:r w:rsidR="00F027D9" w:rsidRPr="0030648F">
        <w:rPr>
          <w:rFonts w:ascii="Amalia" w:hAnsi="Amalia"/>
        </w:rPr>
        <w:t xml:space="preserve"> відкрити випадаючий список, натиснувши</w:t>
      </w:r>
      <w:r w:rsidRPr="0030648F">
        <w:rPr>
          <w:rFonts w:ascii="Amalia" w:hAnsi="Amalia"/>
        </w:rPr>
        <w:t xml:space="preserve"> на поле </w:t>
      </w:r>
      <w:r w:rsidR="0011176B" w:rsidRPr="0030648F">
        <w:rPr>
          <w:rFonts w:ascii="Amalia" w:hAnsi="Amalia"/>
          <w:noProof/>
        </w:rPr>
        <w:drawing>
          <wp:inline distT="0" distB="0" distL="0" distR="0" wp14:anchorId="50B9A8E4" wp14:editId="59186C4A">
            <wp:extent cx="868680" cy="188595"/>
            <wp:effectExtent l="0" t="0" r="7620" b="1905"/>
            <wp:docPr id="1404105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0591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0430" cy="19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та обрати період з випадаючого списку </w:t>
      </w:r>
      <w:r w:rsidR="000A61E3" w:rsidRPr="00F324E6">
        <w:rPr>
          <w:rFonts w:ascii="Amalia" w:hAnsi="Amalia"/>
          <w:noProof/>
          <w:lang w:eastAsia="en-US"/>
        </w:rPr>
        <w:drawing>
          <wp:inline distT="0" distB="0" distL="0" distR="0" wp14:anchorId="39DC9B93" wp14:editId="7EAB0791">
            <wp:extent cx="786481" cy="1005840"/>
            <wp:effectExtent l="0" t="0" r="0" b="3810"/>
            <wp:docPr id="5079958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9580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9048" cy="100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>,</w:t>
      </w:r>
    </w:p>
    <w:p w14:paraId="531B3963" w14:textId="55E5C5BC" w:rsidR="0019526B" w:rsidRPr="0030648F" w:rsidRDefault="0019526B" w:rsidP="00F324E6">
      <w:pPr>
        <w:ind w:left="1134"/>
        <w:jc w:val="both"/>
        <w:rPr>
          <w:rFonts w:ascii="Amalia" w:hAnsi="Amalia"/>
        </w:rPr>
      </w:pPr>
      <w:r w:rsidRPr="00F324E6">
        <w:rPr>
          <w:rFonts w:ascii="Amalia" w:hAnsi="Amalia"/>
          <w:lang w:eastAsia="uk-UA"/>
        </w:rPr>
        <w:t>о</w:t>
      </w:r>
      <w:r w:rsidRPr="0030648F">
        <w:rPr>
          <w:rFonts w:ascii="Amalia" w:hAnsi="Amalia"/>
        </w:rPr>
        <w:t>брати валюту - натиснути на поле</w:t>
      </w:r>
      <w:r w:rsidR="008E0EA3" w:rsidRPr="0030648F">
        <w:rPr>
          <w:rFonts w:ascii="Amalia" w:hAnsi="Amalia"/>
        </w:rPr>
        <w:t xml:space="preserve"> </w:t>
      </w:r>
      <w:r w:rsidR="007235DA" w:rsidRPr="0030648F">
        <w:rPr>
          <w:rFonts w:ascii="Amalia" w:hAnsi="Amalia"/>
          <w:noProof/>
        </w:rPr>
        <w:drawing>
          <wp:inline distT="0" distB="0" distL="0" distR="0" wp14:anchorId="116FCF7F" wp14:editId="463B038A">
            <wp:extent cx="1714500" cy="204995"/>
            <wp:effectExtent l="0" t="0" r="0" b="5080"/>
            <wp:docPr id="996698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983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9135" cy="20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обрати</w:t>
      </w:r>
      <w:r w:rsidR="008E0EA3" w:rsidRPr="0030648F">
        <w:rPr>
          <w:rFonts w:ascii="Amalia" w:hAnsi="Amalia"/>
        </w:rPr>
        <w:t xml:space="preserve"> </w:t>
      </w:r>
      <w:r w:rsidRPr="0030648F">
        <w:rPr>
          <w:rFonts w:ascii="Amalia" w:hAnsi="Amalia"/>
        </w:rPr>
        <w:t>валюту</w:t>
      </w:r>
      <w:r w:rsidR="008E0EA3" w:rsidRPr="0030648F">
        <w:rPr>
          <w:rFonts w:ascii="Amalia" w:hAnsi="Amalia"/>
        </w:rPr>
        <w:t xml:space="preserve"> </w:t>
      </w:r>
      <w:r w:rsidRPr="0030648F">
        <w:rPr>
          <w:rFonts w:ascii="Amalia" w:hAnsi="Amalia"/>
        </w:rPr>
        <w:t>з випадаючого списку</w:t>
      </w:r>
      <w:r w:rsidR="00770DAC" w:rsidRPr="0030648F">
        <w:rPr>
          <w:rFonts w:ascii="Amalia" w:hAnsi="Amalia"/>
        </w:rPr>
        <w:t xml:space="preserve">. </w:t>
      </w:r>
      <w:r w:rsidR="009E6E9A" w:rsidRPr="0030648F">
        <w:rPr>
          <w:rFonts w:ascii="Amalia" w:hAnsi="Amalia"/>
        </w:rPr>
        <w:t>Для вибору доступно не більше 5 валют одночасно.</w:t>
      </w:r>
    </w:p>
    <w:p w14:paraId="38547E6A" w14:textId="77777777" w:rsidR="0090157A" w:rsidRPr="0030648F" w:rsidRDefault="0090157A" w:rsidP="000310DE">
      <w:pPr>
        <w:jc w:val="both"/>
        <w:rPr>
          <w:rFonts w:ascii="Amalia" w:hAnsi="Amalia"/>
        </w:rPr>
      </w:pPr>
    </w:p>
    <w:p w14:paraId="5A8BDD3C" w14:textId="2408E4A4" w:rsidR="005C032E" w:rsidRPr="0030648F" w:rsidRDefault="005C032E" w:rsidP="000310DE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Орієнтовний </w:t>
      </w:r>
      <w:r w:rsidR="009923AA" w:rsidRPr="0030648F">
        <w:rPr>
          <w:rFonts w:ascii="Amalia" w:hAnsi="Amalia"/>
        </w:rPr>
        <w:t xml:space="preserve">поточний курс у </w:t>
      </w:r>
      <w:r w:rsidR="00FB18C5" w:rsidRPr="0030648F">
        <w:rPr>
          <w:rFonts w:ascii="Amalia" w:hAnsi="Amalia"/>
        </w:rPr>
        <w:t>обраних</w:t>
      </w:r>
      <w:r w:rsidR="009923AA" w:rsidRPr="0030648F">
        <w:rPr>
          <w:rFonts w:ascii="Amalia" w:hAnsi="Amalia"/>
        </w:rPr>
        <w:t xml:space="preserve"> валютах відображається</w:t>
      </w:r>
      <w:r w:rsidR="00FB18C5" w:rsidRPr="0030648F">
        <w:rPr>
          <w:rFonts w:ascii="Amalia" w:hAnsi="Amalia"/>
        </w:rPr>
        <w:t xml:space="preserve"> в блоці «Поточний курс валют»</w:t>
      </w:r>
      <w:r w:rsidRPr="0030648F">
        <w:rPr>
          <w:rFonts w:ascii="Amalia" w:hAnsi="Amalia"/>
        </w:rPr>
        <w:t>:</w:t>
      </w:r>
    </w:p>
    <w:p w14:paraId="36472EC7" w14:textId="03E044A9" w:rsidR="00C3092C" w:rsidRPr="0030648F" w:rsidRDefault="00C3092C" w:rsidP="00F324E6">
      <w:pPr>
        <w:jc w:val="center"/>
        <w:rPr>
          <w:rFonts w:ascii="Amalia" w:hAnsi="Amalia"/>
        </w:rPr>
      </w:pPr>
      <w:r w:rsidRPr="0030648F">
        <w:rPr>
          <w:rFonts w:ascii="Amalia" w:hAnsi="Amalia"/>
          <w:noProof/>
        </w:rPr>
        <w:drawing>
          <wp:inline distT="0" distB="0" distL="0" distR="0" wp14:anchorId="4DB6C7C2" wp14:editId="4411845B">
            <wp:extent cx="3322320" cy="1529613"/>
            <wp:effectExtent l="0" t="0" r="0" b="0"/>
            <wp:docPr id="2047766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6607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2730" cy="153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6C4F" w14:textId="77777777" w:rsidR="009E6E9A" w:rsidRPr="0030648F" w:rsidRDefault="009E6E9A" w:rsidP="000310DE">
      <w:pPr>
        <w:jc w:val="both"/>
        <w:rPr>
          <w:rFonts w:ascii="Amalia" w:hAnsi="Amalia"/>
        </w:rPr>
      </w:pPr>
    </w:p>
    <w:p w14:paraId="3951C766" w14:textId="377DCCBB" w:rsidR="00FB18C5" w:rsidRPr="0030648F" w:rsidRDefault="00FB18C5" w:rsidP="000310DE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Коливання курсу валют </w:t>
      </w:r>
      <w:r w:rsidR="0014391D" w:rsidRPr="0030648F">
        <w:rPr>
          <w:rFonts w:ascii="Amalia" w:hAnsi="Amalia"/>
        </w:rPr>
        <w:t>продажу/купівлі</w:t>
      </w:r>
      <w:r w:rsidR="00CF1911" w:rsidRPr="0030648F">
        <w:rPr>
          <w:rFonts w:ascii="Amalia" w:hAnsi="Amalia"/>
        </w:rPr>
        <w:t xml:space="preserve"> та коливання курсу НБУ </w:t>
      </w:r>
      <w:r w:rsidR="0014391D" w:rsidRPr="0030648F">
        <w:rPr>
          <w:rFonts w:ascii="Amalia" w:hAnsi="Amalia"/>
        </w:rPr>
        <w:t>за обраний період та по обраних валютах розміщується в блоці</w:t>
      </w:r>
      <w:r w:rsidR="00CF1911" w:rsidRPr="0030648F">
        <w:rPr>
          <w:rFonts w:ascii="Amalia" w:hAnsi="Amalia"/>
        </w:rPr>
        <w:t>:</w:t>
      </w:r>
    </w:p>
    <w:p w14:paraId="100F6A22" w14:textId="01CE3C41" w:rsidR="00CF1911" w:rsidRPr="0030648F" w:rsidRDefault="00770DAC" w:rsidP="00F324E6">
      <w:pPr>
        <w:jc w:val="center"/>
        <w:rPr>
          <w:rFonts w:ascii="Amalia" w:hAnsi="Amalia"/>
        </w:rPr>
      </w:pPr>
      <w:r w:rsidRPr="0030648F">
        <w:rPr>
          <w:rFonts w:ascii="Amalia" w:hAnsi="Amalia"/>
          <w:noProof/>
        </w:rPr>
        <w:drawing>
          <wp:inline distT="0" distB="0" distL="0" distR="0" wp14:anchorId="5FEA4687" wp14:editId="6D2883EC">
            <wp:extent cx="4740910" cy="1830351"/>
            <wp:effectExtent l="0" t="0" r="2540" b="0"/>
            <wp:docPr id="1408080744" name="Рисунок 1" descr="Зображення, що містить ряд, Графік, знімок екран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80744" name="Рисунок 1" descr="Зображення, що містить ряд, Графік, знімок екрана&#10;&#10;Вміст, створений ШІ, може бути неправильним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59225" cy="18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2AF2" w14:textId="10402E81" w:rsidR="00BB46D2" w:rsidRDefault="00BB46D2" w:rsidP="000310DE">
      <w:pPr>
        <w:jc w:val="both"/>
        <w:rPr>
          <w:rFonts w:ascii="Amalia" w:hAnsi="Amalia"/>
        </w:rPr>
      </w:pPr>
    </w:p>
    <w:p w14:paraId="7EC9A5B3" w14:textId="356ED033" w:rsidR="00BB46D2" w:rsidRPr="0030648F" w:rsidRDefault="00BB46D2" w:rsidP="00F324E6">
      <w:pPr>
        <w:pStyle w:val="1"/>
        <w:numPr>
          <w:ilvl w:val="1"/>
          <w:numId w:val="24"/>
        </w:numPr>
        <w:rPr>
          <w:rFonts w:ascii="Amalia" w:hAnsi="Amalia"/>
          <w:sz w:val="24"/>
          <w:szCs w:val="24"/>
        </w:rPr>
      </w:pPr>
      <w:bookmarkStart w:id="8" w:name="_Toc220411579"/>
      <w:r w:rsidRPr="0030648F">
        <w:rPr>
          <w:rFonts w:ascii="Amalia" w:hAnsi="Amalia"/>
          <w:sz w:val="24"/>
          <w:szCs w:val="24"/>
        </w:rPr>
        <w:t>Інформація про користувача</w:t>
      </w:r>
      <w:bookmarkEnd w:id="8"/>
    </w:p>
    <w:p w14:paraId="18E6CA27" w14:textId="77777777" w:rsidR="00BB46D2" w:rsidRPr="0030648F" w:rsidRDefault="00BB46D2" w:rsidP="00BB46D2">
      <w:pPr>
        <w:ind w:firstLine="708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перегляду інформації про користувача у верхньому правому куті робочої області необхідно натиснути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2F8A86FF" wp14:editId="7069BF72">
            <wp:extent cx="297180" cy="213360"/>
            <wp:effectExtent l="0" t="0" r="0" b="0"/>
            <wp:docPr id="43320129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uk-UA"/>
        </w:rPr>
        <w:t xml:space="preserve"> </w:t>
      </w:r>
      <w:r w:rsidRPr="0030648F">
        <w:rPr>
          <w:rFonts w:ascii="Amalia" w:hAnsi="Amalia"/>
        </w:rPr>
        <w:t>та з випадаючого списку обрати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23E27E50" wp14:editId="43148D51">
            <wp:extent cx="838200" cy="259080"/>
            <wp:effectExtent l="0" t="0" r="0" b="0"/>
            <wp:docPr id="213653860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 На екрані відобразиться профіль користувача, де є можливість переглянути наступну інформацію:</w:t>
      </w:r>
    </w:p>
    <w:p w14:paraId="68E5F309" w14:textId="77777777" w:rsidR="00BB46D2" w:rsidRPr="0030648F" w:rsidRDefault="00BB46D2" w:rsidP="00BB46D2">
      <w:pPr>
        <w:ind w:firstLine="567"/>
        <w:jc w:val="both"/>
        <w:rPr>
          <w:rFonts w:ascii="Amalia" w:hAnsi="Amalia"/>
        </w:rPr>
      </w:pPr>
    </w:p>
    <w:p w14:paraId="58A99B4D" w14:textId="77777777" w:rsidR="00BB46D2" w:rsidRDefault="00BB46D2" w:rsidP="00BB46D2">
      <w:pPr>
        <w:rPr>
          <w:rFonts w:ascii="Amalia" w:hAnsi="Amalia"/>
        </w:rPr>
      </w:pP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067E367E" wp14:editId="52AA99EA">
            <wp:extent cx="6187440" cy="1585797"/>
            <wp:effectExtent l="0" t="0" r="3810" b="0"/>
            <wp:docPr id="1364036465" name="Picture 282" descr="Зображення, що містить знімок екрана, текс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36465" name="Picture 282" descr="Зображення, що містить знімок екрана, текст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20" cy="15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BC8D" w14:textId="77777777" w:rsidR="00BB46D2" w:rsidRPr="0030648F" w:rsidRDefault="00BB46D2" w:rsidP="00BB46D2">
      <w:pPr>
        <w:rPr>
          <w:rFonts w:ascii="Amalia" w:hAnsi="Amalia"/>
        </w:rPr>
      </w:pPr>
    </w:p>
    <w:p w14:paraId="0CC9566D" w14:textId="77777777" w:rsidR="00BB46D2" w:rsidRPr="0030648F" w:rsidRDefault="00BB46D2" w:rsidP="00BB46D2">
      <w:pPr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Вкладка «Профіль»</w:t>
      </w:r>
      <w:r w:rsidRPr="0030648F">
        <w:rPr>
          <w:rFonts w:ascii="Amalia" w:hAnsi="Amalia"/>
        </w:rPr>
        <w:t xml:space="preserve"> – інформація про користувача, а саме:</w:t>
      </w:r>
    </w:p>
    <w:p w14:paraId="230547FA" w14:textId="77777777" w:rsidR="00BB46D2" w:rsidRPr="0030648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>ПІБ,</w:t>
      </w:r>
    </w:p>
    <w:p w14:paraId="1CA6F406" w14:textId="77777777" w:rsidR="00BB46D2" w:rsidRPr="0030648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посада, </w:t>
      </w:r>
    </w:p>
    <w:p w14:paraId="4BEC587B" w14:textId="77777777" w:rsidR="00BB46D2" w:rsidRPr="0030648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група підпису, </w:t>
      </w:r>
    </w:p>
    <w:p w14:paraId="450B3968" w14:textId="77777777" w:rsidR="00BB46D2" w:rsidRPr="0030648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дата реєстрації співробітника, </w:t>
      </w:r>
    </w:p>
    <w:p w14:paraId="5AA612A3" w14:textId="77777777" w:rsidR="00BB46D2" w:rsidRPr="0030648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дата активації співробітника, </w:t>
      </w:r>
    </w:p>
    <w:p w14:paraId="3025D879" w14:textId="77777777" w:rsidR="00BB46D2" w:rsidRPr="0030648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e-mail, </w:t>
      </w:r>
    </w:p>
    <w:p w14:paraId="36EE6AF5" w14:textId="77777777" w:rsidR="00BB46D2" w:rsidRPr="0030648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номер телефону. </w:t>
      </w:r>
    </w:p>
    <w:p w14:paraId="7389FA0A" w14:textId="77777777" w:rsidR="00BB46D2" w:rsidRDefault="00BB46D2" w:rsidP="00BB46D2">
      <w:p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>Користувач має можливість змінити окремі дані. Для цього</w:t>
      </w:r>
      <w:r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натиснути кнопку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388C99F0" wp14:editId="04FA5B8A">
            <wp:extent cx="723900" cy="175260"/>
            <wp:effectExtent l="0" t="0" r="0" b="0"/>
            <wp:docPr id="1026974560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. У відкритій формі ввести необхідні зміни та натиснути кнопку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13967E53" wp14:editId="0F78EAAE">
            <wp:extent cx="632460" cy="190500"/>
            <wp:effectExtent l="0" t="0" r="0" b="0"/>
            <wp:docPr id="699863398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 Доступні для редагування/додавання лише дані: e-mail та/або контактний номер телефону. Інші дані вкладки не підлягають редагуванню з боку користувача.</w:t>
      </w:r>
    </w:p>
    <w:p w14:paraId="0F4A44F3" w14:textId="77777777" w:rsidR="00BB46D2" w:rsidRPr="0030648F" w:rsidRDefault="00BB46D2" w:rsidP="00BB46D2">
      <w:pPr>
        <w:tabs>
          <w:tab w:val="left" w:pos="1134"/>
        </w:tabs>
        <w:jc w:val="both"/>
        <w:rPr>
          <w:rFonts w:ascii="Amalia" w:hAnsi="Amalia"/>
        </w:rPr>
      </w:pPr>
    </w:p>
    <w:p w14:paraId="2F43E6BC" w14:textId="77777777" w:rsidR="00BB46D2" w:rsidRPr="0030648F" w:rsidRDefault="00BB46D2" w:rsidP="00BB46D2">
      <w:pPr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Вкладка «Ключі»</w:t>
      </w:r>
      <w:r w:rsidRPr="0030648F">
        <w:rPr>
          <w:rFonts w:ascii="Amalia" w:hAnsi="Amalia"/>
        </w:rPr>
        <w:t xml:space="preserve"> - відображається інформація </w:t>
      </w:r>
      <w:r>
        <w:rPr>
          <w:rFonts w:ascii="Amalia" w:hAnsi="Amalia"/>
        </w:rPr>
        <w:t>щодо</w:t>
      </w:r>
      <w:r w:rsidRPr="0030648F">
        <w:rPr>
          <w:rFonts w:ascii="Amalia" w:hAnsi="Amalia"/>
        </w:rPr>
        <w:t xml:space="preserve"> ключ</w:t>
      </w:r>
      <w:r>
        <w:rPr>
          <w:rFonts w:ascii="Amalia" w:hAnsi="Amalia"/>
        </w:rPr>
        <w:t>ів</w:t>
      </w:r>
      <w:r w:rsidRPr="0030648F">
        <w:rPr>
          <w:rFonts w:ascii="Amalia" w:hAnsi="Amalia"/>
        </w:rPr>
        <w:t xml:space="preserve"> </w:t>
      </w:r>
      <w:r>
        <w:rPr>
          <w:rFonts w:ascii="Amalia" w:hAnsi="Amalia"/>
        </w:rPr>
        <w:t xml:space="preserve">ЕП </w:t>
      </w:r>
      <w:r w:rsidRPr="0030648F">
        <w:rPr>
          <w:rFonts w:ascii="Amalia" w:hAnsi="Amalia"/>
        </w:rPr>
        <w:t xml:space="preserve">співробітника, а саме: </w:t>
      </w:r>
    </w:p>
    <w:p w14:paraId="5AF78693" w14:textId="77777777" w:rsidR="00BB46D2" w:rsidRPr="0030648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 w:rsidRPr="00F17541">
        <w:rPr>
          <w:rFonts w:ascii="Amalia" w:hAnsi="Amalia"/>
        </w:rPr>
        <w:t>ID</w:t>
      </w:r>
      <w:r w:rsidRPr="0030648F">
        <w:rPr>
          <w:rFonts w:ascii="Amalia" w:hAnsi="Amalia"/>
        </w:rPr>
        <w:t xml:space="preserve"> ключа, </w:t>
      </w:r>
    </w:p>
    <w:p w14:paraId="64F28BCB" w14:textId="77777777" w:rsidR="00BB46D2" w:rsidRPr="0030648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статус ключа, </w:t>
      </w:r>
    </w:p>
    <w:p w14:paraId="47E9D525" w14:textId="77777777" w:rsidR="00BB46D2" w:rsidRPr="0030648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>
        <w:rPr>
          <w:rFonts w:ascii="Amalia" w:hAnsi="Amalia"/>
        </w:rPr>
        <w:t>тип ключа (КЕП, УЕП, Мультиклієнт)</w:t>
      </w:r>
      <w:r w:rsidRPr="0030648F">
        <w:rPr>
          <w:rFonts w:ascii="Amalia" w:hAnsi="Amalia"/>
        </w:rPr>
        <w:t xml:space="preserve">ознака ключа Кваліфікованого ЕП (Так або Ні), </w:t>
      </w:r>
    </w:p>
    <w:p w14:paraId="70A2C395" w14:textId="77777777" w:rsidR="00BB46D2" w:rsidRPr="0030648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дата створення, дата активації, </w:t>
      </w:r>
    </w:p>
    <w:p w14:paraId="2F360E7C" w14:textId="77777777" w:rsidR="00BB46D2" w:rsidRPr="00F17541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>дата завершення</w:t>
      </w:r>
      <w:r>
        <w:rPr>
          <w:rFonts w:ascii="Amalia" w:hAnsi="Amalia"/>
          <w:lang w:val="en-US"/>
        </w:rPr>
        <w:t>,</w:t>
      </w:r>
    </w:p>
    <w:p w14:paraId="47D67F7E" w14:textId="77777777" w:rsidR="00BB46D2" w:rsidRPr="0061494F" w:rsidRDefault="00BB46D2" w:rsidP="00BB46D2">
      <w:pPr>
        <w:numPr>
          <w:ilvl w:val="1"/>
          <w:numId w:val="5"/>
        </w:numPr>
        <w:tabs>
          <w:tab w:val="left" w:pos="1134"/>
        </w:tabs>
        <w:jc w:val="both"/>
        <w:rPr>
          <w:rFonts w:ascii="Amalia" w:hAnsi="Amalia"/>
        </w:rPr>
      </w:pPr>
      <w:r>
        <w:rPr>
          <w:rFonts w:ascii="Amalia" w:hAnsi="Amalia"/>
        </w:rPr>
        <w:t>спосіб зеберження</w:t>
      </w:r>
      <w:r w:rsidRPr="0061494F">
        <w:rPr>
          <w:rFonts w:ascii="Amalia" w:hAnsi="Amalia"/>
        </w:rPr>
        <w:t xml:space="preserve">. </w:t>
      </w:r>
    </w:p>
    <w:p w14:paraId="0AE5D374" w14:textId="77777777" w:rsidR="00BB46D2" w:rsidRPr="00F17541" w:rsidRDefault="00BB46D2" w:rsidP="00BB46D2">
      <w:pPr>
        <w:tabs>
          <w:tab w:val="left" w:pos="709"/>
        </w:tabs>
        <w:jc w:val="center"/>
        <w:rPr>
          <w:rFonts w:ascii="Amalia" w:hAnsi="Amalia"/>
        </w:rPr>
      </w:pP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2CCFD55A" wp14:editId="0F5B0A6D">
            <wp:extent cx="6012712" cy="1371600"/>
            <wp:effectExtent l="0" t="0" r="7620" b="0"/>
            <wp:docPr id="160714017" name="Picture 285" descr="Зображення, що містить текст, знімок екрана, ряд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4017" name="Picture 285" descr="Зображення, що містить текст, знімок екрана, ряд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37" cy="137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B1FA" w14:textId="77777777" w:rsidR="00BB46D2" w:rsidRPr="0030648F" w:rsidRDefault="00BB46D2" w:rsidP="00BB46D2">
      <w:p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За допомогою кнопки швидкої дії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63EEF695" wp14:editId="6176994E">
            <wp:extent cx="167640" cy="205740"/>
            <wp:effectExtent l="0" t="0" r="0" b="0"/>
            <wp:docPr id="736733659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Користувач має можливість виконати наступні дії: </w:t>
      </w:r>
    </w:p>
    <w:p w14:paraId="12D19D70" w14:textId="77777777" w:rsidR="00BB46D2" w:rsidRPr="0030648F" w:rsidRDefault="00BB46D2" w:rsidP="00BB46D2">
      <w:pPr>
        <w:numPr>
          <w:ilvl w:val="0"/>
          <w:numId w:val="50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lastRenderedPageBreak/>
        <w:t xml:space="preserve">Роздрукувати </w:t>
      </w:r>
      <w:r>
        <w:rPr>
          <w:rFonts w:ascii="Amalia" w:hAnsi="Amalia"/>
          <w:b/>
          <w:bCs/>
        </w:rPr>
        <w:t>заявку реєстрації ключа</w:t>
      </w:r>
      <w:r w:rsidRPr="0030648F">
        <w:rPr>
          <w:rFonts w:ascii="Amalia" w:hAnsi="Amalia"/>
        </w:rPr>
        <w:t xml:space="preserve"> - натиснути кнопку швидкої дії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1DE423BF" wp14:editId="543C2B21">
            <wp:extent cx="167640" cy="205740"/>
            <wp:effectExtent l="0" t="0" r="0" b="0"/>
            <wp:docPr id="953941782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обрати у випадаючому списку відповідну дію «Друк»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234F7B8A" wp14:editId="3B431BD9">
            <wp:extent cx="1211580" cy="259080"/>
            <wp:effectExtent l="0" t="0" r="0" b="0"/>
            <wp:docPr id="1780355253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val="ru-RU"/>
        </w:rPr>
        <w:t xml:space="preserve">. </w:t>
      </w:r>
      <w:r>
        <w:rPr>
          <w:rFonts w:ascii="Amalia" w:hAnsi="Amalia"/>
        </w:rPr>
        <w:t xml:space="preserve">Для підтвердження друку </w:t>
      </w:r>
      <w:r w:rsidRPr="00AE2602">
        <w:rPr>
          <w:rFonts w:ascii="Amalia" w:hAnsi="Amalia"/>
        </w:rPr>
        <w:t>заявк</w:t>
      </w:r>
      <w:r>
        <w:rPr>
          <w:rFonts w:ascii="Amalia" w:hAnsi="Amalia"/>
          <w:lang w:val="ru-RU"/>
        </w:rPr>
        <w:t>и</w:t>
      </w:r>
      <w:r w:rsidRPr="00AE2602">
        <w:rPr>
          <w:rFonts w:ascii="Amalia" w:hAnsi="Amalia"/>
        </w:rPr>
        <w:t xml:space="preserve"> реєстрації ключа</w:t>
      </w:r>
      <w:r>
        <w:rPr>
          <w:rFonts w:ascii="Amalia" w:hAnsi="Amalia"/>
        </w:rPr>
        <w:t xml:space="preserve"> необхідно ввести пароль до ключа та підтвердити дію, натисканням </w:t>
      </w:r>
      <w:r w:rsidRPr="0028207B">
        <w:rPr>
          <w:rFonts w:ascii="Amalia" w:hAnsi="Amalia"/>
          <w:noProof/>
        </w:rPr>
        <w:drawing>
          <wp:inline distT="0" distB="0" distL="0" distR="0" wp14:anchorId="18902EF3" wp14:editId="6E65CEF5">
            <wp:extent cx="845820" cy="215395"/>
            <wp:effectExtent l="0" t="0" r="0" b="0"/>
            <wp:docPr id="1818341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5149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57765" cy="2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</w:rPr>
        <w:t>.</w:t>
      </w:r>
    </w:p>
    <w:p w14:paraId="0E918E75" w14:textId="77777777" w:rsidR="00BB46D2" w:rsidRPr="0030648F" w:rsidRDefault="00BB46D2" w:rsidP="00BB46D2">
      <w:pPr>
        <w:numPr>
          <w:ilvl w:val="0"/>
          <w:numId w:val="50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 xml:space="preserve">Зберегти </w:t>
      </w:r>
      <w:r>
        <w:rPr>
          <w:rFonts w:ascii="Amalia" w:hAnsi="Amalia"/>
          <w:b/>
          <w:bCs/>
        </w:rPr>
        <w:t>заявку реєстрації ключа</w:t>
      </w:r>
      <w:r w:rsidRPr="0030648F">
        <w:rPr>
          <w:rFonts w:ascii="Amalia" w:hAnsi="Amalia"/>
        </w:rPr>
        <w:t xml:space="preserve">, натиснути кнопку швидкої дії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52C16D10" wp14:editId="6181D38E">
            <wp:extent cx="167640" cy="205740"/>
            <wp:effectExtent l="0" t="0" r="0" b="0"/>
            <wp:docPr id="2075172568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обрати у випадаючому списку відповідну дію «Зберегти в файл»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4C9DD922" wp14:editId="5E9FD26E">
            <wp:extent cx="1234440" cy="259080"/>
            <wp:effectExtent l="0" t="0" r="0" b="0"/>
            <wp:docPr id="1063547766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lia" w:hAnsi="Amalia"/>
        </w:rPr>
        <w:t>.</w:t>
      </w:r>
    </w:p>
    <w:p w14:paraId="0112DDE6" w14:textId="77777777" w:rsidR="00BB46D2" w:rsidRPr="0030648F" w:rsidRDefault="00BB46D2" w:rsidP="00BB46D2">
      <w:pPr>
        <w:numPr>
          <w:ilvl w:val="0"/>
          <w:numId w:val="50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Заблокувати</w:t>
      </w:r>
      <w:r w:rsidRPr="0030648F">
        <w:rPr>
          <w:rFonts w:ascii="Amalia" w:hAnsi="Amalia"/>
        </w:rPr>
        <w:t xml:space="preserve">, натиснувши кнопку швидкої дії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3458A113" wp14:editId="47282AF2">
            <wp:extent cx="167640" cy="205740"/>
            <wp:effectExtent l="0" t="0" r="0" b="0"/>
            <wp:docPr id="2128159575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обравши у випадаючому списку відповідну дію «Блокувати»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6B0465F8" wp14:editId="22C8D60E">
            <wp:extent cx="784860" cy="228918"/>
            <wp:effectExtent l="0" t="0" r="0" b="0"/>
            <wp:docPr id="1392434616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52" cy="22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  <w:r w:rsidRPr="00F17541">
        <w:rPr>
          <w:rFonts w:ascii="Amalia" w:hAnsi="Amalia"/>
          <w:lang w:val="ru-RU"/>
        </w:rPr>
        <w:t xml:space="preserve"> </w:t>
      </w:r>
      <w:r>
        <w:rPr>
          <w:rFonts w:ascii="Amalia" w:hAnsi="Amalia"/>
        </w:rPr>
        <w:t xml:space="preserve">Для підтвердження блокування необхідно ввести пароль до ключа та підтвердити дію, натисканням </w:t>
      </w:r>
      <w:r w:rsidRPr="0028207B">
        <w:rPr>
          <w:rFonts w:ascii="Amalia" w:hAnsi="Amalia"/>
          <w:noProof/>
        </w:rPr>
        <w:drawing>
          <wp:inline distT="0" distB="0" distL="0" distR="0" wp14:anchorId="0DC88D6A" wp14:editId="61E5C311">
            <wp:extent cx="845820" cy="215395"/>
            <wp:effectExtent l="0" t="0" r="0" b="0"/>
            <wp:docPr id="1185451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5149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57765" cy="2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</w:rPr>
        <w:t>.</w:t>
      </w:r>
    </w:p>
    <w:p w14:paraId="4BD7674B" w14:textId="77777777" w:rsidR="00BB46D2" w:rsidRPr="0030648F" w:rsidRDefault="00BB46D2" w:rsidP="00BB46D2">
      <w:pPr>
        <w:numPr>
          <w:ilvl w:val="0"/>
          <w:numId w:val="50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Дистанційна заміна ключа</w:t>
      </w:r>
      <w:r w:rsidRPr="00F17541">
        <w:rPr>
          <w:rFonts w:ascii="Amalia" w:hAnsi="Amalia"/>
          <w:lang w:val="ru-RU"/>
        </w:rPr>
        <w:t xml:space="preserve"> -</w:t>
      </w:r>
      <w:r w:rsidRPr="0030648F">
        <w:rPr>
          <w:rFonts w:ascii="Amalia" w:hAnsi="Amalia"/>
        </w:rPr>
        <w:t xml:space="preserve"> </w:t>
      </w:r>
      <w:r>
        <w:rPr>
          <w:rFonts w:ascii="Amalia" w:hAnsi="Amalia"/>
        </w:rPr>
        <w:t>н</w:t>
      </w:r>
      <w:r w:rsidRPr="0030648F">
        <w:rPr>
          <w:rFonts w:ascii="Amalia" w:hAnsi="Amalia"/>
        </w:rPr>
        <w:t xml:space="preserve">еобхідно натиснути кнопку швидкої дії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46795FC8" wp14:editId="395C581E">
            <wp:extent cx="167640" cy="205740"/>
            <wp:effectExtent l="0" t="0" r="0" b="0"/>
            <wp:docPr id="172887018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, та обрати у випадаючому списку дію «Дистанційна заміна ключа»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26AD5649" wp14:editId="62D3EAC3">
            <wp:extent cx="1104900" cy="259080"/>
            <wp:effectExtent l="0" t="0" r="0" b="0"/>
            <wp:docPr id="822130822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  <w:r>
        <w:rPr>
          <w:rFonts w:ascii="Amalia" w:hAnsi="Amalia"/>
        </w:rPr>
        <w:t xml:space="preserve"> Детальні дії щодо дистанційної заміни ключа описано в «</w:t>
      </w:r>
      <w:r w:rsidRPr="00F324E6">
        <w:rPr>
          <w:rFonts w:ascii="Amalia" w:hAnsi="Amalia"/>
        </w:rPr>
        <w:t>Інструкції щодо дистанційного перевипуску ключа Удосконаленого електронного підпису в системі Райффайзен Бізнес Онлайн</w:t>
      </w:r>
      <w:r w:rsidRPr="00F80595">
        <w:rPr>
          <w:rFonts w:ascii="Amalia" w:hAnsi="Amalia"/>
        </w:rPr>
        <w:t>».</w:t>
      </w:r>
    </w:p>
    <w:p w14:paraId="21A27E91" w14:textId="77777777" w:rsidR="00BB46D2" w:rsidRDefault="00BB46D2" w:rsidP="00BB46D2">
      <w:pPr>
        <w:tabs>
          <w:tab w:val="left" w:pos="1134"/>
        </w:tabs>
        <w:jc w:val="both"/>
        <w:rPr>
          <w:rFonts w:ascii="Amalia" w:hAnsi="Amalia"/>
        </w:rPr>
      </w:pPr>
    </w:p>
    <w:p w14:paraId="71DE4934" w14:textId="77777777" w:rsidR="00BB46D2" w:rsidRDefault="00BB46D2" w:rsidP="00BB46D2">
      <w:pPr>
        <w:jc w:val="both"/>
        <w:rPr>
          <w:rFonts w:ascii="Amalia" w:hAnsi="Amalia"/>
        </w:rPr>
      </w:pPr>
      <w:r w:rsidRPr="00D541E9">
        <w:rPr>
          <w:rFonts w:ascii="Amalia" w:hAnsi="Amalia"/>
          <w:b/>
          <w:color w:val="FF0000"/>
        </w:rPr>
        <w:t xml:space="preserve">Увага! </w:t>
      </w:r>
      <w:r w:rsidRPr="00D541E9">
        <w:rPr>
          <w:rFonts w:ascii="Amalia" w:hAnsi="Amalia"/>
          <w:b/>
        </w:rPr>
        <w:t>Автоматично налаштовані повідомлення системи</w:t>
      </w:r>
      <w:r w:rsidRPr="00D541E9">
        <w:rPr>
          <w:rFonts w:ascii="Amalia" w:hAnsi="Amalia"/>
        </w:rPr>
        <w:t xml:space="preserve"> інформують Користувача про термін дії ключів удосконаленого/кваліфікованого електронного підпису:</w:t>
      </w:r>
    </w:p>
    <w:p w14:paraId="77AB497F" w14:textId="77777777" w:rsidR="00BB46D2" w:rsidRPr="00900D58" w:rsidRDefault="00BB46D2" w:rsidP="00BB46D2">
      <w:pPr>
        <w:pStyle w:val="af7"/>
        <w:numPr>
          <w:ilvl w:val="0"/>
          <w:numId w:val="38"/>
        </w:numPr>
        <w:ind w:left="709" w:hanging="391"/>
        <w:jc w:val="both"/>
        <w:rPr>
          <w:rFonts w:ascii="Amalia" w:hAnsi="Amalia"/>
          <w:bCs/>
        </w:rPr>
      </w:pPr>
      <w:r w:rsidRPr="00951D61">
        <w:rPr>
          <w:rFonts w:ascii="Amalia" w:hAnsi="Amalia"/>
          <w:bCs/>
        </w:rPr>
        <w:t xml:space="preserve">у тексті повідомлення про закінчення ключа удосконаленого ЕП додане посилання на відео-інструкцію YouTube, за </w:t>
      </w:r>
      <w:hyperlink r:id="rId58" w:history="1">
        <w:r w:rsidRPr="00951D61">
          <w:rPr>
            <w:rFonts w:ascii="Amalia" w:hAnsi="Amalia"/>
            <w:bCs/>
            <w:color w:val="0070C0"/>
            <w:u w:val="single"/>
          </w:rPr>
          <w:t>посиланням</w:t>
        </w:r>
      </w:hyperlink>
      <w:r w:rsidRPr="00951D61">
        <w:rPr>
          <w:rFonts w:ascii="Amalia" w:hAnsi="Amalia"/>
          <w:bCs/>
        </w:rPr>
        <w:t>,</w:t>
      </w:r>
    </w:p>
    <w:p w14:paraId="012F85DA" w14:textId="77777777" w:rsidR="00BB46D2" w:rsidRPr="00D541E9" w:rsidRDefault="00BB46D2" w:rsidP="00BB46D2">
      <w:pPr>
        <w:pStyle w:val="af7"/>
        <w:numPr>
          <w:ilvl w:val="0"/>
          <w:numId w:val="38"/>
        </w:numPr>
        <w:ind w:left="709" w:hanging="391"/>
        <w:jc w:val="both"/>
        <w:rPr>
          <w:rFonts w:ascii="Amalia" w:hAnsi="Amalia"/>
        </w:rPr>
      </w:pPr>
      <w:r w:rsidRPr="2BD0613B">
        <w:rPr>
          <w:rFonts w:ascii="Amalia" w:hAnsi="Amalia"/>
        </w:rPr>
        <w:t>якщо ключ, який користувач використав для входу у систему, закінчується менше ніж за 30 днів система проінформує про це:</w:t>
      </w:r>
    </w:p>
    <w:tbl>
      <w:tblPr>
        <w:tblStyle w:val="af4"/>
        <w:tblW w:w="97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504"/>
      </w:tblGrid>
      <w:tr w:rsidR="00BB46D2" w14:paraId="39B3176A" w14:textId="77777777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72EA14A" w14:textId="77777777" w:rsidR="00BB46D2" w:rsidRDefault="00BB46D2">
            <w:pPr>
              <w:jc w:val="center"/>
              <w:rPr>
                <w:rFonts w:ascii="Amalia" w:eastAsia="Amalia" w:hAnsi="Amalia" w:cs="Amalia"/>
                <w:color w:val="000000" w:themeColor="text1"/>
                <w:sz w:val="18"/>
                <w:szCs w:val="18"/>
              </w:rPr>
            </w:pPr>
            <w:r w:rsidRPr="2BD0613B">
              <w:rPr>
                <w:rFonts w:ascii="Amalia" w:eastAsia="Amalia" w:hAnsi="Amalia" w:cs="Amalia"/>
                <w:color w:val="000000" w:themeColor="text1"/>
                <w:sz w:val="18"/>
                <w:szCs w:val="18"/>
              </w:rPr>
              <w:t>(приклад) для ключа УЕП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2EE43FC" w14:textId="77777777" w:rsidR="00BB46D2" w:rsidRDefault="00BB46D2">
            <w:pPr>
              <w:jc w:val="center"/>
              <w:rPr>
                <w:rFonts w:ascii="Amalia" w:eastAsia="Amalia" w:hAnsi="Amalia" w:cs="Amalia"/>
                <w:color w:val="000000" w:themeColor="text1"/>
                <w:sz w:val="18"/>
                <w:szCs w:val="18"/>
              </w:rPr>
            </w:pPr>
            <w:r w:rsidRPr="2BD0613B">
              <w:rPr>
                <w:rFonts w:ascii="Amalia" w:eastAsia="Amalia" w:hAnsi="Amalia" w:cs="Amalia"/>
                <w:color w:val="000000" w:themeColor="text1"/>
                <w:sz w:val="18"/>
                <w:szCs w:val="18"/>
              </w:rPr>
              <w:t>(приклад) для ключа КЕП</w:t>
            </w:r>
          </w:p>
        </w:tc>
      </w:tr>
      <w:tr w:rsidR="00BB46D2" w14:paraId="683B354B" w14:textId="77777777">
        <w:trPr>
          <w:trHeight w:val="300"/>
        </w:trPr>
        <w:tc>
          <w:tcPr>
            <w:tcW w:w="9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105" w:type="dxa"/>
              <w:right w:w="105" w:type="dxa"/>
            </w:tcMar>
          </w:tcPr>
          <w:p w14:paraId="26961F4B" w14:textId="77777777" w:rsidR="00BB46D2" w:rsidRDefault="00BB46D2">
            <w:pPr>
              <w:jc w:val="center"/>
              <w:rPr>
                <w:rFonts w:ascii="Amalia" w:eastAsia="Amalia" w:hAnsi="Amalia" w:cs="Amalia"/>
                <w:color w:val="000000" w:themeColor="text1"/>
                <w:sz w:val="18"/>
                <w:szCs w:val="18"/>
              </w:rPr>
            </w:pPr>
            <w:r w:rsidRPr="2BD0613B">
              <w:rPr>
                <w:rFonts w:ascii="Amalia" w:eastAsia="Amalia" w:hAnsi="Amalia" w:cs="Amalia"/>
                <w:color w:val="000000" w:themeColor="text1"/>
                <w:sz w:val="18"/>
                <w:szCs w:val="18"/>
              </w:rPr>
              <w:t>Повідомлення, що відображається у системі, щоденно, починаючи з 30-го дня до дати закінчення терміну дії ключа</w:t>
            </w:r>
          </w:p>
        </w:tc>
      </w:tr>
      <w:tr w:rsidR="00BB46D2" w14:paraId="327B5A79" w14:textId="77777777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2786F2A" w14:textId="77777777" w:rsidR="00BB46D2" w:rsidRDefault="00BB46D2">
            <w:pPr>
              <w:jc w:val="both"/>
              <w:rPr>
                <w:rFonts w:ascii="Amalia" w:eastAsia="Amalia" w:hAnsi="Amalia" w:cs="Amalia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6E2162D" wp14:editId="5A79A64C">
                  <wp:extent cx="3154680" cy="1784648"/>
                  <wp:effectExtent l="0" t="0" r="7620" b="6350"/>
                  <wp:docPr id="695777145" name="drawing" descr="Рисунок 100,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777145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916" cy="178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14D6DD5" w14:textId="77777777" w:rsidR="00BB46D2" w:rsidRDefault="00BB46D2">
            <w:pPr>
              <w:jc w:val="both"/>
              <w:rPr>
                <w:rFonts w:ascii="Amalia" w:eastAsia="Amalia" w:hAnsi="Amalia" w:cs="Amalia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7ED8575" wp14:editId="3E2596CC">
                  <wp:extent cx="3032760" cy="1516380"/>
                  <wp:effectExtent l="0" t="0" r="0" b="7620"/>
                  <wp:docPr id="1744157444" name="drawing" descr="Рисунок 307,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157444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6D2" w14:paraId="6748304F" w14:textId="77777777">
        <w:trPr>
          <w:trHeight w:val="300"/>
        </w:trPr>
        <w:tc>
          <w:tcPr>
            <w:tcW w:w="9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105" w:type="dxa"/>
              <w:right w:w="105" w:type="dxa"/>
            </w:tcMar>
          </w:tcPr>
          <w:p w14:paraId="414AA27B" w14:textId="77777777" w:rsidR="00BB46D2" w:rsidRDefault="00BB46D2">
            <w:pPr>
              <w:jc w:val="center"/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</w:pPr>
            <w:r w:rsidRPr="2BD0613B"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 xml:space="preserve">SMS – повідомлення, що направляється за </w:t>
            </w:r>
            <w:r w:rsidRPr="004D21D2"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>7</w:t>
            </w:r>
            <w:r w:rsidRPr="2BD0613B"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 xml:space="preserve"> днів до дати закінчення терміну дії ключа</w:t>
            </w:r>
          </w:p>
        </w:tc>
      </w:tr>
      <w:tr w:rsidR="00BB46D2" w:rsidRPr="00AC6E5C" w14:paraId="50DA3D87" w14:textId="77777777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772288E" w14:textId="77777777" w:rsidR="00BB46D2" w:rsidRPr="004D21D2" w:rsidRDefault="00BB46D2">
            <w:pPr>
              <w:rPr>
                <w:rFonts w:ascii="Amalia" w:eastAsia="Amalia" w:hAnsi="Amalia" w:cs="Amalia"/>
                <w:color w:val="172B4D"/>
                <w:sz w:val="20"/>
                <w:szCs w:val="20"/>
                <w:lang w:val="en-US"/>
              </w:rPr>
            </w:pPr>
            <w:r w:rsidRPr="00C2143B">
              <w:rPr>
                <w:rFonts w:ascii="Amalia" w:eastAsia="Amalia" w:hAnsi="Amalia" w:cs="Amalia"/>
                <w:color w:val="172B4D"/>
                <w:sz w:val="20"/>
                <w:szCs w:val="20"/>
                <w:lang w:val="en-US"/>
              </w:rPr>
              <w:t xml:space="preserve">Do </w:t>
            </w:r>
            <w:r>
              <w:rPr>
                <w:rFonts w:ascii="Amalia" w:eastAsia="Amalia" w:hAnsi="Amalia" w:cs="Amalia"/>
                <w:color w:val="172B4D"/>
                <w:sz w:val="20"/>
                <w:szCs w:val="20"/>
              </w:rPr>
              <w:t>01.08.23</w:t>
            </w:r>
            <w:r w:rsidRPr="00C2143B">
              <w:rPr>
                <w:rFonts w:ascii="Amalia" w:eastAsia="Amalia" w:hAnsi="Amalia" w:cs="Amalia"/>
                <w:color w:val="172B4D"/>
                <w:sz w:val="20"/>
                <w:szCs w:val="20"/>
                <w:lang w:val="en-US"/>
              </w:rPr>
              <w:t xml:space="preserve"> neobkhidno zminyty klyuch Banku u RBO. Zminit klyuch dystantsijno u profili korystuvacha. Navchalne video: </w:t>
            </w:r>
            <w:hyperlink r:id="rId61" w:history="1">
              <w:r w:rsidRPr="00C2143B">
                <w:rPr>
                  <w:rStyle w:val="a9"/>
                  <w:rFonts w:ascii="Amalia" w:eastAsia="Amalia" w:hAnsi="Amalia" w:cs="Amalia"/>
                  <w:sz w:val="20"/>
                  <w:szCs w:val="20"/>
                  <w:lang w:val="en-US"/>
                </w:rPr>
                <w:t>https://bit.ly/3jnRpXN</w:t>
              </w:r>
            </w:hyperlink>
            <w:r w:rsidRPr="00C2143B">
              <w:rPr>
                <w:rFonts w:ascii="Amalia" w:eastAsia="Amalia" w:hAnsi="Amalia" w:cs="Amalia"/>
                <w:color w:val="172B4D"/>
                <w:sz w:val="20"/>
                <w:szCs w:val="20"/>
                <w:lang w:val="en-US"/>
              </w:rPr>
              <w:t> Detali 0800505770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18AB1F7" w14:textId="77777777" w:rsidR="00BB46D2" w:rsidRPr="004D21D2" w:rsidRDefault="00BB46D2">
            <w:pPr>
              <w:ind w:firstLine="13"/>
              <w:rPr>
                <w:rFonts w:ascii="Amalia" w:eastAsia="Amalia" w:hAnsi="Amalia" w:cs="Amalia"/>
                <w:color w:val="172B4D"/>
                <w:sz w:val="20"/>
                <w:szCs w:val="20"/>
                <w:lang w:val="en-US"/>
              </w:rPr>
            </w:pPr>
            <w:r w:rsidRPr="001E059A">
              <w:rPr>
                <w:rFonts w:ascii="Amalia" w:eastAsia="Amalia" w:hAnsi="Amalia" w:cs="Amalia"/>
                <w:color w:val="172B4D"/>
                <w:sz w:val="20"/>
                <w:szCs w:val="20"/>
                <w:lang w:val="en-US"/>
              </w:rPr>
              <w:t xml:space="preserve">Do 01.08.23 zminit klyuch KEP dlya vkhodu v RBO ta projdit povtornu reyestratsiyu. </w:t>
            </w:r>
            <w:r w:rsidRPr="004D21D2">
              <w:rPr>
                <w:rFonts w:ascii="Amalia" w:eastAsia="Amalia" w:hAnsi="Amalia" w:cs="Amalia"/>
                <w:color w:val="172B4D"/>
                <w:sz w:val="20"/>
                <w:szCs w:val="20"/>
                <w:lang w:val="en-US"/>
              </w:rPr>
              <w:t xml:space="preserve">Navchalne video: </w:t>
            </w:r>
            <w:hyperlink r:id="rId62">
              <w:r w:rsidRPr="004D21D2">
                <w:rPr>
                  <w:rStyle w:val="a9"/>
                  <w:rFonts w:ascii="Amalia" w:eastAsia="Amalia" w:hAnsi="Amalia" w:cs="Amalia"/>
                  <w:sz w:val="20"/>
                  <w:szCs w:val="20"/>
                  <w:lang w:val="en-US"/>
                </w:rPr>
                <w:t>https://rb.gy/rjkx38</w:t>
              </w:r>
            </w:hyperlink>
            <w:r w:rsidRPr="004D21D2">
              <w:rPr>
                <w:rFonts w:ascii="Amalia" w:eastAsia="Amalia" w:hAnsi="Amalia" w:cs="Amalia"/>
                <w:color w:val="172B4D"/>
                <w:sz w:val="20"/>
                <w:szCs w:val="20"/>
                <w:lang w:val="en-US"/>
              </w:rPr>
              <w:t xml:space="preserve"> Detali 0800505770</w:t>
            </w:r>
          </w:p>
        </w:tc>
      </w:tr>
      <w:tr w:rsidR="00BB46D2" w14:paraId="7B1269D7" w14:textId="77777777">
        <w:trPr>
          <w:trHeight w:val="300"/>
        </w:trPr>
        <w:tc>
          <w:tcPr>
            <w:tcW w:w="9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105" w:type="dxa"/>
              <w:right w:w="105" w:type="dxa"/>
            </w:tcMar>
          </w:tcPr>
          <w:p w14:paraId="5F7733FD" w14:textId="77777777" w:rsidR="00BB46D2" w:rsidRDefault="00BB46D2">
            <w:pPr>
              <w:spacing w:line="259" w:lineRule="auto"/>
              <w:jc w:val="center"/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</w:pPr>
            <w:r w:rsidRPr="2BD0613B"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>Viber</w:t>
            </w:r>
            <w:r w:rsidRPr="004D21D2"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 xml:space="preserve">або </w:t>
            </w:r>
            <w:r>
              <w:rPr>
                <w:rFonts w:ascii="Amalia" w:eastAsia="Amalia" w:hAnsi="Amalia" w:cs="Amalia"/>
                <w:color w:val="000000" w:themeColor="text1"/>
                <w:sz w:val="20"/>
                <w:szCs w:val="20"/>
                <w:lang w:val="en-US"/>
              </w:rPr>
              <w:t>E</w:t>
            </w:r>
            <w:r w:rsidRPr="004D21D2"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Amalia" w:eastAsia="Amalia" w:hAnsi="Amalia" w:cs="Amalia"/>
                <w:color w:val="000000" w:themeColor="text1"/>
                <w:sz w:val="20"/>
                <w:szCs w:val="20"/>
                <w:lang w:val="en-US"/>
              </w:rPr>
              <w:t>mail</w:t>
            </w:r>
            <w:r w:rsidRPr="2BD0613B"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 xml:space="preserve"> – повідомлення, що направляється за </w:t>
            </w:r>
            <w:r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>7</w:t>
            </w:r>
            <w:r w:rsidRPr="2BD0613B"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 xml:space="preserve"> днів до дати закінчення терміну дії ключа</w:t>
            </w:r>
          </w:p>
        </w:tc>
      </w:tr>
      <w:tr w:rsidR="00BB46D2" w14:paraId="705F8C55" w14:textId="77777777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C7363C1" w14:textId="77777777" w:rsidR="00BB46D2" w:rsidRDefault="00BB46D2">
            <w:pPr>
              <w:shd w:val="clear" w:color="auto" w:fill="FFFFFF" w:themeFill="background1"/>
              <w:rPr>
                <w:rFonts w:ascii="Amalia" w:eastAsia="Amalia" w:hAnsi="Amalia" w:cs="Amalia"/>
                <w:color w:val="172B4D"/>
                <w:sz w:val="20"/>
                <w:szCs w:val="20"/>
              </w:rPr>
            </w:pP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Шановний клієнте!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Термін дії Вашого ключа Удосконаленого електронного підпису (ключ банку) у Raiffeisen Business Online закінчується 0</w:t>
            </w:r>
            <w:r>
              <w:rPr>
                <w:rFonts w:ascii="Amalia" w:eastAsia="Amalia" w:hAnsi="Amalia" w:cs="Amalia"/>
                <w:color w:val="172B4D"/>
                <w:sz w:val="20"/>
                <w:szCs w:val="20"/>
              </w:rPr>
              <w:t>1</w:t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.0</w:t>
            </w:r>
            <w:r>
              <w:rPr>
                <w:rFonts w:ascii="Amalia" w:eastAsia="Amalia" w:hAnsi="Amalia" w:cs="Amalia"/>
                <w:color w:val="172B4D"/>
                <w:sz w:val="20"/>
                <w:szCs w:val="20"/>
              </w:rPr>
              <w:t>8</w:t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.202</w:t>
            </w:r>
            <w:r>
              <w:rPr>
                <w:rFonts w:ascii="Amalia" w:eastAsia="Amalia" w:hAnsi="Amalia" w:cs="Amalia"/>
                <w:color w:val="172B4D"/>
                <w:sz w:val="20"/>
                <w:szCs w:val="20"/>
              </w:rPr>
              <w:t>3</w:t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.</w:t>
            </w:r>
            <w:r>
              <w:br/>
            </w:r>
            <w:r w:rsidRPr="004D21D2"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>Після цієї дати вхід до системи з цим ключем буде обмежено.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Змініть ключ банку дистанційно у профілі користувача.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 xml:space="preserve">Скористайтесь відео-інструкцією за </w:t>
            </w:r>
            <w:r w:rsidRPr="2BD0613B">
              <w:rPr>
                <w:rFonts w:ascii="Amalia" w:eastAsia="Amalia" w:hAnsi="Amalia" w:cs="Amalia"/>
                <w:color w:val="0000FF"/>
                <w:sz w:val="20"/>
                <w:szCs w:val="20"/>
                <w:u w:val="single"/>
              </w:rPr>
              <w:t>посиланням</w:t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.</w:t>
            </w:r>
          </w:p>
          <w:p w14:paraId="41C6A653" w14:textId="77777777" w:rsidR="00BB46D2" w:rsidRDefault="00BB46D2">
            <w:pPr>
              <w:shd w:val="clear" w:color="auto" w:fill="FFFFFF" w:themeFill="background1"/>
              <w:spacing w:before="150"/>
              <w:rPr>
                <w:rFonts w:ascii="Amalia" w:eastAsia="Amalia" w:hAnsi="Amalia" w:cs="Amalia"/>
                <w:color w:val="172B4D"/>
                <w:sz w:val="20"/>
                <w:szCs w:val="20"/>
              </w:rPr>
            </w:pP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lastRenderedPageBreak/>
              <w:t>У разі додаткових питань звертайтесь до: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 xml:space="preserve">☎ Служба підтримки RBO: 0800505770, 0800400470, 0444954140 (у Києві та з-за кордону), </w:t>
            </w:r>
            <w:hyperlink r:id="rId63">
              <w:r w:rsidRPr="2BD0613B">
                <w:rPr>
                  <w:rStyle w:val="a9"/>
                  <w:rFonts w:ascii="Amalia" w:eastAsia="Amalia" w:hAnsi="Amalia" w:cs="Amalia"/>
                  <w:sz w:val="20"/>
                  <w:szCs w:val="20"/>
                </w:rPr>
                <w:t>clientbank.support@raiffeisen.ua</w:t>
              </w:r>
            </w:hyperlink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 xml:space="preserve"> (пн-пт 8:00-22:00, сб-нд 8:00-20:00)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☎ Інформаційний центр: 0800505045, 0800400445, 0445902498 (у Києві та з-за кордону)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З повагою, Райффайзен Банк</w:t>
            </w:r>
          </w:p>
          <w:p w14:paraId="7CE7955E" w14:textId="77777777" w:rsidR="00BB46D2" w:rsidRDefault="00BB46D2">
            <w:pPr>
              <w:jc w:val="both"/>
              <w:rPr>
                <w:rFonts w:ascii="Amalia" w:eastAsia="Amalia" w:hAnsi="Amalia" w:cs="Amalia"/>
                <w:color w:val="172B4D"/>
                <w:sz w:val="20"/>
                <w:szCs w:val="20"/>
              </w:rPr>
            </w:pP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B5A2178" w14:textId="77777777" w:rsidR="00BB46D2" w:rsidRDefault="00BB46D2">
            <w:pPr>
              <w:shd w:val="clear" w:color="auto" w:fill="FFFFFF" w:themeFill="background1"/>
              <w:rPr>
                <w:rFonts w:ascii="Amalia" w:eastAsia="Amalia" w:hAnsi="Amalia" w:cs="Amalia"/>
                <w:color w:val="172B4D"/>
                <w:sz w:val="20"/>
                <w:szCs w:val="20"/>
              </w:rPr>
            </w:pP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lastRenderedPageBreak/>
              <w:t>Шановний клієнте!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Термін дії Вашого ключа Кваліфікованого електронного підпису (КЕП) у Raiffeisen Business Online закінчується 0</w:t>
            </w:r>
            <w:r>
              <w:rPr>
                <w:rFonts w:ascii="Amalia" w:eastAsia="Amalia" w:hAnsi="Amalia" w:cs="Amalia"/>
                <w:color w:val="172B4D"/>
                <w:sz w:val="20"/>
                <w:szCs w:val="20"/>
              </w:rPr>
              <w:t>1</w:t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.0</w:t>
            </w:r>
            <w:r>
              <w:rPr>
                <w:rFonts w:ascii="Amalia" w:eastAsia="Amalia" w:hAnsi="Amalia" w:cs="Amalia"/>
                <w:color w:val="172B4D"/>
                <w:sz w:val="20"/>
                <w:szCs w:val="20"/>
              </w:rPr>
              <w:t>8</w:t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.202</w:t>
            </w:r>
            <w:r>
              <w:rPr>
                <w:rFonts w:ascii="Amalia" w:eastAsia="Amalia" w:hAnsi="Amalia" w:cs="Amalia"/>
                <w:color w:val="172B4D"/>
                <w:sz w:val="20"/>
                <w:szCs w:val="20"/>
              </w:rPr>
              <w:t>3</w:t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 xml:space="preserve">. </w:t>
            </w:r>
            <w:r>
              <w:br/>
            </w:r>
            <w:r w:rsidRPr="2BD0613B">
              <w:rPr>
                <w:rFonts w:ascii="Amalia" w:eastAsia="Amalia" w:hAnsi="Amalia" w:cs="Amalia"/>
                <w:color w:val="000000" w:themeColor="text1"/>
                <w:sz w:val="20"/>
                <w:szCs w:val="20"/>
              </w:rPr>
              <w:t>Після цієї дати вхід до системи з цим ключем буде обмежено.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 xml:space="preserve">Для заміни ключа КЕП необхідно звернутись до Кваліфікованого надавача електронних довірчих послуг та після його оновлення </w:t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lastRenderedPageBreak/>
              <w:t>пройти процедуру реєстрації з Вашим новим ключем КЕП у Raiffeisen Business Online.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 xml:space="preserve">Скористайтесь відео-інструкцією за </w:t>
            </w:r>
            <w:r w:rsidRPr="2BD0613B">
              <w:rPr>
                <w:rFonts w:ascii="Amalia" w:eastAsia="Amalia" w:hAnsi="Amalia" w:cs="Amalia"/>
                <w:color w:val="0000FF"/>
                <w:sz w:val="20"/>
                <w:szCs w:val="20"/>
                <w:u w:val="single"/>
              </w:rPr>
              <w:t>посиланням</w:t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.</w:t>
            </w:r>
          </w:p>
          <w:p w14:paraId="2BC2EF35" w14:textId="77777777" w:rsidR="00BB46D2" w:rsidRDefault="00BB46D2">
            <w:pPr>
              <w:shd w:val="clear" w:color="auto" w:fill="FFFFFF" w:themeFill="background1"/>
              <w:spacing w:before="150"/>
              <w:rPr>
                <w:rFonts w:ascii="Amalia" w:eastAsia="Amalia" w:hAnsi="Amalia" w:cs="Amalia"/>
                <w:color w:val="172B4D"/>
                <w:sz w:val="20"/>
                <w:szCs w:val="20"/>
              </w:rPr>
            </w:pP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У разі додаткових питань звертайтесь до: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 xml:space="preserve">☎ Служба підтримки RBO: 0800505770, 0800400470, 0444954140 (у Києві та з-за кордону), </w:t>
            </w:r>
            <w:hyperlink r:id="rId64">
              <w:r w:rsidRPr="2BD0613B">
                <w:rPr>
                  <w:rStyle w:val="a9"/>
                  <w:rFonts w:ascii="Amalia" w:eastAsia="Amalia" w:hAnsi="Amalia" w:cs="Amalia"/>
                  <w:sz w:val="20"/>
                  <w:szCs w:val="20"/>
                </w:rPr>
                <w:t>clientbank.support@raiffeisen.ua</w:t>
              </w:r>
            </w:hyperlink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 xml:space="preserve"> (пн-пт 8:00-22:00, сб-нд 8:00-20:00)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☎ Інформаційний центр: 0800505045, 0800400445, 0445902498 (у Києві та з-за кордону)</w:t>
            </w:r>
            <w:r>
              <w:br/>
            </w:r>
            <w:r w:rsidRPr="2BD0613B">
              <w:rPr>
                <w:rFonts w:ascii="Amalia" w:eastAsia="Amalia" w:hAnsi="Amalia" w:cs="Amalia"/>
                <w:color w:val="172B4D"/>
                <w:sz w:val="20"/>
                <w:szCs w:val="20"/>
              </w:rPr>
              <w:t>З повагою, Райффайзен Банк</w:t>
            </w:r>
          </w:p>
        </w:tc>
      </w:tr>
    </w:tbl>
    <w:p w14:paraId="1C978F0B" w14:textId="77777777" w:rsidR="00BB46D2" w:rsidRPr="00F17541" w:rsidRDefault="00BB46D2" w:rsidP="00BB46D2">
      <w:pPr>
        <w:tabs>
          <w:tab w:val="left" w:pos="284"/>
        </w:tabs>
        <w:ind w:left="284"/>
        <w:jc w:val="both"/>
        <w:rPr>
          <w:rFonts w:ascii="Amalia" w:hAnsi="Amalia"/>
        </w:rPr>
      </w:pPr>
    </w:p>
    <w:p w14:paraId="7D575DB4" w14:textId="3C15B24B" w:rsidR="00BB46D2" w:rsidRPr="00196C92" w:rsidRDefault="00BB46D2" w:rsidP="00BB46D2">
      <w:pPr>
        <w:numPr>
          <w:ilvl w:val="0"/>
          <w:numId w:val="5"/>
        </w:numPr>
        <w:tabs>
          <w:tab w:val="left" w:pos="284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Вкладка «Права за рахунками»</w:t>
      </w:r>
      <w:r w:rsidRPr="0030648F">
        <w:rPr>
          <w:rFonts w:ascii="Amalia" w:hAnsi="Amalia"/>
        </w:rPr>
        <w:t xml:space="preserve"> - перегляд прав за рахунками (доступна для користувача з першою групою підпису</w:t>
      </w:r>
      <w:r>
        <w:rPr>
          <w:rFonts w:ascii="Amalia" w:hAnsi="Amalia"/>
        </w:rPr>
        <w:t xml:space="preserve"> та правом адміністрування</w:t>
      </w:r>
      <w:r w:rsidRPr="0030648F">
        <w:rPr>
          <w:rFonts w:ascii="Amalia" w:hAnsi="Amalia"/>
        </w:rPr>
        <w:t xml:space="preserve"> або адміністратора).</w:t>
      </w:r>
      <w:r>
        <w:rPr>
          <w:rFonts w:ascii="Amalia" w:hAnsi="Amalia"/>
        </w:rPr>
        <w:t xml:space="preserve"> Деталі щодо управління правами </w:t>
      </w:r>
      <w:r w:rsidRPr="00F324E6">
        <w:rPr>
          <w:rFonts w:ascii="Amalia" w:hAnsi="Amalia"/>
        </w:rPr>
        <w:t xml:space="preserve">в «Інструкції щодо адміністрування у системі </w:t>
      </w:r>
      <w:r w:rsidR="001522AE" w:rsidRPr="00F324E6">
        <w:rPr>
          <w:rFonts w:ascii="Amalia" w:hAnsi="Amalia"/>
        </w:rPr>
        <w:t>«</w:t>
      </w:r>
      <w:r w:rsidRPr="00F324E6">
        <w:rPr>
          <w:rFonts w:ascii="Amalia" w:hAnsi="Amalia"/>
        </w:rPr>
        <w:t>Райффайзен Бізнес Онлайн».</w:t>
      </w:r>
    </w:p>
    <w:p w14:paraId="1BB2B1E3" w14:textId="57F2AC80" w:rsidR="00BB46D2" w:rsidRPr="0030648F" w:rsidRDefault="00BB46D2" w:rsidP="00BB46D2">
      <w:pPr>
        <w:numPr>
          <w:ilvl w:val="0"/>
          <w:numId w:val="5"/>
        </w:numPr>
        <w:tabs>
          <w:tab w:val="left" w:pos="284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Вкладка «Інші права»</w:t>
      </w:r>
      <w:r w:rsidRPr="0030648F">
        <w:rPr>
          <w:rFonts w:ascii="Amalia" w:hAnsi="Amalia"/>
        </w:rPr>
        <w:t xml:space="preserve"> - перегляд прав роботи з об’єктами </w:t>
      </w:r>
      <w:r>
        <w:rPr>
          <w:rFonts w:ascii="Amalia" w:hAnsi="Amalia"/>
          <w:lang w:val="en-US"/>
        </w:rPr>
        <w:t>c</w:t>
      </w:r>
      <w:r w:rsidRPr="0030648F">
        <w:rPr>
          <w:rFonts w:ascii="Amalia" w:hAnsi="Amalia"/>
        </w:rPr>
        <w:t>истеми (доступна для користувача з першою групою підпису</w:t>
      </w:r>
      <w:r w:rsidRPr="0062005E">
        <w:rPr>
          <w:rFonts w:ascii="Amalia" w:hAnsi="Amalia"/>
        </w:rPr>
        <w:t xml:space="preserve"> </w:t>
      </w:r>
      <w:r>
        <w:rPr>
          <w:rFonts w:ascii="Amalia" w:hAnsi="Amalia"/>
        </w:rPr>
        <w:t>та правом адміністрування</w:t>
      </w:r>
      <w:r w:rsidRPr="0030648F">
        <w:rPr>
          <w:rFonts w:ascii="Amalia" w:hAnsi="Amalia"/>
        </w:rPr>
        <w:t xml:space="preserve"> або адміністратора).</w:t>
      </w:r>
      <w:r>
        <w:rPr>
          <w:rFonts w:ascii="Amalia" w:hAnsi="Amalia"/>
        </w:rPr>
        <w:t xml:space="preserve"> Деталі щодо управління правами </w:t>
      </w:r>
      <w:r w:rsidRPr="00F324E6">
        <w:rPr>
          <w:rFonts w:ascii="Amalia" w:hAnsi="Amalia"/>
        </w:rPr>
        <w:t xml:space="preserve">в «Інструкції щодо адміністрування у системі </w:t>
      </w:r>
      <w:r w:rsidR="001522AE" w:rsidRPr="00F324E6">
        <w:rPr>
          <w:rFonts w:ascii="Amalia" w:hAnsi="Amalia"/>
        </w:rPr>
        <w:t>«</w:t>
      </w:r>
      <w:r w:rsidRPr="00F324E6">
        <w:rPr>
          <w:rFonts w:ascii="Amalia" w:hAnsi="Amalia"/>
        </w:rPr>
        <w:t>Райффайзен Бізнес Онлайн».</w:t>
      </w:r>
    </w:p>
    <w:p w14:paraId="315F0FBB" w14:textId="77777777" w:rsidR="00BB46D2" w:rsidRPr="0030648F" w:rsidRDefault="00BB46D2" w:rsidP="00BB46D2">
      <w:pPr>
        <w:numPr>
          <w:ilvl w:val="0"/>
          <w:numId w:val="5"/>
        </w:numPr>
        <w:tabs>
          <w:tab w:val="left" w:pos="284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Вкладка «Рахунки за замовчуванням»</w:t>
      </w:r>
      <w:r w:rsidRPr="0030648F">
        <w:rPr>
          <w:rFonts w:ascii="Amalia" w:hAnsi="Amalia"/>
        </w:rPr>
        <w:t xml:space="preserve"> - є можливість налаштувати рахунки за замовчуванням для кожного типу документу</w:t>
      </w:r>
      <w:r>
        <w:rPr>
          <w:rFonts w:ascii="Amalia" w:hAnsi="Amalia"/>
        </w:rPr>
        <w:t xml:space="preserve"> з переліку доступних</w:t>
      </w:r>
      <w:r w:rsidRPr="0030648F">
        <w:rPr>
          <w:rFonts w:ascii="Amalia" w:hAnsi="Amalia"/>
        </w:rPr>
        <w:t>. Для цього</w:t>
      </w:r>
      <w:r w:rsidRPr="00F17541">
        <w:rPr>
          <w:rFonts w:ascii="Amalia" w:hAnsi="Amalia"/>
          <w:lang w:val="ru-RU"/>
        </w:rPr>
        <w:t>,</w:t>
      </w:r>
      <w:r w:rsidRPr="0030648F">
        <w:rPr>
          <w:rFonts w:ascii="Amalia" w:hAnsi="Amalia"/>
        </w:rPr>
        <w:t xml:space="preserve"> навпроти кожного типу документу обрати </w:t>
      </w:r>
      <w:r>
        <w:rPr>
          <w:rFonts w:ascii="Amalia" w:hAnsi="Amalia"/>
        </w:rPr>
        <w:t xml:space="preserve">з випадаючого списку </w:t>
      </w:r>
      <w:r w:rsidRPr="0030648F">
        <w:rPr>
          <w:rFonts w:ascii="Amalia" w:hAnsi="Amalia"/>
        </w:rPr>
        <w:t>код Банку і рахунок.</w:t>
      </w:r>
    </w:p>
    <w:p w14:paraId="26EB509A" w14:textId="77777777" w:rsidR="00BB46D2" w:rsidRPr="0030648F" w:rsidRDefault="00BB46D2" w:rsidP="00BB46D2">
      <w:pPr>
        <w:tabs>
          <w:tab w:val="left" w:pos="284"/>
        </w:tabs>
        <w:ind w:left="284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Атрибути даної вкладки дозволяють встановити зручний режим роботи користувача при використанні наступних сервісів </w:t>
      </w:r>
      <w:r>
        <w:rPr>
          <w:rFonts w:ascii="Amalia" w:hAnsi="Amalia"/>
        </w:rPr>
        <w:t>с</w:t>
      </w:r>
      <w:r w:rsidRPr="0030648F">
        <w:rPr>
          <w:rFonts w:ascii="Amalia" w:hAnsi="Amalia"/>
        </w:rPr>
        <w:t>истеми:</w:t>
      </w:r>
    </w:p>
    <w:p w14:paraId="2C7FEB5A" w14:textId="77777777" w:rsidR="00BB46D2" w:rsidRPr="0030648F" w:rsidRDefault="00BB46D2" w:rsidP="00BB46D2">
      <w:pPr>
        <w:numPr>
          <w:ilvl w:val="0"/>
          <w:numId w:val="28"/>
        </w:numPr>
        <w:tabs>
          <w:tab w:val="left" w:pos="1134"/>
        </w:tabs>
        <w:ind w:left="1134" w:hanging="283"/>
        <w:jc w:val="both"/>
        <w:rPr>
          <w:rFonts w:ascii="Amalia" w:hAnsi="Amalia"/>
        </w:rPr>
      </w:pPr>
      <w:r>
        <w:rPr>
          <w:rFonts w:ascii="Amalia" w:hAnsi="Amalia"/>
        </w:rPr>
        <w:t>а</w:t>
      </w:r>
      <w:r w:rsidRPr="0030648F">
        <w:rPr>
          <w:rFonts w:ascii="Amalia" w:hAnsi="Amalia"/>
        </w:rPr>
        <w:t xml:space="preserve">втоматичне заповнення </w:t>
      </w:r>
      <w:r>
        <w:rPr>
          <w:rFonts w:ascii="Amalia" w:hAnsi="Amalia"/>
        </w:rPr>
        <w:t>рахунку списання</w:t>
      </w:r>
      <w:r w:rsidRPr="0030648F">
        <w:rPr>
          <w:rFonts w:ascii="Amalia" w:hAnsi="Amalia"/>
        </w:rPr>
        <w:t xml:space="preserve"> при роботі із платіжними інструкціями в національній та іноземній валютах,</w:t>
      </w:r>
    </w:p>
    <w:p w14:paraId="4274B981" w14:textId="77777777" w:rsidR="00BB46D2" w:rsidRPr="0030648F" w:rsidRDefault="00BB46D2" w:rsidP="00BB46D2">
      <w:pPr>
        <w:numPr>
          <w:ilvl w:val="0"/>
          <w:numId w:val="28"/>
        </w:numPr>
        <w:tabs>
          <w:tab w:val="left" w:pos="1134"/>
        </w:tabs>
        <w:ind w:left="1134" w:hanging="283"/>
        <w:jc w:val="both"/>
        <w:rPr>
          <w:rFonts w:ascii="Amalia" w:hAnsi="Amalia"/>
        </w:rPr>
      </w:pPr>
      <w:r>
        <w:rPr>
          <w:rFonts w:ascii="Amalia" w:hAnsi="Amalia"/>
        </w:rPr>
        <w:t>с</w:t>
      </w:r>
      <w:r w:rsidRPr="0030648F">
        <w:rPr>
          <w:rFonts w:ascii="Amalia" w:hAnsi="Amalia"/>
        </w:rPr>
        <w:t>творення виписок за поточним рахунк</w:t>
      </w:r>
      <w:r>
        <w:rPr>
          <w:rFonts w:ascii="Amalia" w:hAnsi="Amalia"/>
        </w:rPr>
        <w:t>ом</w:t>
      </w:r>
      <w:r w:rsidRPr="0030648F">
        <w:rPr>
          <w:rFonts w:ascii="Amalia" w:hAnsi="Amalia"/>
        </w:rPr>
        <w:t xml:space="preserve"> або поточним картковим рахунк</w:t>
      </w:r>
      <w:r>
        <w:rPr>
          <w:rFonts w:ascii="Amalia" w:hAnsi="Amalia"/>
        </w:rPr>
        <w:t>ом</w:t>
      </w:r>
      <w:r w:rsidRPr="0030648F">
        <w:rPr>
          <w:rFonts w:ascii="Amalia" w:hAnsi="Amalia"/>
        </w:rPr>
        <w:t>, що встановлені за замовчуванням,</w:t>
      </w:r>
    </w:p>
    <w:p w14:paraId="12FD7397" w14:textId="77777777" w:rsidR="00BB46D2" w:rsidRPr="00F17541" w:rsidRDefault="00BB46D2" w:rsidP="00BB46D2">
      <w:pPr>
        <w:numPr>
          <w:ilvl w:val="0"/>
          <w:numId w:val="28"/>
        </w:numPr>
        <w:tabs>
          <w:tab w:val="left" w:pos="1134"/>
        </w:tabs>
        <w:ind w:left="284" w:firstLine="567"/>
        <w:jc w:val="both"/>
        <w:rPr>
          <w:rFonts w:ascii="Amalia" w:hAnsi="Amalia"/>
        </w:rPr>
      </w:pPr>
      <w:r>
        <w:rPr>
          <w:rFonts w:ascii="Amalia" w:hAnsi="Amalia"/>
        </w:rPr>
        <w:t>ф</w:t>
      </w:r>
      <w:r w:rsidRPr="0030648F">
        <w:rPr>
          <w:rFonts w:ascii="Amalia" w:hAnsi="Amalia"/>
        </w:rPr>
        <w:t>ормування оборотів за обраним рахун</w:t>
      </w:r>
      <w:r>
        <w:rPr>
          <w:rFonts w:ascii="Amalia" w:hAnsi="Amalia"/>
        </w:rPr>
        <w:t>ком</w:t>
      </w:r>
      <w:r w:rsidRPr="0030648F">
        <w:rPr>
          <w:rFonts w:ascii="Amalia" w:hAnsi="Amalia"/>
        </w:rPr>
        <w:t>.</w:t>
      </w:r>
    </w:p>
    <w:p w14:paraId="204826A6" w14:textId="77777777" w:rsidR="00BB46D2" w:rsidRDefault="00BB46D2" w:rsidP="00BB46D2">
      <w:pPr>
        <w:tabs>
          <w:tab w:val="left" w:pos="1134"/>
        </w:tabs>
        <w:jc w:val="center"/>
        <w:rPr>
          <w:rFonts w:ascii="Amalia" w:hAnsi="Amalia"/>
          <w:lang w:val="en-US"/>
        </w:rPr>
      </w:pPr>
      <w:r w:rsidRPr="00C8421D">
        <w:rPr>
          <w:rFonts w:ascii="Amalia" w:hAnsi="Amalia"/>
          <w:noProof/>
        </w:rPr>
        <w:drawing>
          <wp:inline distT="0" distB="0" distL="0" distR="0" wp14:anchorId="4316D9EA" wp14:editId="5EB2BCA0">
            <wp:extent cx="6120130" cy="2635250"/>
            <wp:effectExtent l="0" t="0" r="0" b="0"/>
            <wp:docPr id="12926189" name="Рисунок 1" descr="Зображення, що містить текст, знімок екрана, число, ряд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189" name="Рисунок 1" descr="Зображення, що містить текст, знімок екрана, число, ряд&#10;&#10;Вміст, створений ШІ, може бути неправильним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6A07" w14:textId="77777777" w:rsidR="00BB46D2" w:rsidRPr="00F17541" w:rsidRDefault="00BB46D2" w:rsidP="00BB46D2">
      <w:pPr>
        <w:tabs>
          <w:tab w:val="left" w:pos="1134"/>
        </w:tabs>
        <w:jc w:val="center"/>
        <w:rPr>
          <w:rFonts w:ascii="Amalia" w:hAnsi="Amalia"/>
          <w:lang w:val="en-US"/>
        </w:rPr>
      </w:pPr>
    </w:p>
    <w:p w14:paraId="0393391B" w14:textId="77777777" w:rsidR="00BB46D2" w:rsidRPr="0030648F" w:rsidRDefault="00BB46D2" w:rsidP="00BB46D2">
      <w:pPr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Вкладка «Історія входів»</w:t>
      </w:r>
      <w:r w:rsidRPr="0030648F">
        <w:rPr>
          <w:rFonts w:ascii="Amalia" w:hAnsi="Amalia"/>
        </w:rPr>
        <w:t xml:space="preserve"> - відображається інформація по кожній авторизації </w:t>
      </w:r>
      <w:r>
        <w:rPr>
          <w:rFonts w:ascii="Amalia" w:hAnsi="Amalia"/>
        </w:rPr>
        <w:t>к</w:t>
      </w:r>
      <w:r w:rsidRPr="0030648F">
        <w:rPr>
          <w:rFonts w:ascii="Amalia" w:hAnsi="Amalia"/>
        </w:rPr>
        <w:t xml:space="preserve">ористувача в </w:t>
      </w:r>
      <w:r>
        <w:rPr>
          <w:rFonts w:ascii="Amalia" w:hAnsi="Amalia"/>
        </w:rPr>
        <w:t>с</w:t>
      </w:r>
      <w:r w:rsidRPr="0030648F">
        <w:rPr>
          <w:rFonts w:ascii="Amalia" w:hAnsi="Amalia"/>
        </w:rPr>
        <w:t>истемі.</w:t>
      </w:r>
    </w:p>
    <w:p w14:paraId="42027AE1" w14:textId="77777777" w:rsidR="00BB46D2" w:rsidRPr="0030648F" w:rsidRDefault="00BB46D2" w:rsidP="00BB46D2">
      <w:pPr>
        <w:tabs>
          <w:tab w:val="left" w:pos="1134"/>
        </w:tabs>
        <w:jc w:val="center"/>
        <w:rPr>
          <w:rFonts w:ascii="Amalia" w:hAnsi="Amalia"/>
        </w:rPr>
      </w:pPr>
      <w:r w:rsidRPr="002C2CC3">
        <w:rPr>
          <w:rFonts w:ascii="Amalia" w:hAnsi="Amalia"/>
          <w:noProof/>
        </w:rPr>
        <w:lastRenderedPageBreak/>
        <w:drawing>
          <wp:inline distT="0" distB="0" distL="0" distR="0" wp14:anchorId="09FB1F12" wp14:editId="01E399F5">
            <wp:extent cx="6120130" cy="2912110"/>
            <wp:effectExtent l="0" t="0" r="0" b="2540"/>
            <wp:docPr id="1366323223" name="Рисунок 1" descr="Зображення, що містить текст, програмне забезпечення, Веб-сторінка, чис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23223" name="Рисунок 1" descr="Зображення, що містить текст, програмне забезпечення, Веб-сторінка, число&#10;&#10;Вміст, створений ШІ, може бути неправильним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0DACF" w14:textId="77777777" w:rsidR="00BB46D2" w:rsidRPr="0030648F" w:rsidRDefault="00BB46D2" w:rsidP="00BB46D2">
      <w:pPr>
        <w:tabs>
          <w:tab w:val="left" w:pos="1134"/>
        </w:tabs>
        <w:jc w:val="both"/>
        <w:rPr>
          <w:rFonts w:ascii="Amalia" w:hAnsi="Amalia"/>
        </w:rPr>
      </w:pPr>
    </w:p>
    <w:p w14:paraId="11472592" w14:textId="77777777" w:rsidR="00BB46D2" w:rsidRPr="0030648F" w:rsidRDefault="00BB46D2" w:rsidP="00BB46D2">
      <w:pPr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Вкладка «Псевдоніми рахунків»</w:t>
      </w:r>
      <w:r w:rsidRPr="0030648F">
        <w:rPr>
          <w:rFonts w:ascii="Amalia" w:hAnsi="Amalia"/>
        </w:rPr>
        <w:t xml:space="preserve"> - є можливість задати чи змінити псевдонім для кожного рахунку. Для цього</w:t>
      </w:r>
      <w:r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натиснути кнопку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13960A1F" wp14:editId="7E0F10FD">
            <wp:extent cx="556260" cy="175260"/>
            <wp:effectExtent l="0" t="0" r="0" b="0"/>
            <wp:docPr id="1683531143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uk-UA"/>
        </w:rPr>
        <w:t>. У формі, що з’явиться, ввести новий або змінити існуючий псевдонім рахунку та натиснути кнопку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230BC6ED" wp14:editId="15DB463F">
            <wp:extent cx="883920" cy="266700"/>
            <wp:effectExtent l="0" t="0" r="0" b="0"/>
            <wp:docPr id="410014984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</w:rPr>
        <w:t>.</w:t>
      </w:r>
    </w:p>
    <w:p w14:paraId="71791AF1" w14:textId="77777777" w:rsidR="00BB46D2" w:rsidRPr="0030648F" w:rsidRDefault="00BB46D2" w:rsidP="00BB46D2">
      <w:pPr>
        <w:jc w:val="center"/>
        <w:rPr>
          <w:rFonts w:ascii="Amalia" w:hAnsi="Amalia"/>
          <w:sz w:val="28"/>
          <w:szCs w:val="28"/>
        </w:rPr>
      </w:pPr>
      <w:r w:rsidRPr="00390B4A">
        <w:rPr>
          <w:noProof/>
        </w:rPr>
        <w:t xml:space="preserve"> </w:t>
      </w:r>
      <w:r w:rsidRPr="00390B4A">
        <w:rPr>
          <w:rFonts w:ascii="Amalia" w:hAnsi="Amalia"/>
          <w:noProof/>
          <w:sz w:val="28"/>
          <w:szCs w:val="28"/>
        </w:rPr>
        <w:drawing>
          <wp:inline distT="0" distB="0" distL="0" distR="0" wp14:anchorId="182291B1" wp14:editId="013BECA0">
            <wp:extent cx="6120130" cy="1659255"/>
            <wp:effectExtent l="0" t="0" r="0" b="0"/>
            <wp:docPr id="226992038" name="Рисунок 1" descr="Зображення, що містить текст, знімок екрана, Шрифт, ряд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92038" name="Рисунок 1" descr="Зображення, що містить текст, знімок екрана, Шрифт, ряд&#10;&#10;Вміст, створений ШІ, може бути неправильним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85A3" w14:textId="77777777" w:rsidR="00BB46D2" w:rsidRDefault="00BB46D2" w:rsidP="00BB46D2">
      <w:pPr>
        <w:jc w:val="both"/>
        <w:rPr>
          <w:rFonts w:ascii="Amalia" w:hAnsi="Amalia"/>
          <w:b/>
          <w:bCs/>
        </w:rPr>
      </w:pPr>
    </w:p>
    <w:p w14:paraId="2B12A23F" w14:textId="77777777" w:rsidR="00BB46D2" w:rsidRPr="00F17541" w:rsidRDefault="00BB46D2" w:rsidP="00BB46D2">
      <w:pPr>
        <w:pStyle w:val="af7"/>
        <w:numPr>
          <w:ilvl w:val="0"/>
          <w:numId w:val="122"/>
        </w:numPr>
        <w:ind w:left="284" w:hanging="284"/>
        <w:jc w:val="both"/>
        <w:rPr>
          <w:rFonts w:ascii="Amalia" w:hAnsi="Amalia"/>
          <w:sz w:val="28"/>
          <w:szCs w:val="28"/>
        </w:rPr>
      </w:pPr>
      <w:r w:rsidRPr="00F17541">
        <w:rPr>
          <w:rFonts w:ascii="Amalia" w:hAnsi="Amalia"/>
          <w:b/>
          <w:bCs/>
        </w:rPr>
        <w:t>Вкладка «</w:t>
      </w:r>
      <w:r>
        <w:rPr>
          <w:rFonts w:ascii="Amalia" w:hAnsi="Amalia"/>
          <w:b/>
          <w:bCs/>
        </w:rPr>
        <w:t>Автоклієнт</w:t>
      </w:r>
      <w:r w:rsidRPr="00F17541">
        <w:rPr>
          <w:rFonts w:ascii="Amalia" w:hAnsi="Amalia"/>
          <w:b/>
          <w:bCs/>
        </w:rPr>
        <w:t>»</w:t>
      </w:r>
      <w:r w:rsidRPr="00F17541">
        <w:rPr>
          <w:rFonts w:ascii="Amalia" w:hAnsi="Amalia"/>
        </w:rPr>
        <w:t xml:space="preserve"> (згідно наданого доступу) </w:t>
      </w:r>
      <w:r>
        <w:rPr>
          <w:rFonts w:ascii="Amalia" w:hAnsi="Amalia"/>
        </w:rPr>
        <w:t>–</w:t>
      </w:r>
      <w:r w:rsidRPr="00F17541">
        <w:rPr>
          <w:rFonts w:ascii="Amalia" w:hAnsi="Amalia"/>
        </w:rPr>
        <w:t xml:space="preserve"> </w:t>
      </w:r>
      <w:r>
        <w:rPr>
          <w:rFonts w:ascii="Amalia" w:hAnsi="Amalia"/>
        </w:rPr>
        <w:t>передбачає можливість налаштувати автоматичний експорт виписки по рахунку/рахунках та/автоматичний імпорт платіжних інструкцій/заявок. Детально описано в «</w:t>
      </w:r>
      <w:r w:rsidRPr="00670FFD">
        <w:rPr>
          <w:rFonts w:ascii="Amalia" w:hAnsi="Amalia"/>
        </w:rPr>
        <w:t>І</w:t>
      </w:r>
      <w:r w:rsidRPr="00F324E6">
        <w:rPr>
          <w:rFonts w:ascii="Amalia" w:hAnsi="Amalia"/>
        </w:rPr>
        <w:t>нструкції щодо роботи з Автоклієнтом в системі Райффайзен Бізнес Онлайн».</w:t>
      </w:r>
    </w:p>
    <w:p w14:paraId="04E7112C" w14:textId="77777777" w:rsidR="00BB46D2" w:rsidRPr="0030648F" w:rsidRDefault="00BB46D2" w:rsidP="00BB46D2">
      <w:pPr>
        <w:pStyle w:val="af7"/>
        <w:spacing w:line="259" w:lineRule="auto"/>
        <w:ind w:left="0"/>
        <w:contextualSpacing/>
        <w:rPr>
          <w:rFonts w:ascii="Amalia" w:hAnsi="Amalia"/>
        </w:rPr>
      </w:pPr>
      <w:r w:rsidRPr="00034750">
        <w:rPr>
          <w:rFonts w:ascii="Amalia" w:hAnsi="Amalia"/>
          <w:noProof/>
        </w:rPr>
        <w:drawing>
          <wp:inline distT="0" distB="0" distL="0" distR="0" wp14:anchorId="72F167E0" wp14:editId="322AED98">
            <wp:extent cx="6120130" cy="1877060"/>
            <wp:effectExtent l="0" t="0" r="0" b="8890"/>
            <wp:docPr id="506537678" name="Рисунок 1" descr="Зображення, що містить текст, знімок екрана, Шрифт, ряд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37678" name="Рисунок 1" descr="Зображення, що містить текст, знімок екрана, Шрифт, ряд&#10;&#10;Вміст, створений ШІ, може бути неправильним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D302" w14:textId="77777777" w:rsidR="00BB46D2" w:rsidRPr="0030648F" w:rsidRDefault="00BB46D2" w:rsidP="000310DE">
      <w:pPr>
        <w:jc w:val="both"/>
        <w:rPr>
          <w:rFonts w:ascii="Amalia" w:hAnsi="Amalia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820"/>
      </w:tblGrid>
      <w:tr w:rsidR="00624008" w:rsidRPr="0030648F" w14:paraId="7F782F5E" w14:textId="77777777" w:rsidTr="00CF0209">
        <w:tc>
          <w:tcPr>
            <w:tcW w:w="5026" w:type="dxa"/>
          </w:tcPr>
          <w:p w14:paraId="07D0F8E9" w14:textId="77777777" w:rsidR="00624008" w:rsidRPr="0030648F" w:rsidRDefault="00624008" w:rsidP="00624008">
            <w:pPr>
              <w:jc w:val="center"/>
              <w:rPr>
                <w:rFonts w:ascii="Amalia" w:hAnsi="Amalia"/>
                <w:sz w:val="18"/>
              </w:rPr>
            </w:pPr>
            <w:r w:rsidRPr="0030648F">
              <w:rPr>
                <w:rFonts w:ascii="Amalia" w:hAnsi="Amalia"/>
                <w:sz w:val="18"/>
              </w:rPr>
              <w:t>(приклад) для ключа удосконаленого ЕП</w:t>
            </w:r>
          </w:p>
        </w:tc>
        <w:tc>
          <w:tcPr>
            <w:tcW w:w="5027" w:type="dxa"/>
          </w:tcPr>
          <w:p w14:paraId="562EB81D" w14:textId="77777777" w:rsidR="00624008" w:rsidRPr="0030648F" w:rsidRDefault="00624008" w:rsidP="00624008">
            <w:pPr>
              <w:jc w:val="center"/>
              <w:rPr>
                <w:rFonts w:ascii="Amalia" w:hAnsi="Amalia"/>
                <w:sz w:val="18"/>
              </w:rPr>
            </w:pPr>
            <w:r w:rsidRPr="0030648F">
              <w:rPr>
                <w:rFonts w:ascii="Amalia" w:hAnsi="Amalia"/>
                <w:sz w:val="18"/>
              </w:rPr>
              <w:t>(приклад) для ключа кваліфікованого ЕП</w:t>
            </w:r>
          </w:p>
          <w:p w14:paraId="76E9B957" w14:textId="77777777" w:rsidR="00B37E25" w:rsidRPr="0030648F" w:rsidRDefault="00B37E25" w:rsidP="00624008">
            <w:pPr>
              <w:jc w:val="center"/>
              <w:rPr>
                <w:rFonts w:ascii="Amalia" w:hAnsi="Amalia"/>
                <w:sz w:val="18"/>
              </w:rPr>
            </w:pPr>
          </w:p>
        </w:tc>
      </w:tr>
      <w:tr w:rsidR="00624008" w:rsidRPr="0030648F" w14:paraId="0415EDA3" w14:textId="77777777" w:rsidTr="00CF0209">
        <w:tc>
          <w:tcPr>
            <w:tcW w:w="5026" w:type="dxa"/>
          </w:tcPr>
          <w:p w14:paraId="40BE3796" w14:textId="0944CEAD" w:rsidR="00624008" w:rsidRPr="0030648F" w:rsidRDefault="00624008" w:rsidP="000310DE">
            <w:pPr>
              <w:jc w:val="both"/>
              <w:rPr>
                <w:rFonts w:ascii="Amalia" w:hAnsi="Amalia"/>
              </w:rPr>
            </w:pPr>
          </w:p>
        </w:tc>
        <w:tc>
          <w:tcPr>
            <w:tcW w:w="5027" w:type="dxa"/>
          </w:tcPr>
          <w:p w14:paraId="5C675ADE" w14:textId="2FB98516" w:rsidR="00624008" w:rsidRPr="0030648F" w:rsidRDefault="00624008" w:rsidP="000310DE">
            <w:pPr>
              <w:jc w:val="both"/>
              <w:rPr>
                <w:rFonts w:ascii="Amalia" w:hAnsi="Amalia"/>
              </w:rPr>
            </w:pPr>
          </w:p>
        </w:tc>
      </w:tr>
      <w:tr w:rsidR="00BB46D2" w:rsidRPr="0030648F" w14:paraId="00F243D9" w14:textId="77777777" w:rsidTr="00CF0209">
        <w:tc>
          <w:tcPr>
            <w:tcW w:w="5026" w:type="dxa"/>
          </w:tcPr>
          <w:p w14:paraId="47AEB96F" w14:textId="77777777" w:rsidR="00BB46D2" w:rsidRDefault="00BB46D2" w:rsidP="000310DE">
            <w:pPr>
              <w:jc w:val="both"/>
              <w:rPr>
                <w:noProof/>
              </w:rPr>
            </w:pPr>
          </w:p>
          <w:p w14:paraId="55040BBC" w14:textId="77777777" w:rsidR="00BB46D2" w:rsidRPr="00021155" w:rsidDel="003947AF" w:rsidRDefault="00BB46D2" w:rsidP="000310DE">
            <w:pPr>
              <w:jc w:val="both"/>
              <w:rPr>
                <w:noProof/>
              </w:rPr>
            </w:pPr>
          </w:p>
        </w:tc>
        <w:tc>
          <w:tcPr>
            <w:tcW w:w="5027" w:type="dxa"/>
          </w:tcPr>
          <w:p w14:paraId="174303B7" w14:textId="77777777" w:rsidR="00BB46D2" w:rsidRPr="00BB46D2" w:rsidDel="003947AF" w:rsidRDefault="00BB46D2" w:rsidP="000310DE">
            <w:pPr>
              <w:jc w:val="both"/>
              <w:rPr>
                <w:rFonts w:ascii="Amalia" w:hAnsi="Amalia"/>
                <w:noProof/>
                <w:lang w:eastAsia="en-US"/>
              </w:rPr>
            </w:pPr>
          </w:p>
        </w:tc>
      </w:tr>
    </w:tbl>
    <w:p w14:paraId="2B78D4EB" w14:textId="77777777" w:rsidR="001678A1" w:rsidRPr="0030648F" w:rsidRDefault="001678A1" w:rsidP="005D7783">
      <w:pPr>
        <w:pStyle w:val="1"/>
        <w:numPr>
          <w:ilvl w:val="0"/>
          <w:numId w:val="25"/>
        </w:numPr>
        <w:rPr>
          <w:rFonts w:ascii="Amalia" w:hAnsi="Amalia"/>
          <w:sz w:val="24"/>
          <w:szCs w:val="24"/>
        </w:rPr>
      </w:pPr>
      <w:bookmarkStart w:id="9" w:name="_Toc209783039"/>
      <w:bookmarkStart w:id="10" w:name="_Toc210053734"/>
      <w:bookmarkStart w:id="11" w:name="_Toc210054526"/>
      <w:bookmarkStart w:id="12" w:name="_Toc210055320"/>
      <w:bookmarkStart w:id="13" w:name="_Toc210056116"/>
      <w:bookmarkStart w:id="14" w:name="_Toc210056915"/>
      <w:bookmarkStart w:id="15" w:name="_Toc210057718"/>
      <w:bookmarkStart w:id="16" w:name="_Toc210058518"/>
      <w:bookmarkStart w:id="17" w:name="_Toc210059320"/>
      <w:bookmarkStart w:id="18" w:name="_Toc210060122"/>
      <w:bookmarkStart w:id="19" w:name="_Toc210145099"/>
      <w:bookmarkStart w:id="20" w:name="_Toc210146057"/>
      <w:bookmarkStart w:id="21" w:name="_Toc210146534"/>
      <w:bookmarkStart w:id="22" w:name="_Toc210147012"/>
      <w:bookmarkStart w:id="23" w:name="_Toc210147488"/>
      <w:bookmarkStart w:id="24" w:name="_Toc210147965"/>
      <w:bookmarkStart w:id="25" w:name="_Toc210148443"/>
      <w:bookmarkStart w:id="26" w:name="_Toc210148923"/>
      <w:bookmarkStart w:id="27" w:name="_Toc210149405"/>
      <w:bookmarkStart w:id="28" w:name="_Toc210149886"/>
      <w:bookmarkStart w:id="29" w:name="_Toc210150369"/>
      <w:bookmarkStart w:id="30" w:name="_Toc210150871"/>
      <w:bookmarkStart w:id="31" w:name="_Toc24976160"/>
      <w:bookmarkStart w:id="32" w:name="_Toc220411580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30648F">
        <w:rPr>
          <w:rFonts w:ascii="Amalia" w:hAnsi="Amalia"/>
          <w:sz w:val="24"/>
          <w:szCs w:val="24"/>
        </w:rPr>
        <w:lastRenderedPageBreak/>
        <w:t>Налаштування списків та таблиць меню</w:t>
      </w:r>
      <w:bookmarkEnd w:id="31"/>
      <w:bookmarkEnd w:id="32"/>
    </w:p>
    <w:p w14:paraId="20036F56" w14:textId="519EA411" w:rsidR="001678A1" w:rsidRPr="0030648F" w:rsidRDefault="001678A1" w:rsidP="000310DE">
      <w:pPr>
        <w:ind w:firstLine="567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Більшість меню у </w:t>
      </w:r>
      <w:r w:rsidR="00B37E25" w:rsidRPr="0030648F">
        <w:rPr>
          <w:rFonts w:ascii="Amalia" w:hAnsi="Amalia"/>
        </w:rPr>
        <w:t xml:space="preserve">системі </w:t>
      </w:r>
      <w:r w:rsidRPr="0030648F">
        <w:rPr>
          <w:rFonts w:ascii="Amalia" w:hAnsi="Amalia"/>
        </w:rPr>
        <w:t xml:space="preserve">відображають дані у вигляді списків та таблиць: список платіжних </w:t>
      </w:r>
      <w:r w:rsidR="001327CB" w:rsidRPr="0030648F">
        <w:rPr>
          <w:rFonts w:ascii="Amalia" w:hAnsi="Amalia"/>
        </w:rPr>
        <w:t>інструкцій</w:t>
      </w:r>
      <w:r w:rsidRPr="0030648F">
        <w:rPr>
          <w:rFonts w:ascii="Amalia" w:hAnsi="Amalia"/>
        </w:rPr>
        <w:t>, заяв купівлі</w:t>
      </w:r>
      <w:r w:rsidR="006C3A5C" w:rsidRPr="0030648F">
        <w:rPr>
          <w:rFonts w:ascii="Amalia" w:hAnsi="Amalia"/>
        </w:rPr>
        <w:t>/</w:t>
      </w:r>
      <w:r w:rsidRPr="0030648F">
        <w:rPr>
          <w:rFonts w:ascii="Amalia" w:hAnsi="Amalia"/>
        </w:rPr>
        <w:t>продажу</w:t>
      </w:r>
      <w:r w:rsidR="006C3A5C" w:rsidRPr="0030648F">
        <w:rPr>
          <w:rFonts w:ascii="Amalia" w:hAnsi="Amalia"/>
        </w:rPr>
        <w:t>/</w:t>
      </w:r>
      <w:r w:rsidRPr="0030648F">
        <w:rPr>
          <w:rFonts w:ascii="Amalia" w:hAnsi="Amalia"/>
        </w:rPr>
        <w:t xml:space="preserve">обміну валюти, збережених записів про отримувачів платежів у довідниках, тощо. </w:t>
      </w:r>
    </w:p>
    <w:p w14:paraId="3D629DBF" w14:textId="247ADF39" w:rsidR="001678A1" w:rsidRPr="0030648F" w:rsidRDefault="001678A1" w:rsidP="00420AC8">
      <w:pPr>
        <w:ind w:firstLine="567"/>
        <w:jc w:val="both"/>
        <w:rPr>
          <w:rFonts w:ascii="Amalia" w:hAnsi="Amalia"/>
          <w:b/>
        </w:rPr>
      </w:pPr>
      <w:r w:rsidRPr="0030648F">
        <w:rPr>
          <w:rFonts w:ascii="Amalia" w:hAnsi="Amalia"/>
        </w:rPr>
        <w:t>Для зручності відображення інформації користувач має можливість скористатися функціями сортування та</w:t>
      </w:r>
      <w:r w:rsidR="00F74435" w:rsidRPr="0030648F">
        <w:rPr>
          <w:rFonts w:ascii="Amalia" w:hAnsi="Amalia"/>
        </w:rPr>
        <w:t>/</w:t>
      </w:r>
      <w:r w:rsidRPr="0030648F">
        <w:rPr>
          <w:rFonts w:ascii="Amalia" w:hAnsi="Amalia"/>
        </w:rPr>
        <w:t>або налаштуваннями списку записів таблиць</w:t>
      </w:r>
      <w:r w:rsidR="00AF7C0A" w:rsidRPr="0030648F">
        <w:rPr>
          <w:rFonts w:ascii="Amalia" w:hAnsi="Amalia"/>
        </w:rPr>
        <w:t xml:space="preserve"> та/або </w:t>
      </w:r>
      <w:r w:rsidR="00FD2C79" w:rsidRPr="0030648F">
        <w:rPr>
          <w:rFonts w:ascii="Amalia" w:hAnsi="Amalia"/>
        </w:rPr>
        <w:t xml:space="preserve">налаштувати </w:t>
      </w:r>
      <w:r w:rsidR="00073E57" w:rsidRPr="0030648F">
        <w:rPr>
          <w:rFonts w:ascii="Amalia" w:hAnsi="Amalia"/>
        </w:rPr>
        <w:t>розмір</w:t>
      </w:r>
      <w:r w:rsidR="00340A15" w:rsidRPr="0030648F">
        <w:rPr>
          <w:rFonts w:ascii="Amalia" w:hAnsi="Amalia"/>
        </w:rPr>
        <w:t xml:space="preserve"> стовп</w:t>
      </w:r>
      <w:r w:rsidR="00073E57" w:rsidRPr="0030648F">
        <w:rPr>
          <w:rFonts w:ascii="Amalia" w:hAnsi="Amalia"/>
        </w:rPr>
        <w:t>ців</w:t>
      </w:r>
      <w:r w:rsidR="00C36655" w:rsidRPr="0030648F">
        <w:rPr>
          <w:rFonts w:ascii="Amalia" w:hAnsi="Amalia"/>
        </w:rPr>
        <w:t xml:space="preserve"> у таблицях.</w:t>
      </w:r>
    </w:p>
    <w:p w14:paraId="0B4A8A65" w14:textId="4E08EF13" w:rsidR="006E3D24" w:rsidRPr="0030648F" w:rsidRDefault="006E3D24" w:rsidP="005D7783">
      <w:pPr>
        <w:pStyle w:val="2"/>
        <w:numPr>
          <w:ilvl w:val="1"/>
          <w:numId w:val="25"/>
        </w:numPr>
        <w:ind w:left="0" w:firstLine="0"/>
        <w:rPr>
          <w:rFonts w:ascii="Amalia" w:hAnsi="Amalia"/>
          <w:i w:val="0"/>
          <w:iCs w:val="0"/>
          <w:sz w:val="24"/>
          <w:szCs w:val="24"/>
        </w:rPr>
      </w:pPr>
      <w:bookmarkStart w:id="33" w:name="_Toc24976161"/>
      <w:bookmarkStart w:id="34" w:name="_Toc220411581"/>
      <w:r w:rsidRPr="0030648F">
        <w:rPr>
          <w:rFonts w:ascii="Amalia" w:hAnsi="Amalia"/>
          <w:i w:val="0"/>
          <w:iCs w:val="0"/>
          <w:sz w:val="24"/>
          <w:szCs w:val="24"/>
        </w:rPr>
        <w:t>Загальні принципи сортування</w:t>
      </w:r>
      <w:bookmarkEnd w:id="33"/>
      <w:bookmarkEnd w:id="34"/>
    </w:p>
    <w:p w14:paraId="74BAB47E" w14:textId="77777777" w:rsidR="001678A1" w:rsidRPr="0030648F" w:rsidRDefault="001678A1" w:rsidP="001678A1">
      <w:pPr>
        <w:ind w:firstLine="567"/>
        <w:jc w:val="both"/>
        <w:rPr>
          <w:rFonts w:ascii="Amalia" w:hAnsi="Amalia"/>
        </w:rPr>
      </w:pPr>
      <w:r w:rsidRPr="0030648F">
        <w:rPr>
          <w:rFonts w:ascii="Amalia" w:hAnsi="Amalia"/>
        </w:rPr>
        <w:t>Для зручності відображення списку елементів передбачене сортування за зростанням або за зменшенням по обраному атрибуту (стовпчик таблиці):</w:t>
      </w:r>
    </w:p>
    <w:p w14:paraId="39AB3CD6" w14:textId="3F738013" w:rsidR="001678A1" w:rsidRPr="0030648F" w:rsidRDefault="00B37E25" w:rsidP="005D7783">
      <w:pPr>
        <w:numPr>
          <w:ilvl w:val="0"/>
          <w:numId w:val="7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</w:t>
      </w:r>
      <w:r w:rsidR="001678A1" w:rsidRPr="0030648F">
        <w:rPr>
          <w:rFonts w:ascii="Amalia" w:hAnsi="Amalia"/>
        </w:rPr>
        <w:t xml:space="preserve">здійснення сортування за збільшенням необхідно біля відповідного атрибуту списку елементів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0A152578" wp14:editId="684B22C4">
            <wp:extent cx="91440" cy="190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8A1" w:rsidRPr="0030648F">
        <w:rPr>
          <w:rFonts w:ascii="Amalia" w:hAnsi="Amalia"/>
        </w:rPr>
        <w:t xml:space="preserve"> «Сортування». </w:t>
      </w:r>
    </w:p>
    <w:p w14:paraId="7949A957" w14:textId="4D05343D" w:rsidR="001678A1" w:rsidRPr="0030648F" w:rsidRDefault="00B37E25" w:rsidP="005D7783">
      <w:pPr>
        <w:numPr>
          <w:ilvl w:val="0"/>
          <w:numId w:val="7"/>
        </w:numPr>
        <w:tabs>
          <w:tab w:val="left" w:pos="993"/>
        </w:tabs>
        <w:ind w:left="993" w:hanging="426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</w:t>
      </w:r>
      <w:r w:rsidR="001678A1" w:rsidRPr="0030648F">
        <w:rPr>
          <w:rFonts w:ascii="Amalia" w:hAnsi="Amalia"/>
        </w:rPr>
        <w:t xml:space="preserve">здійснення сортування за зменшенням необхідно повторно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5819F8F" wp14:editId="78D2E911">
            <wp:extent cx="91440" cy="190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8A1" w:rsidRPr="0030648F">
        <w:rPr>
          <w:rFonts w:ascii="Amalia" w:hAnsi="Amalia"/>
        </w:rPr>
        <w:t xml:space="preserve"> «Сортування» біля відповідного атрибуту. </w:t>
      </w:r>
    </w:p>
    <w:p w14:paraId="06271AA4" w14:textId="4145F256" w:rsidR="001678A1" w:rsidRPr="0030648F" w:rsidRDefault="001678A1" w:rsidP="00420AC8">
      <w:pPr>
        <w:ind w:firstLine="567"/>
        <w:mirrorIndents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Сортування </w:t>
      </w:r>
      <w:r w:rsidR="00F6278A" w:rsidRPr="0030648F">
        <w:rPr>
          <w:rFonts w:ascii="Amalia" w:hAnsi="Amalia"/>
        </w:rPr>
        <w:t xml:space="preserve">можливо </w:t>
      </w:r>
      <w:r w:rsidRPr="0030648F">
        <w:rPr>
          <w:rFonts w:ascii="Amalia" w:hAnsi="Amalia"/>
        </w:rPr>
        <w:t>здійснити лише по одному атрибуту.</w:t>
      </w:r>
    </w:p>
    <w:p w14:paraId="2535B2FD" w14:textId="5BB1F21B" w:rsidR="001678A1" w:rsidRPr="0030648F" w:rsidRDefault="001678A1" w:rsidP="005D7783">
      <w:pPr>
        <w:pStyle w:val="2"/>
        <w:numPr>
          <w:ilvl w:val="1"/>
          <w:numId w:val="25"/>
        </w:numPr>
        <w:ind w:left="0" w:firstLine="0"/>
        <w:rPr>
          <w:rFonts w:ascii="Amalia" w:hAnsi="Amalia"/>
          <w:i w:val="0"/>
          <w:iCs w:val="0"/>
          <w:sz w:val="24"/>
          <w:szCs w:val="24"/>
        </w:rPr>
      </w:pPr>
      <w:bookmarkStart w:id="35" w:name="_Ref6385757"/>
      <w:bookmarkStart w:id="36" w:name="_Toc6577553"/>
      <w:bookmarkStart w:id="37" w:name="_Toc24976162"/>
      <w:bookmarkStart w:id="38" w:name="_Toc220411582"/>
      <w:r w:rsidRPr="0030648F">
        <w:rPr>
          <w:rFonts w:ascii="Amalia" w:hAnsi="Amalia"/>
          <w:i w:val="0"/>
          <w:iCs w:val="0"/>
          <w:sz w:val="24"/>
          <w:szCs w:val="24"/>
        </w:rPr>
        <w:t>Налаштування списку записів</w:t>
      </w:r>
      <w:bookmarkEnd w:id="35"/>
      <w:bookmarkEnd w:id="36"/>
      <w:bookmarkEnd w:id="37"/>
      <w:bookmarkEnd w:id="38"/>
    </w:p>
    <w:p w14:paraId="29CCADB9" w14:textId="77777777" w:rsidR="001678A1" w:rsidRPr="0030648F" w:rsidRDefault="001678A1" w:rsidP="000310DE">
      <w:pPr>
        <w:ind w:firstLine="567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налаштування списку записів, які потрібно виводити </w:t>
      </w:r>
      <w:r w:rsidR="00F6278A" w:rsidRPr="0030648F">
        <w:rPr>
          <w:rFonts w:ascii="Amalia" w:hAnsi="Amalia"/>
        </w:rPr>
        <w:t xml:space="preserve">на </w:t>
      </w:r>
      <w:r w:rsidRPr="0030648F">
        <w:rPr>
          <w:rFonts w:ascii="Amalia" w:hAnsi="Amalia"/>
        </w:rPr>
        <w:t>робочу область, необхідно:</w:t>
      </w:r>
    </w:p>
    <w:p w14:paraId="2C316873" w14:textId="244E0132" w:rsidR="001678A1" w:rsidRPr="0030648F" w:rsidRDefault="001678A1" w:rsidP="005D7783">
      <w:pPr>
        <w:pStyle w:val="af6"/>
        <w:numPr>
          <w:ilvl w:val="0"/>
          <w:numId w:val="13"/>
        </w:numPr>
        <w:ind w:left="426" w:hanging="426"/>
        <w:rPr>
          <w:rFonts w:ascii="Amalia" w:hAnsi="Amalia"/>
        </w:rPr>
      </w:pPr>
      <w:r w:rsidRPr="0030648F">
        <w:rPr>
          <w:rFonts w:ascii="Amalia" w:hAnsi="Amalia"/>
        </w:rPr>
        <w:t xml:space="preserve">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4E443340" wp14:editId="296F04AE">
            <wp:extent cx="259080" cy="2133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4D4" w:rsidRPr="0030648F">
        <w:rPr>
          <w:rFonts w:ascii="Amalia" w:hAnsi="Amalia"/>
        </w:rPr>
        <w:t>- в</w:t>
      </w:r>
      <w:r w:rsidRPr="0030648F">
        <w:rPr>
          <w:rFonts w:ascii="Amalia" w:hAnsi="Amalia"/>
        </w:rPr>
        <w:t xml:space="preserve"> результаті </w:t>
      </w:r>
      <w:r w:rsidR="00D174D4" w:rsidRPr="0030648F">
        <w:rPr>
          <w:rFonts w:ascii="Amalia" w:hAnsi="Amalia"/>
        </w:rPr>
        <w:t xml:space="preserve">буде відкрито </w:t>
      </w:r>
      <w:r w:rsidRPr="0030648F">
        <w:rPr>
          <w:rFonts w:ascii="Amalia" w:hAnsi="Amalia"/>
        </w:rPr>
        <w:t>форм</w:t>
      </w:r>
      <w:r w:rsidR="00D174D4" w:rsidRPr="0030648F">
        <w:rPr>
          <w:rFonts w:ascii="Amalia" w:hAnsi="Amalia"/>
        </w:rPr>
        <w:t>у</w:t>
      </w:r>
      <w:r w:rsidRPr="0030648F">
        <w:rPr>
          <w:rFonts w:ascii="Amalia" w:hAnsi="Amalia"/>
        </w:rPr>
        <w:t xml:space="preserve"> налаштування атрибутів,</w:t>
      </w:r>
    </w:p>
    <w:p w14:paraId="7E80E03C" w14:textId="5F90B108" w:rsidR="001678A1" w:rsidRPr="0030648F" w:rsidRDefault="001678A1" w:rsidP="005D7783">
      <w:pPr>
        <w:pStyle w:val="af6"/>
        <w:numPr>
          <w:ilvl w:val="0"/>
          <w:numId w:val="13"/>
        </w:numPr>
        <w:ind w:left="426" w:hanging="426"/>
        <w:rPr>
          <w:rFonts w:ascii="Amalia" w:hAnsi="Amalia"/>
        </w:rPr>
      </w:pPr>
      <w:r w:rsidRPr="0030648F">
        <w:rPr>
          <w:rFonts w:ascii="Amalia" w:hAnsi="Amalia"/>
        </w:rPr>
        <w:t>відмітити необхідний набір атрибутів,</w:t>
      </w:r>
    </w:p>
    <w:p w14:paraId="3127638C" w14:textId="77777777" w:rsidR="001678A1" w:rsidRPr="0030648F" w:rsidRDefault="001678A1" w:rsidP="005D7783">
      <w:pPr>
        <w:pStyle w:val="af6"/>
        <w:numPr>
          <w:ilvl w:val="0"/>
          <w:numId w:val="13"/>
        </w:numPr>
        <w:ind w:left="426" w:hanging="426"/>
        <w:rPr>
          <w:rFonts w:ascii="Amalia" w:hAnsi="Amalia"/>
        </w:rPr>
      </w:pPr>
      <w:r w:rsidRPr="0030648F">
        <w:rPr>
          <w:rFonts w:ascii="Amalia" w:hAnsi="Amalia"/>
        </w:rPr>
        <w:t xml:space="preserve">розташувати атрибути у потрібному порядку - для обраного атрибуту навести курсор на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313464D" wp14:editId="357CCF91">
            <wp:extent cx="213360" cy="190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, затиснути лівою кнопкою миші та перетягнути в потрібне місце.</w:t>
      </w:r>
    </w:p>
    <w:p w14:paraId="4F22AE2D" w14:textId="77777777" w:rsidR="001678A1" w:rsidRPr="0030648F" w:rsidRDefault="001678A1" w:rsidP="005D7783">
      <w:pPr>
        <w:pStyle w:val="af6"/>
        <w:numPr>
          <w:ilvl w:val="0"/>
          <w:numId w:val="13"/>
        </w:numPr>
        <w:ind w:left="426" w:hanging="426"/>
        <w:rPr>
          <w:rFonts w:ascii="Amalia" w:hAnsi="Amalia"/>
        </w:rPr>
      </w:pPr>
      <w:r w:rsidRPr="0030648F">
        <w:rPr>
          <w:rFonts w:ascii="Amalia" w:hAnsi="Amalia"/>
        </w:rPr>
        <w:t xml:space="preserve">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033AE1E" wp14:editId="29AB7078">
            <wp:extent cx="990600" cy="228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. </w:t>
      </w:r>
    </w:p>
    <w:p w14:paraId="69B7AA7E" w14:textId="77777777" w:rsidR="001678A1" w:rsidRPr="0030648F" w:rsidRDefault="001678A1" w:rsidP="001678A1">
      <w:pPr>
        <w:ind w:left="567" w:hanging="567"/>
        <w:jc w:val="both"/>
        <w:rPr>
          <w:rFonts w:ascii="Amalia" w:hAnsi="Amalia"/>
        </w:rPr>
      </w:pPr>
      <w:r w:rsidRPr="0030648F">
        <w:rPr>
          <w:rFonts w:ascii="Amalia" w:hAnsi="Amalia"/>
          <w:b/>
          <w:color w:val="FF0000"/>
        </w:rPr>
        <w:t>Увага!</w:t>
      </w:r>
      <w:r w:rsidRPr="0030648F">
        <w:rPr>
          <w:rFonts w:ascii="Amalia" w:hAnsi="Amalia"/>
        </w:rPr>
        <w:t xml:space="preserve"> Атрибути, що підсвічені сірим, не підлягають видаленню, лише зміні порядку відображення.</w:t>
      </w:r>
    </w:p>
    <w:p w14:paraId="3CD30C2B" w14:textId="77777777" w:rsidR="00B37E25" w:rsidRPr="0030648F" w:rsidRDefault="00B37E25" w:rsidP="00732465">
      <w:pPr>
        <w:ind w:firstLine="567"/>
        <w:jc w:val="both"/>
        <w:rPr>
          <w:rFonts w:ascii="Amalia" w:hAnsi="Amalia"/>
        </w:rPr>
      </w:pPr>
    </w:p>
    <w:p w14:paraId="46149E35" w14:textId="33DCE893" w:rsidR="001678A1" w:rsidRPr="0030648F" w:rsidRDefault="001678A1" w:rsidP="00732465">
      <w:pPr>
        <w:ind w:firstLine="567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У разі, якщо інформація, що відображена у </w:t>
      </w:r>
      <w:r w:rsidR="004B3657" w:rsidRPr="0030648F">
        <w:rPr>
          <w:rFonts w:ascii="Amalia" w:hAnsi="Amalia"/>
        </w:rPr>
        <w:t xml:space="preserve">заголовку </w:t>
      </w:r>
      <w:r w:rsidRPr="0030648F">
        <w:rPr>
          <w:rFonts w:ascii="Amalia" w:hAnsi="Amalia"/>
        </w:rPr>
        <w:t>стовпчик</w:t>
      </w:r>
      <w:r w:rsidR="004B3657" w:rsidRPr="0030648F">
        <w:rPr>
          <w:rFonts w:ascii="Amalia" w:hAnsi="Amalia"/>
        </w:rPr>
        <w:t>а</w:t>
      </w:r>
      <w:r w:rsidRPr="0030648F">
        <w:rPr>
          <w:rFonts w:ascii="Amalia" w:hAnsi="Amalia"/>
        </w:rPr>
        <w:t xml:space="preserve"> не вміщується повністю у відведене </w:t>
      </w:r>
      <w:r w:rsidR="00D174D4" w:rsidRPr="0030648F">
        <w:rPr>
          <w:rFonts w:ascii="Amalia" w:hAnsi="Amalia"/>
        </w:rPr>
        <w:t>для неї</w:t>
      </w:r>
      <w:r w:rsidRPr="0030648F">
        <w:rPr>
          <w:rFonts w:ascii="Amalia" w:hAnsi="Amalia"/>
        </w:rPr>
        <w:t xml:space="preserve"> місце, її буде обрізано, але під час наведення мишею на поле буде висвітлено спливаючу підказку, в якій відобразиться повний текст значення у вказаному </w:t>
      </w:r>
      <w:r w:rsidR="004B3657" w:rsidRPr="0030648F">
        <w:rPr>
          <w:rFonts w:ascii="Amalia" w:hAnsi="Amalia"/>
        </w:rPr>
        <w:t>заголовку</w:t>
      </w:r>
      <w:r w:rsidRPr="0030648F">
        <w:rPr>
          <w:rFonts w:ascii="Amalia" w:hAnsi="Amalia"/>
        </w:rPr>
        <w:t xml:space="preserve">. </w:t>
      </w:r>
    </w:p>
    <w:p w14:paraId="200634EB" w14:textId="77777777" w:rsidR="006E3D24" w:rsidRPr="0030648F" w:rsidRDefault="001678A1" w:rsidP="00732465">
      <w:pPr>
        <w:ind w:firstLine="567"/>
        <w:jc w:val="both"/>
        <w:rPr>
          <w:rFonts w:ascii="Amalia" w:hAnsi="Amalia"/>
        </w:rPr>
      </w:pPr>
      <w:r w:rsidRPr="0030648F">
        <w:rPr>
          <w:rFonts w:ascii="Amalia" w:hAnsi="Amalia"/>
        </w:rPr>
        <w:t>Для зручності читання рекомендовано не використовувати більш ніж 7 стовпчиків для відображення на екрані.</w:t>
      </w:r>
    </w:p>
    <w:p w14:paraId="07B38807" w14:textId="299C65E4" w:rsidR="00C36655" w:rsidRPr="0030648F" w:rsidRDefault="00C36655" w:rsidP="005D7783">
      <w:pPr>
        <w:pStyle w:val="2"/>
        <w:numPr>
          <w:ilvl w:val="1"/>
          <w:numId w:val="25"/>
        </w:numPr>
        <w:ind w:left="0" w:firstLine="0"/>
        <w:rPr>
          <w:rFonts w:ascii="Amalia" w:hAnsi="Amalia"/>
          <w:i w:val="0"/>
          <w:iCs w:val="0"/>
          <w:sz w:val="24"/>
          <w:szCs w:val="24"/>
        </w:rPr>
      </w:pPr>
      <w:bookmarkStart w:id="39" w:name="_Toc210145103"/>
      <w:bookmarkStart w:id="40" w:name="_Toc210146061"/>
      <w:bookmarkStart w:id="41" w:name="_Toc210146538"/>
      <w:bookmarkStart w:id="42" w:name="_Toc210147016"/>
      <w:bookmarkStart w:id="43" w:name="_Toc210147492"/>
      <w:bookmarkStart w:id="44" w:name="_Toc210147969"/>
      <w:bookmarkStart w:id="45" w:name="_Toc210148447"/>
      <w:bookmarkStart w:id="46" w:name="_Toc210148927"/>
      <w:bookmarkStart w:id="47" w:name="_Toc210149409"/>
      <w:bookmarkStart w:id="48" w:name="_Toc210149890"/>
      <w:bookmarkStart w:id="49" w:name="_Toc210150373"/>
      <w:bookmarkStart w:id="50" w:name="_Toc210150875"/>
      <w:bookmarkStart w:id="51" w:name="_Toc220411583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30648F">
        <w:rPr>
          <w:rFonts w:ascii="Amalia" w:hAnsi="Amalia"/>
          <w:i w:val="0"/>
          <w:iCs w:val="0"/>
          <w:sz w:val="24"/>
          <w:szCs w:val="24"/>
        </w:rPr>
        <w:t xml:space="preserve">Налаштування </w:t>
      </w:r>
      <w:r w:rsidR="00073E57" w:rsidRPr="0030648F">
        <w:rPr>
          <w:rFonts w:ascii="Amalia" w:hAnsi="Amalia"/>
          <w:i w:val="0"/>
          <w:iCs w:val="0"/>
          <w:sz w:val="24"/>
          <w:szCs w:val="24"/>
        </w:rPr>
        <w:t>розміру стовпців таблиць</w:t>
      </w:r>
      <w:bookmarkEnd w:id="51"/>
    </w:p>
    <w:p w14:paraId="131B9AAD" w14:textId="3D58A2E9" w:rsidR="00073E57" w:rsidRPr="0030648F" w:rsidRDefault="00073E57" w:rsidP="00DA0ED2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налаштування </w:t>
      </w:r>
      <w:r w:rsidR="00B10A14" w:rsidRPr="0030648F">
        <w:rPr>
          <w:rFonts w:ascii="Amalia" w:hAnsi="Amalia"/>
        </w:rPr>
        <w:t>розміру</w:t>
      </w:r>
      <w:r w:rsidR="006F13E2" w:rsidRPr="0030648F">
        <w:rPr>
          <w:rFonts w:ascii="Amalia" w:hAnsi="Amalia"/>
        </w:rPr>
        <w:t xml:space="preserve"> стовпців</w:t>
      </w:r>
      <w:r w:rsidRPr="0030648F">
        <w:rPr>
          <w:rFonts w:ascii="Amalia" w:hAnsi="Amalia"/>
        </w:rPr>
        <w:t xml:space="preserve"> записів, які потрібно виводити на робочу область, необхідно:</w:t>
      </w:r>
    </w:p>
    <w:p w14:paraId="1C7AAB3A" w14:textId="6707C02A" w:rsidR="00073E57" w:rsidRPr="0030648F" w:rsidRDefault="006F13E2" w:rsidP="00F324E6">
      <w:pPr>
        <w:pStyle w:val="af7"/>
        <w:numPr>
          <w:ilvl w:val="0"/>
          <w:numId w:val="39"/>
        </w:numPr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</w:rPr>
        <w:t>у потрібному табличному меню курсором натиснути на граничну лінію і здвинути вправо/вліво</w:t>
      </w:r>
      <w:r w:rsidR="00792912" w:rsidRPr="0030648F">
        <w:rPr>
          <w:rFonts w:ascii="Amalia" w:hAnsi="Amalia"/>
        </w:rPr>
        <w:t>.</w:t>
      </w:r>
    </w:p>
    <w:p w14:paraId="085A0D8E" w14:textId="77777777" w:rsidR="005B47DC" w:rsidRPr="0030648F" w:rsidRDefault="00792912" w:rsidP="00DA0ED2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У </w:t>
      </w:r>
      <w:r w:rsidR="00ED0EB6" w:rsidRPr="0030648F">
        <w:rPr>
          <w:rFonts w:ascii="Amalia" w:hAnsi="Amalia"/>
        </w:rPr>
        <w:t xml:space="preserve">системі доступний функціонал персоналізованого налаштування </w:t>
      </w:r>
      <w:r w:rsidRPr="0030648F">
        <w:rPr>
          <w:rFonts w:ascii="Amalia" w:hAnsi="Amalia"/>
        </w:rPr>
        <w:t>розміру</w:t>
      </w:r>
      <w:r w:rsidR="00ED0EB6" w:rsidRPr="0030648F">
        <w:rPr>
          <w:rFonts w:ascii="Amalia" w:hAnsi="Amalia"/>
        </w:rPr>
        <w:t xml:space="preserve"> стовп</w:t>
      </w:r>
      <w:r w:rsidRPr="0030648F">
        <w:rPr>
          <w:rFonts w:ascii="Amalia" w:hAnsi="Amalia"/>
        </w:rPr>
        <w:t>ців</w:t>
      </w:r>
      <w:r w:rsidR="00ED0EB6" w:rsidRPr="0030648F">
        <w:rPr>
          <w:rFonts w:ascii="Amalia" w:hAnsi="Amalia"/>
        </w:rPr>
        <w:t xml:space="preserve"> </w:t>
      </w:r>
      <w:r w:rsidRPr="0030648F">
        <w:rPr>
          <w:rFonts w:ascii="Amalia" w:hAnsi="Amalia"/>
        </w:rPr>
        <w:t xml:space="preserve">у </w:t>
      </w:r>
      <w:r w:rsidR="00ED0EB6" w:rsidRPr="0030648F">
        <w:rPr>
          <w:rFonts w:ascii="Amalia" w:hAnsi="Amalia"/>
        </w:rPr>
        <w:t>всіх меню</w:t>
      </w:r>
      <w:r w:rsidR="005B47DC" w:rsidRPr="0030648F">
        <w:rPr>
          <w:rFonts w:ascii="Amalia" w:hAnsi="Amalia"/>
        </w:rPr>
        <w:t>, що мають табличні дані.</w:t>
      </w:r>
    </w:p>
    <w:p w14:paraId="4D88DE9B" w14:textId="77777777" w:rsidR="005B47DC" w:rsidRPr="0030648F" w:rsidRDefault="005B47DC" w:rsidP="00DA0ED2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В</w:t>
      </w:r>
      <w:r w:rsidR="00ED0EB6" w:rsidRPr="0030648F">
        <w:rPr>
          <w:rFonts w:ascii="Amalia" w:hAnsi="Amalia"/>
        </w:rPr>
        <w:t>становлені налаштування зберігаються для наступних входів у систему, і можуть бути змінені довільно</w:t>
      </w:r>
      <w:r w:rsidRPr="0030648F">
        <w:rPr>
          <w:rFonts w:ascii="Amalia" w:hAnsi="Amalia"/>
        </w:rPr>
        <w:t>.</w:t>
      </w:r>
    </w:p>
    <w:p w14:paraId="2CFFC437" w14:textId="66A862FB" w:rsidR="00ED0EB6" w:rsidRPr="0030648F" w:rsidRDefault="005B47DC" w:rsidP="00DA0ED2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Д</w:t>
      </w:r>
      <w:r w:rsidR="00ED0EB6" w:rsidRPr="0030648F">
        <w:rPr>
          <w:rFonts w:ascii="Amalia" w:hAnsi="Amalia"/>
        </w:rPr>
        <w:t xml:space="preserve">ля кожного меню налаштування </w:t>
      </w:r>
      <w:r w:rsidRPr="0030648F">
        <w:rPr>
          <w:rFonts w:ascii="Amalia" w:hAnsi="Amalia"/>
        </w:rPr>
        <w:t>розміру с</w:t>
      </w:r>
      <w:r w:rsidR="00CD7D0B" w:rsidRPr="0030648F">
        <w:rPr>
          <w:rFonts w:ascii="Amalia" w:hAnsi="Amalia"/>
        </w:rPr>
        <w:t>товпців можна встановити</w:t>
      </w:r>
      <w:r w:rsidR="00ED0EB6" w:rsidRPr="0030648F">
        <w:rPr>
          <w:rFonts w:ascii="Amalia" w:hAnsi="Amalia"/>
        </w:rPr>
        <w:t xml:space="preserve"> окремо.</w:t>
      </w:r>
    </w:p>
    <w:p w14:paraId="553D68C6" w14:textId="4FB5E76D" w:rsidR="00B10A14" w:rsidRPr="0030648F" w:rsidRDefault="00B10A14" w:rsidP="00732465">
      <w:pPr>
        <w:jc w:val="both"/>
        <w:rPr>
          <w:rFonts w:ascii="Amalia" w:hAnsi="Amalia"/>
        </w:rPr>
      </w:pPr>
      <w:r w:rsidRPr="00021155">
        <w:rPr>
          <w:noProof/>
        </w:rPr>
        <w:drawing>
          <wp:inline distT="0" distB="0" distL="0" distR="0" wp14:anchorId="107C2F92" wp14:editId="119900FD">
            <wp:extent cx="6050280" cy="256128"/>
            <wp:effectExtent l="0" t="0" r="0" b="0"/>
            <wp:docPr id="702567484" name="Picture 702567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8842" cy="2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EB6A" w14:textId="77777777" w:rsidR="00325842" w:rsidRPr="0030648F" w:rsidRDefault="00325842" w:rsidP="005D7783">
      <w:pPr>
        <w:pStyle w:val="1"/>
        <w:numPr>
          <w:ilvl w:val="0"/>
          <w:numId w:val="25"/>
        </w:numPr>
        <w:ind w:left="0" w:firstLine="0"/>
        <w:rPr>
          <w:rFonts w:ascii="Amalia" w:hAnsi="Amalia"/>
        </w:rPr>
      </w:pPr>
      <w:bookmarkStart w:id="52" w:name="_Toc209783044"/>
      <w:bookmarkStart w:id="53" w:name="_Toc210053739"/>
      <w:bookmarkStart w:id="54" w:name="_Toc210054531"/>
      <w:bookmarkStart w:id="55" w:name="_Toc210055325"/>
      <w:bookmarkStart w:id="56" w:name="_Toc210056121"/>
      <w:bookmarkStart w:id="57" w:name="_Toc210056920"/>
      <w:bookmarkStart w:id="58" w:name="_Toc210057723"/>
      <w:bookmarkStart w:id="59" w:name="_Toc210058523"/>
      <w:bookmarkStart w:id="60" w:name="_Toc210059325"/>
      <w:bookmarkStart w:id="61" w:name="_Toc210060127"/>
      <w:bookmarkStart w:id="62" w:name="_Toc210145105"/>
      <w:bookmarkStart w:id="63" w:name="_Toc210146063"/>
      <w:bookmarkStart w:id="64" w:name="_Toc210146540"/>
      <w:bookmarkStart w:id="65" w:name="_Toc210147018"/>
      <w:bookmarkStart w:id="66" w:name="_Toc210147494"/>
      <w:bookmarkStart w:id="67" w:name="_Toc210147971"/>
      <w:bookmarkStart w:id="68" w:name="_Toc210148449"/>
      <w:bookmarkStart w:id="69" w:name="_Toc210148929"/>
      <w:bookmarkStart w:id="70" w:name="_Toc210149411"/>
      <w:bookmarkStart w:id="71" w:name="_Toc210149892"/>
      <w:bookmarkStart w:id="72" w:name="_Toc210150375"/>
      <w:bookmarkStart w:id="73" w:name="_Toc210150877"/>
      <w:bookmarkStart w:id="74" w:name="_Toc24976163"/>
      <w:bookmarkStart w:id="75" w:name="_Toc220411584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Pr="0030648F">
        <w:rPr>
          <w:rFonts w:ascii="Amalia" w:hAnsi="Amalia"/>
          <w:sz w:val="24"/>
          <w:szCs w:val="24"/>
        </w:rPr>
        <w:lastRenderedPageBreak/>
        <w:t>Меню доступних функцій</w:t>
      </w:r>
      <w:bookmarkEnd w:id="74"/>
      <w:bookmarkEnd w:id="75"/>
    </w:p>
    <w:p w14:paraId="68B11047" w14:textId="6F628052" w:rsidR="00325842" w:rsidRDefault="00325842" w:rsidP="005D7783">
      <w:pPr>
        <w:pStyle w:val="2"/>
        <w:numPr>
          <w:ilvl w:val="1"/>
          <w:numId w:val="25"/>
        </w:numPr>
        <w:ind w:left="0" w:firstLine="0"/>
        <w:rPr>
          <w:rFonts w:ascii="Amalia" w:hAnsi="Amalia"/>
          <w:i w:val="0"/>
          <w:iCs w:val="0"/>
          <w:sz w:val="24"/>
          <w:szCs w:val="24"/>
        </w:rPr>
      </w:pPr>
      <w:bookmarkStart w:id="76" w:name="_Toc209783046"/>
      <w:bookmarkStart w:id="77" w:name="_Toc210053741"/>
      <w:bookmarkStart w:id="78" w:name="_Toc210054533"/>
      <w:bookmarkStart w:id="79" w:name="_Toc210055327"/>
      <w:bookmarkStart w:id="80" w:name="_Toc210056123"/>
      <w:bookmarkStart w:id="81" w:name="_Toc210056922"/>
      <w:bookmarkStart w:id="82" w:name="_Toc210057725"/>
      <w:bookmarkStart w:id="83" w:name="_Toc210058525"/>
      <w:bookmarkStart w:id="84" w:name="_Toc210059327"/>
      <w:bookmarkStart w:id="85" w:name="_Toc210060129"/>
      <w:bookmarkStart w:id="86" w:name="_Toc210145107"/>
      <w:bookmarkStart w:id="87" w:name="_Toc210146065"/>
      <w:bookmarkStart w:id="88" w:name="_Toc210146542"/>
      <w:bookmarkStart w:id="89" w:name="_Toc210147020"/>
      <w:bookmarkStart w:id="90" w:name="_Toc210147496"/>
      <w:bookmarkStart w:id="91" w:name="_Toc210147973"/>
      <w:bookmarkStart w:id="92" w:name="_Toc210148451"/>
      <w:bookmarkStart w:id="93" w:name="_Toc210148931"/>
      <w:bookmarkStart w:id="94" w:name="_Toc210149413"/>
      <w:bookmarkStart w:id="95" w:name="_Toc210149894"/>
      <w:bookmarkStart w:id="96" w:name="_Toc210150377"/>
      <w:bookmarkStart w:id="97" w:name="_Toc210150879"/>
      <w:bookmarkStart w:id="98" w:name="_Toc209783047"/>
      <w:bookmarkStart w:id="99" w:name="_Toc210053742"/>
      <w:bookmarkStart w:id="100" w:name="_Toc210054534"/>
      <w:bookmarkStart w:id="101" w:name="_Toc210055328"/>
      <w:bookmarkStart w:id="102" w:name="_Toc210056124"/>
      <w:bookmarkStart w:id="103" w:name="_Toc210056923"/>
      <w:bookmarkStart w:id="104" w:name="_Toc210057726"/>
      <w:bookmarkStart w:id="105" w:name="_Toc210058526"/>
      <w:bookmarkStart w:id="106" w:name="_Toc210059328"/>
      <w:bookmarkStart w:id="107" w:name="_Toc210060130"/>
      <w:bookmarkStart w:id="108" w:name="_Toc210145108"/>
      <w:bookmarkStart w:id="109" w:name="_Toc210146066"/>
      <w:bookmarkStart w:id="110" w:name="_Toc210146543"/>
      <w:bookmarkStart w:id="111" w:name="_Toc210147021"/>
      <w:bookmarkStart w:id="112" w:name="_Toc210147497"/>
      <w:bookmarkStart w:id="113" w:name="_Toc210147974"/>
      <w:bookmarkStart w:id="114" w:name="_Toc210148452"/>
      <w:bookmarkStart w:id="115" w:name="_Toc210148932"/>
      <w:bookmarkStart w:id="116" w:name="_Toc210149414"/>
      <w:bookmarkStart w:id="117" w:name="_Toc210149895"/>
      <w:bookmarkStart w:id="118" w:name="_Toc210150378"/>
      <w:bookmarkStart w:id="119" w:name="_Toc210150880"/>
      <w:bookmarkStart w:id="120" w:name="_Toc209783048"/>
      <w:bookmarkStart w:id="121" w:name="_Toc210053743"/>
      <w:bookmarkStart w:id="122" w:name="_Toc210054535"/>
      <w:bookmarkStart w:id="123" w:name="_Toc210055329"/>
      <w:bookmarkStart w:id="124" w:name="_Toc210056125"/>
      <w:bookmarkStart w:id="125" w:name="_Toc210056924"/>
      <w:bookmarkStart w:id="126" w:name="_Toc210057727"/>
      <w:bookmarkStart w:id="127" w:name="_Toc210058527"/>
      <w:bookmarkStart w:id="128" w:name="_Toc210059329"/>
      <w:bookmarkStart w:id="129" w:name="_Toc210060131"/>
      <w:bookmarkStart w:id="130" w:name="_Toc210145109"/>
      <w:bookmarkStart w:id="131" w:name="_Toc210146067"/>
      <w:bookmarkStart w:id="132" w:name="_Toc210146544"/>
      <w:bookmarkStart w:id="133" w:name="_Toc210147022"/>
      <w:bookmarkStart w:id="134" w:name="_Toc210147498"/>
      <w:bookmarkStart w:id="135" w:name="_Toc210147975"/>
      <w:bookmarkStart w:id="136" w:name="_Toc210148453"/>
      <w:bookmarkStart w:id="137" w:name="_Toc210148933"/>
      <w:bookmarkStart w:id="138" w:name="_Toc210149415"/>
      <w:bookmarkStart w:id="139" w:name="_Toc210149896"/>
      <w:bookmarkStart w:id="140" w:name="_Toc210150379"/>
      <w:bookmarkStart w:id="141" w:name="_Toc210150881"/>
      <w:bookmarkStart w:id="142" w:name="_Toc209783054"/>
      <w:bookmarkStart w:id="143" w:name="_Toc210053749"/>
      <w:bookmarkStart w:id="144" w:name="_Toc210054541"/>
      <w:bookmarkStart w:id="145" w:name="_Toc210055335"/>
      <w:bookmarkStart w:id="146" w:name="_Toc210056131"/>
      <w:bookmarkStart w:id="147" w:name="_Toc210056930"/>
      <w:bookmarkStart w:id="148" w:name="_Toc210057733"/>
      <w:bookmarkStart w:id="149" w:name="_Toc210058533"/>
      <w:bookmarkStart w:id="150" w:name="_Toc210059335"/>
      <w:bookmarkStart w:id="151" w:name="_Toc210060137"/>
      <w:bookmarkStart w:id="152" w:name="_Toc210145115"/>
      <w:bookmarkStart w:id="153" w:name="_Toc210146073"/>
      <w:bookmarkStart w:id="154" w:name="_Toc210146550"/>
      <w:bookmarkStart w:id="155" w:name="_Toc210147028"/>
      <w:bookmarkStart w:id="156" w:name="_Toc210147504"/>
      <w:bookmarkStart w:id="157" w:name="_Toc210147981"/>
      <w:bookmarkStart w:id="158" w:name="_Toc210148459"/>
      <w:bookmarkStart w:id="159" w:name="_Toc210148939"/>
      <w:bookmarkStart w:id="160" w:name="_Toc210149421"/>
      <w:bookmarkStart w:id="161" w:name="_Toc210149902"/>
      <w:bookmarkStart w:id="162" w:name="_Toc210150385"/>
      <w:bookmarkStart w:id="163" w:name="_Toc210150887"/>
      <w:bookmarkStart w:id="164" w:name="_Toc209783055"/>
      <w:bookmarkStart w:id="165" w:name="_Toc210053750"/>
      <w:bookmarkStart w:id="166" w:name="_Toc210054542"/>
      <w:bookmarkStart w:id="167" w:name="_Toc210055336"/>
      <w:bookmarkStart w:id="168" w:name="_Toc210056132"/>
      <w:bookmarkStart w:id="169" w:name="_Toc210056931"/>
      <w:bookmarkStart w:id="170" w:name="_Toc210057734"/>
      <w:bookmarkStart w:id="171" w:name="_Toc210058534"/>
      <w:bookmarkStart w:id="172" w:name="_Toc210059336"/>
      <w:bookmarkStart w:id="173" w:name="_Toc210060138"/>
      <w:bookmarkStart w:id="174" w:name="_Toc210145116"/>
      <w:bookmarkStart w:id="175" w:name="_Toc210146074"/>
      <w:bookmarkStart w:id="176" w:name="_Toc210146551"/>
      <w:bookmarkStart w:id="177" w:name="_Toc210147029"/>
      <w:bookmarkStart w:id="178" w:name="_Toc210147505"/>
      <w:bookmarkStart w:id="179" w:name="_Toc210147982"/>
      <w:bookmarkStart w:id="180" w:name="_Toc210148460"/>
      <w:bookmarkStart w:id="181" w:name="_Toc210148940"/>
      <w:bookmarkStart w:id="182" w:name="_Toc210149422"/>
      <w:bookmarkStart w:id="183" w:name="_Toc210149903"/>
      <w:bookmarkStart w:id="184" w:name="_Toc210150386"/>
      <w:bookmarkStart w:id="185" w:name="_Toc210150888"/>
      <w:bookmarkStart w:id="186" w:name="_Toc209783056"/>
      <w:bookmarkStart w:id="187" w:name="_Toc210053751"/>
      <w:bookmarkStart w:id="188" w:name="_Toc210054543"/>
      <w:bookmarkStart w:id="189" w:name="_Toc210055337"/>
      <w:bookmarkStart w:id="190" w:name="_Toc210056133"/>
      <w:bookmarkStart w:id="191" w:name="_Toc210056932"/>
      <w:bookmarkStart w:id="192" w:name="_Toc210057735"/>
      <w:bookmarkStart w:id="193" w:name="_Toc210058535"/>
      <w:bookmarkStart w:id="194" w:name="_Toc210059337"/>
      <w:bookmarkStart w:id="195" w:name="_Toc210060139"/>
      <w:bookmarkStart w:id="196" w:name="_Toc210145117"/>
      <w:bookmarkStart w:id="197" w:name="_Toc210146075"/>
      <w:bookmarkStart w:id="198" w:name="_Toc210146552"/>
      <w:bookmarkStart w:id="199" w:name="_Toc210147030"/>
      <w:bookmarkStart w:id="200" w:name="_Toc210147506"/>
      <w:bookmarkStart w:id="201" w:name="_Toc210147983"/>
      <w:bookmarkStart w:id="202" w:name="_Toc210148461"/>
      <w:bookmarkStart w:id="203" w:name="_Toc210148941"/>
      <w:bookmarkStart w:id="204" w:name="_Toc210149423"/>
      <w:bookmarkStart w:id="205" w:name="_Toc210149904"/>
      <w:bookmarkStart w:id="206" w:name="_Toc210150387"/>
      <w:bookmarkStart w:id="207" w:name="_Toc210150889"/>
      <w:bookmarkStart w:id="208" w:name="_Toc209783057"/>
      <w:bookmarkStart w:id="209" w:name="_Toc210053752"/>
      <w:bookmarkStart w:id="210" w:name="_Toc210054544"/>
      <w:bookmarkStart w:id="211" w:name="_Toc210055338"/>
      <w:bookmarkStart w:id="212" w:name="_Toc210056134"/>
      <w:bookmarkStart w:id="213" w:name="_Toc210056933"/>
      <w:bookmarkStart w:id="214" w:name="_Toc210057736"/>
      <w:bookmarkStart w:id="215" w:name="_Toc210058536"/>
      <w:bookmarkStart w:id="216" w:name="_Toc210059338"/>
      <w:bookmarkStart w:id="217" w:name="_Toc210060140"/>
      <w:bookmarkStart w:id="218" w:name="_Toc210145118"/>
      <w:bookmarkStart w:id="219" w:name="_Toc210146076"/>
      <w:bookmarkStart w:id="220" w:name="_Toc210146553"/>
      <w:bookmarkStart w:id="221" w:name="_Toc210147031"/>
      <w:bookmarkStart w:id="222" w:name="_Toc210147507"/>
      <w:bookmarkStart w:id="223" w:name="_Toc210147984"/>
      <w:bookmarkStart w:id="224" w:name="_Toc210148462"/>
      <w:bookmarkStart w:id="225" w:name="_Toc210148942"/>
      <w:bookmarkStart w:id="226" w:name="_Toc210149424"/>
      <w:bookmarkStart w:id="227" w:name="_Toc210149905"/>
      <w:bookmarkStart w:id="228" w:name="_Toc210150388"/>
      <w:bookmarkStart w:id="229" w:name="_Toc210150890"/>
      <w:bookmarkStart w:id="230" w:name="_Toc209783060"/>
      <w:bookmarkStart w:id="231" w:name="_Toc210053755"/>
      <w:bookmarkStart w:id="232" w:name="_Toc210054547"/>
      <w:bookmarkStart w:id="233" w:name="_Toc210055341"/>
      <w:bookmarkStart w:id="234" w:name="_Toc210056137"/>
      <w:bookmarkStart w:id="235" w:name="_Toc210056936"/>
      <w:bookmarkStart w:id="236" w:name="_Toc210057739"/>
      <w:bookmarkStart w:id="237" w:name="_Toc210058539"/>
      <w:bookmarkStart w:id="238" w:name="_Toc210059341"/>
      <w:bookmarkStart w:id="239" w:name="_Toc210060143"/>
      <w:bookmarkStart w:id="240" w:name="_Toc210145121"/>
      <w:bookmarkStart w:id="241" w:name="_Toc210146079"/>
      <w:bookmarkStart w:id="242" w:name="_Toc210146556"/>
      <w:bookmarkStart w:id="243" w:name="_Toc210147034"/>
      <w:bookmarkStart w:id="244" w:name="_Toc210147510"/>
      <w:bookmarkStart w:id="245" w:name="_Toc210147987"/>
      <w:bookmarkStart w:id="246" w:name="_Toc210148465"/>
      <w:bookmarkStart w:id="247" w:name="_Toc210148945"/>
      <w:bookmarkStart w:id="248" w:name="_Toc210149427"/>
      <w:bookmarkStart w:id="249" w:name="_Toc210149908"/>
      <w:bookmarkStart w:id="250" w:name="_Toc210150391"/>
      <w:bookmarkStart w:id="251" w:name="_Toc210150893"/>
      <w:bookmarkStart w:id="252" w:name="_Toc209783061"/>
      <w:bookmarkStart w:id="253" w:name="_Toc210053756"/>
      <w:bookmarkStart w:id="254" w:name="_Toc210054548"/>
      <w:bookmarkStart w:id="255" w:name="_Toc210055342"/>
      <w:bookmarkStart w:id="256" w:name="_Toc210056138"/>
      <w:bookmarkStart w:id="257" w:name="_Toc210056937"/>
      <w:bookmarkStart w:id="258" w:name="_Toc210057740"/>
      <w:bookmarkStart w:id="259" w:name="_Toc210058540"/>
      <w:bookmarkStart w:id="260" w:name="_Toc210059342"/>
      <w:bookmarkStart w:id="261" w:name="_Toc210060144"/>
      <w:bookmarkStart w:id="262" w:name="_Toc210145122"/>
      <w:bookmarkStart w:id="263" w:name="_Toc210146080"/>
      <w:bookmarkStart w:id="264" w:name="_Toc210146557"/>
      <w:bookmarkStart w:id="265" w:name="_Toc210147035"/>
      <w:bookmarkStart w:id="266" w:name="_Toc210147511"/>
      <w:bookmarkStart w:id="267" w:name="_Toc210147988"/>
      <w:bookmarkStart w:id="268" w:name="_Toc210148466"/>
      <w:bookmarkStart w:id="269" w:name="_Toc210148946"/>
      <w:bookmarkStart w:id="270" w:name="_Toc210149428"/>
      <w:bookmarkStart w:id="271" w:name="_Toc210149909"/>
      <w:bookmarkStart w:id="272" w:name="_Toc210150392"/>
      <w:bookmarkStart w:id="273" w:name="_Toc210150894"/>
      <w:bookmarkStart w:id="274" w:name="_Toc209783062"/>
      <w:bookmarkStart w:id="275" w:name="_Toc210053757"/>
      <w:bookmarkStart w:id="276" w:name="_Toc210054549"/>
      <w:bookmarkStart w:id="277" w:name="_Toc210055343"/>
      <w:bookmarkStart w:id="278" w:name="_Toc210056139"/>
      <w:bookmarkStart w:id="279" w:name="_Toc210056938"/>
      <w:bookmarkStart w:id="280" w:name="_Toc210057741"/>
      <w:bookmarkStart w:id="281" w:name="_Toc210058541"/>
      <w:bookmarkStart w:id="282" w:name="_Toc210059343"/>
      <w:bookmarkStart w:id="283" w:name="_Toc210060145"/>
      <w:bookmarkStart w:id="284" w:name="_Toc210145123"/>
      <w:bookmarkStart w:id="285" w:name="_Toc210146081"/>
      <w:bookmarkStart w:id="286" w:name="_Toc210146558"/>
      <w:bookmarkStart w:id="287" w:name="_Toc210147036"/>
      <w:bookmarkStart w:id="288" w:name="_Toc210147512"/>
      <w:bookmarkStart w:id="289" w:name="_Toc210147989"/>
      <w:bookmarkStart w:id="290" w:name="_Toc210148467"/>
      <w:bookmarkStart w:id="291" w:name="_Toc210148947"/>
      <w:bookmarkStart w:id="292" w:name="_Toc210149429"/>
      <w:bookmarkStart w:id="293" w:name="_Toc210149910"/>
      <w:bookmarkStart w:id="294" w:name="_Toc210150393"/>
      <w:bookmarkStart w:id="295" w:name="_Toc210150895"/>
      <w:bookmarkStart w:id="296" w:name="_Toc209783063"/>
      <w:bookmarkStart w:id="297" w:name="_Toc210053758"/>
      <w:bookmarkStart w:id="298" w:name="_Toc210054550"/>
      <w:bookmarkStart w:id="299" w:name="_Toc210055344"/>
      <w:bookmarkStart w:id="300" w:name="_Toc210056140"/>
      <w:bookmarkStart w:id="301" w:name="_Toc210056939"/>
      <w:bookmarkStart w:id="302" w:name="_Toc210057742"/>
      <w:bookmarkStart w:id="303" w:name="_Toc210058542"/>
      <w:bookmarkStart w:id="304" w:name="_Toc210059344"/>
      <w:bookmarkStart w:id="305" w:name="_Toc210060146"/>
      <w:bookmarkStart w:id="306" w:name="_Toc210145124"/>
      <w:bookmarkStart w:id="307" w:name="_Toc210146082"/>
      <w:bookmarkStart w:id="308" w:name="_Toc210146559"/>
      <w:bookmarkStart w:id="309" w:name="_Toc210147037"/>
      <w:bookmarkStart w:id="310" w:name="_Toc210147513"/>
      <w:bookmarkStart w:id="311" w:name="_Toc210147990"/>
      <w:bookmarkStart w:id="312" w:name="_Toc210148468"/>
      <w:bookmarkStart w:id="313" w:name="_Toc210148948"/>
      <w:bookmarkStart w:id="314" w:name="_Toc210149430"/>
      <w:bookmarkStart w:id="315" w:name="_Toc210149911"/>
      <w:bookmarkStart w:id="316" w:name="_Toc210150394"/>
      <w:bookmarkStart w:id="317" w:name="_Toc210150896"/>
      <w:bookmarkStart w:id="318" w:name="_Toc209783064"/>
      <w:bookmarkStart w:id="319" w:name="_Toc210053759"/>
      <w:bookmarkStart w:id="320" w:name="_Toc210054551"/>
      <w:bookmarkStart w:id="321" w:name="_Toc210055345"/>
      <w:bookmarkStart w:id="322" w:name="_Toc210056141"/>
      <w:bookmarkStart w:id="323" w:name="_Toc210056940"/>
      <w:bookmarkStart w:id="324" w:name="_Toc210057743"/>
      <w:bookmarkStart w:id="325" w:name="_Toc210058543"/>
      <w:bookmarkStart w:id="326" w:name="_Toc210059345"/>
      <w:bookmarkStart w:id="327" w:name="_Toc210060147"/>
      <w:bookmarkStart w:id="328" w:name="_Toc210145125"/>
      <w:bookmarkStart w:id="329" w:name="_Toc210146083"/>
      <w:bookmarkStart w:id="330" w:name="_Toc210146560"/>
      <w:bookmarkStart w:id="331" w:name="_Toc210147038"/>
      <w:bookmarkStart w:id="332" w:name="_Toc210147514"/>
      <w:bookmarkStart w:id="333" w:name="_Toc210147991"/>
      <w:bookmarkStart w:id="334" w:name="_Toc210148469"/>
      <w:bookmarkStart w:id="335" w:name="_Toc210148949"/>
      <w:bookmarkStart w:id="336" w:name="_Toc210149431"/>
      <w:bookmarkStart w:id="337" w:name="_Toc210149912"/>
      <w:bookmarkStart w:id="338" w:name="_Toc210150395"/>
      <w:bookmarkStart w:id="339" w:name="_Toc210150897"/>
      <w:bookmarkStart w:id="340" w:name="_Toc209783066"/>
      <w:bookmarkStart w:id="341" w:name="_Toc210053761"/>
      <w:bookmarkStart w:id="342" w:name="_Toc210054553"/>
      <w:bookmarkStart w:id="343" w:name="_Toc210055347"/>
      <w:bookmarkStart w:id="344" w:name="_Toc210056143"/>
      <w:bookmarkStart w:id="345" w:name="_Toc210056942"/>
      <w:bookmarkStart w:id="346" w:name="_Toc210057745"/>
      <w:bookmarkStart w:id="347" w:name="_Toc210058545"/>
      <w:bookmarkStart w:id="348" w:name="_Toc210059347"/>
      <w:bookmarkStart w:id="349" w:name="_Toc210060149"/>
      <w:bookmarkStart w:id="350" w:name="_Toc210145127"/>
      <w:bookmarkStart w:id="351" w:name="_Toc210146085"/>
      <w:bookmarkStart w:id="352" w:name="_Toc210146562"/>
      <w:bookmarkStart w:id="353" w:name="_Toc210147040"/>
      <w:bookmarkStart w:id="354" w:name="_Toc210147516"/>
      <w:bookmarkStart w:id="355" w:name="_Toc210147993"/>
      <w:bookmarkStart w:id="356" w:name="_Toc210148471"/>
      <w:bookmarkStart w:id="357" w:name="_Toc210148951"/>
      <w:bookmarkStart w:id="358" w:name="_Toc210149433"/>
      <w:bookmarkStart w:id="359" w:name="_Toc210149914"/>
      <w:bookmarkStart w:id="360" w:name="_Toc210150397"/>
      <w:bookmarkStart w:id="361" w:name="_Toc210150899"/>
      <w:bookmarkStart w:id="362" w:name="_Toc209783067"/>
      <w:bookmarkStart w:id="363" w:name="_Toc210053762"/>
      <w:bookmarkStart w:id="364" w:name="_Toc210054554"/>
      <w:bookmarkStart w:id="365" w:name="_Toc210055348"/>
      <w:bookmarkStart w:id="366" w:name="_Toc210056144"/>
      <w:bookmarkStart w:id="367" w:name="_Toc210056943"/>
      <w:bookmarkStart w:id="368" w:name="_Toc210057746"/>
      <w:bookmarkStart w:id="369" w:name="_Toc210058546"/>
      <w:bookmarkStart w:id="370" w:name="_Toc210059348"/>
      <w:bookmarkStart w:id="371" w:name="_Toc210060150"/>
      <w:bookmarkStart w:id="372" w:name="_Toc210145128"/>
      <w:bookmarkStart w:id="373" w:name="_Toc210146086"/>
      <w:bookmarkStart w:id="374" w:name="_Toc210146563"/>
      <w:bookmarkStart w:id="375" w:name="_Toc210147041"/>
      <w:bookmarkStart w:id="376" w:name="_Toc210147517"/>
      <w:bookmarkStart w:id="377" w:name="_Toc210147994"/>
      <w:bookmarkStart w:id="378" w:name="_Toc210148472"/>
      <w:bookmarkStart w:id="379" w:name="_Toc210148952"/>
      <w:bookmarkStart w:id="380" w:name="_Toc210149434"/>
      <w:bookmarkStart w:id="381" w:name="_Toc210149915"/>
      <w:bookmarkStart w:id="382" w:name="_Toc210150398"/>
      <w:bookmarkStart w:id="383" w:name="_Toc210150900"/>
      <w:bookmarkStart w:id="384" w:name="_Toc209783068"/>
      <w:bookmarkStart w:id="385" w:name="_Toc210053763"/>
      <w:bookmarkStart w:id="386" w:name="_Toc210054555"/>
      <w:bookmarkStart w:id="387" w:name="_Toc210055349"/>
      <w:bookmarkStart w:id="388" w:name="_Toc210056145"/>
      <w:bookmarkStart w:id="389" w:name="_Toc210056944"/>
      <w:bookmarkStart w:id="390" w:name="_Toc210057747"/>
      <w:bookmarkStart w:id="391" w:name="_Toc210058547"/>
      <w:bookmarkStart w:id="392" w:name="_Toc210059349"/>
      <w:bookmarkStart w:id="393" w:name="_Toc210060151"/>
      <w:bookmarkStart w:id="394" w:name="_Toc210145129"/>
      <w:bookmarkStart w:id="395" w:name="_Toc210146087"/>
      <w:bookmarkStart w:id="396" w:name="_Toc210146564"/>
      <w:bookmarkStart w:id="397" w:name="_Toc210147042"/>
      <w:bookmarkStart w:id="398" w:name="_Toc210147518"/>
      <w:bookmarkStart w:id="399" w:name="_Toc210147995"/>
      <w:bookmarkStart w:id="400" w:name="_Toc210148473"/>
      <w:bookmarkStart w:id="401" w:name="_Toc210148953"/>
      <w:bookmarkStart w:id="402" w:name="_Toc210149435"/>
      <w:bookmarkStart w:id="403" w:name="_Toc210149916"/>
      <w:bookmarkStart w:id="404" w:name="_Toc210150399"/>
      <w:bookmarkStart w:id="405" w:name="_Toc210150901"/>
      <w:bookmarkStart w:id="406" w:name="_Toc209783087"/>
      <w:bookmarkStart w:id="407" w:name="_Toc210053782"/>
      <w:bookmarkStart w:id="408" w:name="_Toc210054574"/>
      <w:bookmarkStart w:id="409" w:name="_Toc210055368"/>
      <w:bookmarkStart w:id="410" w:name="_Toc210056164"/>
      <w:bookmarkStart w:id="411" w:name="_Toc210056963"/>
      <w:bookmarkStart w:id="412" w:name="_Toc210057766"/>
      <w:bookmarkStart w:id="413" w:name="_Toc210058566"/>
      <w:bookmarkStart w:id="414" w:name="_Toc210059368"/>
      <w:bookmarkStart w:id="415" w:name="_Toc210060170"/>
      <w:bookmarkStart w:id="416" w:name="_Toc210145148"/>
      <w:bookmarkStart w:id="417" w:name="_Toc210146106"/>
      <w:bookmarkStart w:id="418" w:name="_Toc210146583"/>
      <w:bookmarkStart w:id="419" w:name="_Toc210147061"/>
      <w:bookmarkStart w:id="420" w:name="_Toc210147537"/>
      <w:bookmarkStart w:id="421" w:name="_Toc210148014"/>
      <w:bookmarkStart w:id="422" w:name="_Toc210148492"/>
      <w:bookmarkStart w:id="423" w:name="_Toc210148972"/>
      <w:bookmarkStart w:id="424" w:name="_Toc210149454"/>
      <w:bookmarkStart w:id="425" w:name="_Toc210149935"/>
      <w:bookmarkStart w:id="426" w:name="_Toc210150418"/>
      <w:bookmarkStart w:id="427" w:name="_Toc210150920"/>
      <w:bookmarkStart w:id="428" w:name="_Toc209783088"/>
      <w:bookmarkStart w:id="429" w:name="_Toc210053783"/>
      <w:bookmarkStart w:id="430" w:name="_Toc210054575"/>
      <w:bookmarkStart w:id="431" w:name="_Toc210055369"/>
      <w:bookmarkStart w:id="432" w:name="_Toc210056165"/>
      <w:bookmarkStart w:id="433" w:name="_Toc210056964"/>
      <w:bookmarkStart w:id="434" w:name="_Toc210057767"/>
      <w:bookmarkStart w:id="435" w:name="_Toc210058567"/>
      <w:bookmarkStart w:id="436" w:name="_Toc210059369"/>
      <w:bookmarkStart w:id="437" w:name="_Toc210060171"/>
      <w:bookmarkStart w:id="438" w:name="_Toc210145149"/>
      <w:bookmarkStart w:id="439" w:name="_Toc210146107"/>
      <w:bookmarkStart w:id="440" w:name="_Toc210146584"/>
      <w:bookmarkStart w:id="441" w:name="_Toc210147062"/>
      <w:bookmarkStart w:id="442" w:name="_Toc210147538"/>
      <w:bookmarkStart w:id="443" w:name="_Toc210148015"/>
      <w:bookmarkStart w:id="444" w:name="_Toc210148493"/>
      <w:bookmarkStart w:id="445" w:name="_Toc210148973"/>
      <w:bookmarkStart w:id="446" w:name="_Toc210149455"/>
      <w:bookmarkStart w:id="447" w:name="_Toc210149936"/>
      <w:bookmarkStart w:id="448" w:name="_Toc210150419"/>
      <w:bookmarkStart w:id="449" w:name="_Toc210150921"/>
      <w:bookmarkStart w:id="450" w:name="_Toc209783089"/>
      <w:bookmarkStart w:id="451" w:name="_Toc210053784"/>
      <w:bookmarkStart w:id="452" w:name="_Toc210054576"/>
      <w:bookmarkStart w:id="453" w:name="_Toc210055370"/>
      <w:bookmarkStart w:id="454" w:name="_Toc210056166"/>
      <w:bookmarkStart w:id="455" w:name="_Toc210056965"/>
      <w:bookmarkStart w:id="456" w:name="_Toc210057768"/>
      <w:bookmarkStart w:id="457" w:name="_Toc210058568"/>
      <w:bookmarkStart w:id="458" w:name="_Toc210059370"/>
      <w:bookmarkStart w:id="459" w:name="_Toc210060172"/>
      <w:bookmarkStart w:id="460" w:name="_Toc210145150"/>
      <w:bookmarkStart w:id="461" w:name="_Toc210146108"/>
      <w:bookmarkStart w:id="462" w:name="_Toc210146585"/>
      <w:bookmarkStart w:id="463" w:name="_Toc210147063"/>
      <w:bookmarkStart w:id="464" w:name="_Toc210147539"/>
      <w:bookmarkStart w:id="465" w:name="_Toc210148016"/>
      <w:bookmarkStart w:id="466" w:name="_Toc210148494"/>
      <w:bookmarkStart w:id="467" w:name="_Toc210148974"/>
      <w:bookmarkStart w:id="468" w:name="_Toc210149456"/>
      <w:bookmarkStart w:id="469" w:name="_Toc210149937"/>
      <w:bookmarkStart w:id="470" w:name="_Toc210150420"/>
      <w:bookmarkStart w:id="471" w:name="_Toc210150922"/>
      <w:bookmarkStart w:id="472" w:name="_Toc209783093"/>
      <w:bookmarkStart w:id="473" w:name="_Toc210053788"/>
      <w:bookmarkStart w:id="474" w:name="_Toc210054580"/>
      <w:bookmarkStart w:id="475" w:name="_Toc210055374"/>
      <w:bookmarkStart w:id="476" w:name="_Toc210056170"/>
      <w:bookmarkStart w:id="477" w:name="_Toc210056969"/>
      <w:bookmarkStart w:id="478" w:name="_Toc210057772"/>
      <w:bookmarkStart w:id="479" w:name="_Toc210058572"/>
      <w:bookmarkStart w:id="480" w:name="_Toc210059374"/>
      <w:bookmarkStart w:id="481" w:name="_Toc210060176"/>
      <w:bookmarkStart w:id="482" w:name="_Toc210145154"/>
      <w:bookmarkStart w:id="483" w:name="_Toc210146112"/>
      <w:bookmarkStart w:id="484" w:name="_Toc210146589"/>
      <w:bookmarkStart w:id="485" w:name="_Toc210147067"/>
      <w:bookmarkStart w:id="486" w:name="_Toc210147543"/>
      <w:bookmarkStart w:id="487" w:name="_Toc210148020"/>
      <w:bookmarkStart w:id="488" w:name="_Toc210148498"/>
      <w:bookmarkStart w:id="489" w:name="_Toc210148978"/>
      <w:bookmarkStart w:id="490" w:name="_Toc210149460"/>
      <w:bookmarkStart w:id="491" w:name="_Toc210149941"/>
      <w:bookmarkStart w:id="492" w:name="_Toc210150424"/>
      <w:bookmarkStart w:id="493" w:name="_Toc210150926"/>
      <w:bookmarkStart w:id="494" w:name="_Toc209783095"/>
      <w:bookmarkStart w:id="495" w:name="_Toc210053790"/>
      <w:bookmarkStart w:id="496" w:name="_Toc210054582"/>
      <w:bookmarkStart w:id="497" w:name="_Toc210055376"/>
      <w:bookmarkStart w:id="498" w:name="_Toc210056172"/>
      <w:bookmarkStart w:id="499" w:name="_Toc210056971"/>
      <w:bookmarkStart w:id="500" w:name="_Toc210057774"/>
      <w:bookmarkStart w:id="501" w:name="_Toc210058574"/>
      <w:bookmarkStart w:id="502" w:name="_Toc210059376"/>
      <w:bookmarkStart w:id="503" w:name="_Toc210060178"/>
      <w:bookmarkStart w:id="504" w:name="_Toc210145156"/>
      <w:bookmarkStart w:id="505" w:name="_Toc210146114"/>
      <w:bookmarkStart w:id="506" w:name="_Toc210146591"/>
      <w:bookmarkStart w:id="507" w:name="_Toc210147069"/>
      <w:bookmarkStart w:id="508" w:name="_Toc210147545"/>
      <w:bookmarkStart w:id="509" w:name="_Toc210148022"/>
      <w:bookmarkStart w:id="510" w:name="_Toc210148500"/>
      <w:bookmarkStart w:id="511" w:name="_Toc210148980"/>
      <w:bookmarkStart w:id="512" w:name="_Toc210149462"/>
      <w:bookmarkStart w:id="513" w:name="_Toc210149943"/>
      <w:bookmarkStart w:id="514" w:name="_Toc210150426"/>
      <w:bookmarkStart w:id="515" w:name="_Toc210150928"/>
      <w:bookmarkStart w:id="516" w:name="_Toc209783096"/>
      <w:bookmarkStart w:id="517" w:name="_Toc210053791"/>
      <w:bookmarkStart w:id="518" w:name="_Toc210054583"/>
      <w:bookmarkStart w:id="519" w:name="_Toc210055377"/>
      <w:bookmarkStart w:id="520" w:name="_Toc210056173"/>
      <w:bookmarkStart w:id="521" w:name="_Toc210056972"/>
      <w:bookmarkStart w:id="522" w:name="_Toc210057775"/>
      <w:bookmarkStart w:id="523" w:name="_Toc210058575"/>
      <w:bookmarkStart w:id="524" w:name="_Toc210059377"/>
      <w:bookmarkStart w:id="525" w:name="_Toc210060179"/>
      <w:bookmarkStart w:id="526" w:name="_Toc210145157"/>
      <w:bookmarkStart w:id="527" w:name="_Toc210146115"/>
      <w:bookmarkStart w:id="528" w:name="_Toc210146592"/>
      <w:bookmarkStart w:id="529" w:name="_Toc210147070"/>
      <w:bookmarkStart w:id="530" w:name="_Toc210147546"/>
      <w:bookmarkStart w:id="531" w:name="_Toc210148023"/>
      <w:bookmarkStart w:id="532" w:name="_Toc210148501"/>
      <w:bookmarkStart w:id="533" w:name="_Toc210148981"/>
      <w:bookmarkStart w:id="534" w:name="_Toc210149463"/>
      <w:bookmarkStart w:id="535" w:name="_Toc210149944"/>
      <w:bookmarkStart w:id="536" w:name="_Toc210150427"/>
      <w:bookmarkStart w:id="537" w:name="_Toc210150929"/>
      <w:bookmarkStart w:id="538" w:name="_Toc209783097"/>
      <w:bookmarkStart w:id="539" w:name="_Toc210053792"/>
      <w:bookmarkStart w:id="540" w:name="_Toc210054584"/>
      <w:bookmarkStart w:id="541" w:name="_Toc210055378"/>
      <w:bookmarkStart w:id="542" w:name="_Toc210056174"/>
      <w:bookmarkStart w:id="543" w:name="_Toc210056973"/>
      <w:bookmarkStart w:id="544" w:name="_Toc210057776"/>
      <w:bookmarkStart w:id="545" w:name="_Toc210058576"/>
      <w:bookmarkStart w:id="546" w:name="_Toc210059378"/>
      <w:bookmarkStart w:id="547" w:name="_Toc210060180"/>
      <w:bookmarkStart w:id="548" w:name="_Toc210145158"/>
      <w:bookmarkStart w:id="549" w:name="_Toc210146116"/>
      <w:bookmarkStart w:id="550" w:name="_Toc210146593"/>
      <w:bookmarkStart w:id="551" w:name="_Toc210147071"/>
      <w:bookmarkStart w:id="552" w:name="_Toc210147547"/>
      <w:bookmarkStart w:id="553" w:name="_Toc210148024"/>
      <w:bookmarkStart w:id="554" w:name="_Toc210148502"/>
      <w:bookmarkStart w:id="555" w:name="_Toc210148982"/>
      <w:bookmarkStart w:id="556" w:name="_Toc210149464"/>
      <w:bookmarkStart w:id="557" w:name="_Toc210149945"/>
      <w:bookmarkStart w:id="558" w:name="_Toc210150428"/>
      <w:bookmarkStart w:id="559" w:name="_Toc210150930"/>
      <w:bookmarkStart w:id="560" w:name="_Toc209783101"/>
      <w:bookmarkStart w:id="561" w:name="_Toc210053796"/>
      <w:bookmarkStart w:id="562" w:name="_Toc210054588"/>
      <w:bookmarkStart w:id="563" w:name="_Toc210055382"/>
      <w:bookmarkStart w:id="564" w:name="_Toc210056178"/>
      <w:bookmarkStart w:id="565" w:name="_Toc210056977"/>
      <w:bookmarkStart w:id="566" w:name="_Toc210057780"/>
      <w:bookmarkStart w:id="567" w:name="_Toc210058580"/>
      <w:bookmarkStart w:id="568" w:name="_Toc210059382"/>
      <w:bookmarkStart w:id="569" w:name="_Toc210060184"/>
      <w:bookmarkStart w:id="570" w:name="_Toc210145162"/>
      <w:bookmarkStart w:id="571" w:name="_Toc210146120"/>
      <w:bookmarkStart w:id="572" w:name="_Toc210146597"/>
      <w:bookmarkStart w:id="573" w:name="_Toc210147075"/>
      <w:bookmarkStart w:id="574" w:name="_Toc210147551"/>
      <w:bookmarkStart w:id="575" w:name="_Toc210148028"/>
      <w:bookmarkStart w:id="576" w:name="_Toc210148506"/>
      <w:bookmarkStart w:id="577" w:name="_Toc210148986"/>
      <w:bookmarkStart w:id="578" w:name="_Toc210149468"/>
      <w:bookmarkStart w:id="579" w:name="_Toc210149949"/>
      <w:bookmarkStart w:id="580" w:name="_Toc210150432"/>
      <w:bookmarkStart w:id="581" w:name="_Toc210150934"/>
      <w:bookmarkStart w:id="582" w:name="_Toc209783102"/>
      <w:bookmarkStart w:id="583" w:name="_Toc210053797"/>
      <w:bookmarkStart w:id="584" w:name="_Toc210054589"/>
      <w:bookmarkStart w:id="585" w:name="_Toc210055383"/>
      <w:bookmarkStart w:id="586" w:name="_Toc210056179"/>
      <w:bookmarkStart w:id="587" w:name="_Toc210056978"/>
      <w:bookmarkStart w:id="588" w:name="_Toc210057781"/>
      <w:bookmarkStart w:id="589" w:name="_Toc210058581"/>
      <w:bookmarkStart w:id="590" w:name="_Toc210059383"/>
      <w:bookmarkStart w:id="591" w:name="_Toc210060185"/>
      <w:bookmarkStart w:id="592" w:name="_Toc210145163"/>
      <w:bookmarkStart w:id="593" w:name="_Toc210146121"/>
      <w:bookmarkStart w:id="594" w:name="_Toc210146598"/>
      <w:bookmarkStart w:id="595" w:name="_Toc210147076"/>
      <w:bookmarkStart w:id="596" w:name="_Toc210147552"/>
      <w:bookmarkStart w:id="597" w:name="_Toc210148029"/>
      <w:bookmarkStart w:id="598" w:name="_Toc210148507"/>
      <w:bookmarkStart w:id="599" w:name="_Toc210148987"/>
      <w:bookmarkStart w:id="600" w:name="_Toc210149469"/>
      <w:bookmarkStart w:id="601" w:name="_Toc210149950"/>
      <w:bookmarkStart w:id="602" w:name="_Toc210150433"/>
      <w:bookmarkStart w:id="603" w:name="_Toc210150935"/>
      <w:bookmarkStart w:id="604" w:name="_Toc209783103"/>
      <w:bookmarkStart w:id="605" w:name="_Toc210053798"/>
      <w:bookmarkStart w:id="606" w:name="_Toc210054590"/>
      <w:bookmarkStart w:id="607" w:name="_Toc210055384"/>
      <w:bookmarkStart w:id="608" w:name="_Toc210056180"/>
      <w:bookmarkStart w:id="609" w:name="_Toc210056979"/>
      <w:bookmarkStart w:id="610" w:name="_Toc210057782"/>
      <w:bookmarkStart w:id="611" w:name="_Toc210058582"/>
      <w:bookmarkStart w:id="612" w:name="_Toc210059384"/>
      <w:bookmarkStart w:id="613" w:name="_Toc210060186"/>
      <w:bookmarkStart w:id="614" w:name="_Toc210145164"/>
      <w:bookmarkStart w:id="615" w:name="_Toc210146122"/>
      <w:bookmarkStart w:id="616" w:name="_Toc210146599"/>
      <w:bookmarkStart w:id="617" w:name="_Toc210147077"/>
      <w:bookmarkStart w:id="618" w:name="_Toc210147553"/>
      <w:bookmarkStart w:id="619" w:name="_Toc210148030"/>
      <w:bookmarkStart w:id="620" w:name="_Toc210148508"/>
      <w:bookmarkStart w:id="621" w:name="_Toc210148988"/>
      <w:bookmarkStart w:id="622" w:name="_Toc210149470"/>
      <w:bookmarkStart w:id="623" w:name="_Toc210149951"/>
      <w:bookmarkStart w:id="624" w:name="_Toc210150434"/>
      <w:bookmarkStart w:id="625" w:name="_Toc210150936"/>
      <w:bookmarkStart w:id="626" w:name="_Toc209783104"/>
      <w:bookmarkStart w:id="627" w:name="_Toc210053799"/>
      <w:bookmarkStart w:id="628" w:name="_Toc210054591"/>
      <w:bookmarkStart w:id="629" w:name="_Toc210055385"/>
      <w:bookmarkStart w:id="630" w:name="_Toc210056181"/>
      <w:bookmarkStart w:id="631" w:name="_Toc210056980"/>
      <w:bookmarkStart w:id="632" w:name="_Toc210057783"/>
      <w:bookmarkStart w:id="633" w:name="_Toc210058583"/>
      <w:bookmarkStart w:id="634" w:name="_Toc210059385"/>
      <w:bookmarkStart w:id="635" w:name="_Toc210060187"/>
      <w:bookmarkStart w:id="636" w:name="_Toc210145165"/>
      <w:bookmarkStart w:id="637" w:name="_Toc210146123"/>
      <w:bookmarkStart w:id="638" w:name="_Toc210146600"/>
      <w:bookmarkStart w:id="639" w:name="_Toc210147078"/>
      <w:bookmarkStart w:id="640" w:name="_Toc210147554"/>
      <w:bookmarkStart w:id="641" w:name="_Toc210148031"/>
      <w:bookmarkStart w:id="642" w:name="_Toc210148509"/>
      <w:bookmarkStart w:id="643" w:name="_Toc210148989"/>
      <w:bookmarkStart w:id="644" w:name="_Toc210149471"/>
      <w:bookmarkStart w:id="645" w:name="_Toc210149952"/>
      <w:bookmarkStart w:id="646" w:name="_Toc210150435"/>
      <w:bookmarkStart w:id="647" w:name="_Toc210150937"/>
      <w:bookmarkStart w:id="648" w:name="_Toc209783105"/>
      <w:bookmarkStart w:id="649" w:name="_Toc210053800"/>
      <w:bookmarkStart w:id="650" w:name="_Toc210054592"/>
      <w:bookmarkStart w:id="651" w:name="_Toc210055386"/>
      <w:bookmarkStart w:id="652" w:name="_Toc210056182"/>
      <w:bookmarkStart w:id="653" w:name="_Toc210056981"/>
      <w:bookmarkStart w:id="654" w:name="_Toc210057784"/>
      <w:bookmarkStart w:id="655" w:name="_Toc210058584"/>
      <w:bookmarkStart w:id="656" w:name="_Toc210059386"/>
      <w:bookmarkStart w:id="657" w:name="_Toc210060188"/>
      <w:bookmarkStart w:id="658" w:name="_Toc210145166"/>
      <w:bookmarkStart w:id="659" w:name="_Toc210146124"/>
      <w:bookmarkStart w:id="660" w:name="_Toc210146601"/>
      <w:bookmarkStart w:id="661" w:name="_Toc210147079"/>
      <w:bookmarkStart w:id="662" w:name="_Toc210147555"/>
      <w:bookmarkStart w:id="663" w:name="_Toc210148032"/>
      <w:bookmarkStart w:id="664" w:name="_Toc210148510"/>
      <w:bookmarkStart w:id="665" w:name="_Toc210148990"/>
      <w:bookmarkStart w:id="666" w:name="_Toc210149472"/>
      <w:bookmarkStart w:id="667" w:name="_Toc210149953"/>
      <w:bookmarkStart w:id="668" w:name="_Toc210150436"/>
      <w:bookmarkStart w:id="669" w:name="_Toc210150938"/>
      <w:bookmarkStart w:id="670" w:name="_Toc209783108"/>
      <w:bookmarkStart w:id="671" w:name="_Toc210053803"/>
      <w:bookmarkStart w:id="672" w:name="_Toc210054595"/>
      <w:bookmarkStart w:id="673" w:name="_Toc210055389"/>
      <w:bookmarkStart w:id="674" w:name="_Toc210056185"/>
      <w:bookmarkStart w:id="675" w:name="_Toc210056984"/>
      <w:bookmarkStart w:id="676" w:name="_Toc210057787"/>
      <w:bookmarkStart w:id="677" w:name="_Toc210058587"/>
      <w:bookmarkStart w:id="678" w:name="_Toc210059389"/>
      <w:bookmarkStart w:id="679" w:name="_Toc210060191"/>
      <w:bookmarkStart w:id="680" w:name="_Toc210145169"/>
      <w:bookmarkStart w:id="681" w:name="_Toc210146127"/>
      <w:bookmarkStart w:id="682" w:name="_Toc210146604"/>
      <w:bookmarkStart w:id="683" w:name="_Toc210147082"/>
      <w:bookmarkStart w:id="684" w:name="_Toc210147558"/>
      <w:bookmarkStart w:id="685" w:name="_Toc210148035"/>
      <w:bookmarkStart w:id="686" w:name="_Toc210148513"/>
      <w:bookmarkStart w:id="687" w:name="_Toc210148993"/>
      <w:bookmarkStart w:id="688" w:name="_Toc210149475"/>
      <w:bookmarkStart w:id="689" w:name="_Toc210149956"/>
      <w:bookmarkStart w:id="690" w:name="_Toc210150439"/>
      <w:bookmarkStart w:id="691" w:name="_Toc210150941"/>
      <w:bookmarkStart w:id="692" w:name="_Toc209783114"/>
      <w:bookmarkStart w:id="693" w:name="_Toc210053809"/>
      <w:bookmarkStart w:id="694" w:name="_Toc210054601"/>
      <w:bookmarkStart w:id="695" w:name="_Toc210055395"/>
      <w:bookmarkStart w:id="696" w:name="_Toc210056191"/>
      <w:bookmarkStart w:id="697" w:name="_Toc210056990"/>
      <w:bookmarkStart w:id="698" w:name="_Toc210057793"/>
      <w:bookmarkStart w:id="699" w:name="_Toc210058593"/>
      <w:bookmarkStart w:id="700" w:name="_Toc210059395"/>
      <w:bookmarkStart w:id="701" w:name="_Toc210060197"/>
      <w:bookmarkStart w:id="702" w:name="_Toc210145175"/>
      <w:bookmarkStart w:id="703" w:name="_Toc210146133"/>
      <w:bookmarkStart w:id="704" w:name="_Toc210146610"/>
      <w:bookmarkStart w:id="705" w:name="_Toc210147088"/>
      <w:bookmarkStart w:id="706" w:name="_Toc210147564"/>
      <w:bookmarkStart w:id="707" w:name="_Toc210148041"/>
      <w:bookmarkStart w:id="708" w:name="_Toc210148519"/>
      <w:bookmarkStart w:id="709" w:name="_Toc210148999"/>
      <w:bookmarkStart w:id="710" w:name="_Toc210149481"/>
      <w:bookmarkStart w:id="711" w:name="_Toc210149962"/>
      <w:bookmarkStart w:id="712" w:name="_Toc210150445"/>
      <w:bookmarkStart w:id="713" w:name="_Toc210150947"/>
      <w:bookmarkStart w:id="714" w:name="_Toc209783115"/>
      <w:bookmarkStart w:id="715" w:name="_Toc210053810"/>
      <w:bookmarkStart w:id="716" w:name="_Toc210054602"/>
      <w:bookmarkStart w:id="717" w:name="_Toc210055396"/>
      <w:bookmarkStart w:id="718" w:name="_Toc210056192"/>
      <w:bookmarkStart w:id="719" w:name="_Toc210056991"/>
      <w:bookmarkStart w:id="720" w:name="_Toc210057794"/>
      <w:bookmarkStart w:id="721" w:name="_Toc210058594"/>
      <w:bookmarkStart w:id="722" w:name="_Toc210059396"/>
      <w:bookmarkStart w:id="723" w:name="_Toc210060198"/>
      <w:bookmarkStart w:id="724" w:name="_Toc210145176"/>
      <w:bookmarkStart w:id="725" w:name="_Toc210146134"/>
      <w:bookmarkStart w:id="726" w:name="_Toc210146611"/>
      <w:bookmarkStart w:id="727" w:name="_Toc210147089"/>
      <w:bookmarkStart w:id="728" w:name="_Toc210147565"/>
      <w:bookmarkStart w:id="729" w:name="_Toc210148042"/>
      <w:bookmarkStart w:id="730" w:name="_Toc210148520"/>
      <w:bookmarkStart w:id="731" w:name="_Toc210149000"/>
      <w:bookmarkStart w:id="732" w:name="_Toc210149482"/>
      <w:bookmarkStart w:id="733" w:name="_Toc210149963"/>
      <w:bookmarkStart w:id="734" w:name="_Toc210150446"/>
      <w:bookmarkStart w:id="735" w:name="_Toc210150948"/>
      <w:bookmarkStart w:id="736" w:name="_Toc209783116"/>
      <w:bookmarkStart w:id="737" w:name="_Toc210053811"/>
      <w:bookmarkStart w:id="738" w:name="_Toc210054603"/>
      <w:bookmarkStart w:id="739" w:name="_Toc210055397"/>
      <w:bookmarkStart w:id="740" w:name="_Toc210056193"/>
      <w:bookmarkStart w:id="741" w:name="_Toc210056992"/>
      <w:bookmarkStart w:id="742" w:name="_Toc210057795"/>
      <w:bookmarkStart w:id="743" w:name="_Toc210058595"/>
      <w:bookmarkStart w:id="744" w:name="_Toc210059397"/>
      <w:bookmarkStart w:id="745" w:name="_Toc210060199"/>
      <w:bookmarkStart w:id="746" w:name="_Toc210145177"/>
      <w:bookmarkStart w:id="747" w:name="_Toc210146135"/>
      <w:bookmarkStart w:id="748" w:name="_Toc210146612"/>
      <w:bookmarkStart w:id="749" w:name="_Toc210147090"/>
      <w:bookmarkStart w:id="750" w:name="_Toc210147566"/>
      <w:bookmarkStart w:id="751" w:name="_Toc210148043"/>
      <w:bookmarkStart w:id="752" w:name="_Toc210148521"/>
      <w:bookmarkStart w:id="753" w:name="_Toc210149001"/>
      <w:bookmarkStart w:id="754" w:name="_Toc210149483"/>
      <w:bookmarkStart w:id="755" w:name="_Toc210149964"/>
      <w:bookmarkStart w:id="756" w:name="_Toc210150447"/>
      <w:bookmarkStart w:id="757" w:name="_Toc210150949"/>
      <w:bookmarkStart w:id="758" w:name="_Toc209783127"/>
      <w:bookmarkStart w:id="759" w:name="_Toc210053822"/>
      <w:bookmarkStart w:id="760" w:name="_Toc210054614"/>
      <w:bookmarkStart w:id="761" w:name="_Toc210055408"/>
      <w:bookmarkStart w:id="762" w:name="_Toc210056204"/>
      <w:bookmarkStart w:id="763" w:name="_Toc210057003"/>
      <w:bookmarkStart w:id="764" w:name="_Toc210057806"/>
      <w:bookmarkStart w:id="765" w:name="_Toc210058606"/>
      <w:bookmarkStart w:id="766" w:name="_Toc210059408"/>
      <w:bookmarkStart w:id="767" w:name="_Toc210060210"/>
      <w:bookmarkStart w:id="768" w:name="_Toc210145188"/>
      <w:bookmarkStart w:id="769" w:name="_Toc210146146"/>
      <w:bookmarkStart w:id="770" w:name="_Toc210146623"/>
      <w:bookmarkStart w:id="771" w:name="_Toc210147101"/>
      <w:bookmarkStart w:id="772" w:name="_Toc210147577"/>
      <w:bookmarkStart w:id="773" w:name="_Toc210148054"/>
      <w:bookmarkStart w:id="774" w:name="_Toc210148532"/>
      <w:bookmarkStart w:id="775" w:name="_Toc210149012"/>
      <w:bookmarkStart w:id="776" w:name="_Toc210149494"/>
      <w:bookmarkStart w:id="777" w:name="_Toc210149975"/>
      <w:bookmarkStart w:id="778" w:name="_Toc210150458"/>
      <w:bookmarkStart w:id="779" w:name="_Toc210150960"/>
      <w:bookmarkStart w:id="780" w:name="_Toc209783128"/>
      <w:bookmarkStart w:id="781" w:name="_Toc210053823"/>
      <w:bookmarkStart w:id="782" w:name="_Toc210054615"/>
      <w:bookmarkStart w:id="783" w:name="_Toc210055409"/>
      <w:bookmarkStart w:id="784" w:name="_Toc210056205"/>
      <w:bookmarkStart w:id="785" w:name="_Toc210057004"/>
      <w:bookmarkStart w:id="786" w:name="_Toc210057807"/>
      <w:bookmarkStart w:id="787" w:name="_Toc210058607"/>
      <w:bookmarkStart w:id="788" w:name="_Toc210059409"/>
      <w:bookmarkStart w:id="789" w:name="_Toc210060211"/>
      <w:bookmarkStart w:id="790" w:name="_Toc210145189"/>
      <w:bookmarkStart w:id="791" w:name="_Toc210146147"/>
      <w:bookmarkStart w:id="792" w:name="_Toc210146624"/>
      <w:bookmarkStart w:id="793" w:name="_Toc210147102"/>
      <w:bookmarkStart w:id="794" w:name="_Toc210147578"/>
      <w:bookmarkStart w:id="795" w:name="_Toc210148055"/>
      <w:bookmarkStart w:id="796" w:name="_Toc210148533"/>
      <w:bookmarkStart w:id="797" w:name="_Toc210149013"/>
      <w:bookmarkStart w:id="798" w:name="_Toc210149495"/>
      <w:bookmarkStart w:id="799" w:name="_Toc210149976"/>
      <w:bookmarkStart w:id="800" w:name="_Toc210150459"/>
      <w:bookmarkStart w:id="801" w:name="_Toc210150961"/>
      <w:bookmarkStart w:id="802" w:name="_Toc209783131"/>
      <w:bookmarkStart w:id="803" w:name="_Toc210053826"/>
      <w:bookmarkStart w:id="804" w:name="_Toc210054618"/>
      <w:bookmarkStart w:id="805" w:name="_Toc210055412"/>
      <w:bookmarkStart w:id="806" w:name="_Toc210056208"/>
      <w:bookmarkStart w:id="807" w:name="_Toc210057007"/>
      <w:bookmarkStart w:id="808" w:name="_Toc210057810"/>
      <w:bookmarkStart w:id="809" w:name="_Toc210058610"/>
      <w:bookmarkStart w:id="810" w:name="_Toc210059412"/>
      <w:bookmarkStart w:id="811" w:name="_Toc210060214"/>
      <w:bookmarkStart w:id="812" w:name="_Toc210145192"/>
      <w:bookmarkStart w:id="813" w:name="_Toc210146150"/>
      <w:bookmarkStart w:id="814" w:name="_Toc210146627"/>
      <w:bookmarkStart w:id="815" w:name="_Toc210147105"/>
      <w:bookmarkStart w:id="816" w:name="_Toc210147581"/>
      <w:bookmarkStart w:id="817" w:name="_Toc210148058"/>
      <w:bookmarkStart w:id="818" w:name="_Toc210148536"/>
      <w:bookmarkStart w:id="819" w:name="_Toc210149016"/>
      <w:bookmarkStart w:id="820" w:name="_Toc210149498"/>
      <w:bookmarkStart w:id="821" w:name="_Toc210149979"/>
      <w:bookmarkStart w:id="822" w:name="_Toc210150462"/>
      <w:bookmarkStart w:id="823" w:name="_Toc210150964"/>
      <w:bookmarkStart w:id="824" w:name="_Toc209783132"/>
      <w:bookmarkStart w:id="825" w:name="_Toc210053827"/>
      <w:bookmarkStart w:id="826" w:name="_Toc210054619"/>
      <w:bookmarkStart w:id="827" w:name="_Toc210055413"/>
      <w:bookmarkStart w:id="828" w:name="_Toc210056209"/>
      <w:bookmarkStart w:id="829" w:name="_Toc210057008"/>
      <w:bookmarkStart w:id="830" w:name="_Toc210057811"/>
      <w:bookmarkStart w:id="831" w:name="_Toc210058611"/>
      <w:bookmarkStart w:id="832" w:name="_Toc210059413"/>
      <w:bookmarkStart w:id="833" w:name="_Toc210060215"/>
      <w:bookmarkStart w:id="834" w:name="_Toc210145193"/>
      <w:bookmarkStart w:id="835" w:name="_Toc210146151"/>
      <w:bookmarkStart w:id="836" w:name="_Toc210146628"/>
      <w:bookmarkStart w:id="837" w:name="_Toc210147106"/>
      <w:bookmarkStart w:id="838" w:name="_Toc210147582"/>
      <w:bookmarkStart w:id="839" w:name="_Toc210148059"/>
      <w:bookmarkStart w:id="840" w:name="_Toc210148537"/>
      <w:bookmarkStart w:id="841" w:name="_Toc210149017"/>
      <w:bookmarkStart w:id="842" w:name="_Toc210149499"/>
      <w:bookmarkStart w:id="843" w:name="_Toc210149980"/>
      <w:bookmarkStart w:id="844" w:name="_Toc210150463"/>
      <w:bookmarkStart w:id="845" w:name="_Toc210150965"/>
      <w:bookmarkStart w:id="846" w:name="_Toc209783134"/>
      <w:bookmarkStart w:id="847" w:name="_Toc210053829"/>
      <w:bookmarkStart w:id="848" w:name="_Toc210054621"/>
      <w:bookmarkStart w:id="849" w:name="_Toc210055415"/>
      <w:bookmarkStart w:id="850" w:name="_Toc210056211"/>
      <w:bookmarkStart w:id="851" w:name="_Toc210057010"/>
      <w:bookmarkStart w:id="852" w:name="_Toc210057813"/>
      <w:bookmarkStart w:id="853" w:name="_Toc210058613"/>
      <w:bookmarkStart w:id="854" w:name="_Toc210059415"/>
      <w:bookmarkStart w:id="855" w:name="_Toc210060217"/>
      <w:bookmarkStart w:id="856" w:name="_Toc210145195"/>
      <w:bookmarkStart w:id="857" w:name="_Toc210146153"/>
      <w:bookmarkStart w:id="858" w:name="_Toc210146630"/>
      <w:bookmarkStart w:id="859" w:name="_Toc210147108"/>
      <w:bookmarkStart w:id="860" w:name="_Toc210147584"/>
      <w:bookmarkStart w:id="861" w:name="_Toc210148061"/>
      <w:bookmarkStart w:id="862" w:name="_Toc210148539"/>
      <w:bookmarkStart w:id="863" w:name="_Toc210149019"/>
      <w:bookmarkStart w:id="864" w:name="_Toc210149501"/>
      <w:bookmarkStart w:id="865" w:name="_Toc210149982"/>
      <w:bookmarkStart w:id="866" w:name="_Toc210150465"/>
      <w:bookmarkStart w:id="867" w:name="_Toc210150967"/>
      <w:bookmarkStart w:id="868" w:name="_Toc209783135"/>
      <w:bookmarkStart w:id="869" w:name="_Toc210053830"/>
      <w:bookmarkStart w:id="870" w:name="_Toc210054622"/>
      <w:bookmarkStart w:id="871" w:name="_Toc210055416"/>
      <w:bookmarkStart w:id="872" w:name="_Toc210056212"/>
      <w:bookmarkStart w:id="873" w:name="_Toc210057011"/>
      <w:bookmarkStart w:id="874" w:name="_Toc210057814"/>
      <w:bookmarkStart w:id="875" w:name="_Toc210058614"/>
      <w:bookmarkStart w:id="876" w:name="_Toc210059416"/>
      <w:bookmarkStart w:id="877" w:name="_Toc210060218"/>
      <w:bookmarkStart w:id="878" w:name="_Toc210145196"/>
      <w:bookmarkStart w:id="879" w:name="_Toc210146154"/>
      <w:bookmarkStart w:id="880" w:name="_Toc210146631"/>
      <w:bookmarkStart w:id="881" w:name="_Toc210147109"/>
      <w:bookmarkStart w:id="882" w:name="_Toc210147585"/>
      <w:bookmarkStart w:id="883" w:name="_Toc210148062"/>
      <w:bookmarkStart w:id="884" w:name="_Toc210148540"/>
      <w:bookmarkStart w:id="885" w:name="_Toc210149020"/>
      <w:bookmarkStart w:id="886" w:name="_Toc210149502"/>
      <w:bookmarkStart w:id="887" w:name="_Toc210149983"/>
      <w:bookmarkStart w:id="888" w:name="_Toc210150466"/>
      <w:bookmarkStart w:id="889" w:name="_Toc210150968"/>
      <w:bookmarkStart w:id="890" w:name="_Toc209783137"/>
      <w:bookmarkStart w:id="891" w:name="_Toc210053832"/>
      <w:bookmarkStart w:id="892" w:name="_Toc210054624"/>
      <w:bookmarkStart w:id="893" w:name="_Toc210055418"/>
      <w:bookmarkStart w:id="894" w:name="_Toc210056214"/>
      <w:bookmarkStart w:id="895" w:name="_Toc210057013"/>
      <w:bookmarkStart w:id="896" w:name="_Toc210057816"/>
      <w:bookmarkStart w:id="897" w:name="_Toc210058616"/>
      <w:bookmarkStart w:id="898" w:name="_Toc210059418"/>
      <w:bookmarkStart w:id="899" w:name="_Toc210060220"/>
      <w:bookmarkStart w:id="900" w:name="_Toc210145198"/>
      <w:bookmarkStart w:id="901" w:name="_Toc210146156"/>
      <w:bookmarkStart w:id="902" w:name="_Toc210146633"/>
      <w:bookmarkStart w:id="903" w:name="_Toc210147111"/>
      <w:bookmarkStart w:id="904" w:name="_Toc210147587"/>
      <w:bookmarkStart w:id="905" w:name="_Toc210148064"/>
      <w:bookmarkStart w:id="906" w:name="_Toc210148542"/>
      <w:bookmarkStart w:id="907" w:name="_Toc210149022"/>
      <w:bookmarkStart w:id="908" w:name="_Toc210149504"/>
      <w:bookmarkStart w:id="909" w:name="_Toc210149985"/>
      <w:bookmarkStart w:id="910" w:name="_Toc210150468"/>
      <w:bookmarkStart w:id="911" w:name="_Toc210150970"/>
      <w:bookmarkStart w:id="912" w:name="_Toc209783141"/>
      <w:bookmarkStart w:id="913" w:name="_Toc210053836"/>
      <w:bookmarkStart w:id="914" w:name="_Toc210054628"/>
      <w:bookmarkStart w:id="915" w:name="_Toc210055422"/>
      <w:bookmarkStart w:id="916" w:name="_Toc210056218"/>
      <w:bookmarkStart w:id="917" w:name="_Toc210057017"/>
      <w:bookmarkStart w:id="918" w:name="_Toc210057820"/>
      <w:bookmarkStart w:id="919" w:name="_Toc210058620"/>
      <w:bookmarkStart w:id="920" w:name="_Toc210059422"/>
      <w:bookmarkStart w:id="921" w:name="_Toc210060224"/>
      <w:bookmarkStart w:id="922" w:name="_Toc210145202"/>
      <w:bookmarkStart w:id="923" w:name="_Toc210146160"/>
      <w:bookmarkStart w:id="924" w:name="_Toc210146637"/>
      <w:bookmarkStart w:id="925" w:name="_Toc210147115"/>
      <w:bookmarkStart w:id="926" w:name="_Toc210147591"/>
      <w:bookmarkStart w:id="927" w:name="_Toc210148068"/>
      <w:bookmarkStart w:id="928" w:name="_Toc210148546"/>
      <w:bookmarkStart w:id="929" w:name="_Toc210149026"/>
      <w:bookmarkStart w:id="930" w:name="_Toc210149508"/>
      <w:bookmarkStart w:id="931" w:name="_Toc210149989"/>
      <w:bookmarkStart w:id="932" w:name="_Toc210150472"/>
      <w:bookmarkStart w:id="933" w:name="_Toc210150974"/>
      <w:bookmarkStart w:id="934" w:name="_Toc209783142"/>
      <w:bookmarkStart w:id="935" w:name="_Toc210053837"/>
      <w:bookmarkStart w:id="936" w:name="_Toc210054629"/>
      <w:bookmarkStart w:id="937" w:name="_Toc210055423"/>
      <w:bookmarkStart w:id="938" w:name="_Toc210056219"/>
      <w:bookmarkStart w:id="939" w:name="_Toc210057018"/>
      <w:bookmarkStart w:id="940" w:name="_Toc210057821"/>
      <w:bookmarkStart w:id="941" w:name="_Toc210058621"/>
      <w:bookmarkStart w:id="942" w:name="_Toc210059423"/>
      <w:bookmarkStart w:id="943" w:name="_Toc210060225"/>
      <w:bookmarkStart w:id="944" w:name="_Toc210145203"/>
      <w:bookmarkStart w:id="945" w:name="_Toc210146161"/>
      <w:bookmarkStart w:id="946" w:name="_Toc210146638"/>
      <w:bookmarkStart w:id="947" w:name="_Toc210147116"/>
      <w:bookmarkStart w:id="948" w:name="_Toc210147592"/>
      <w:bookmarkStart w:id="949" w:name="_Toc210148069"/>
      <w:bookmarkStart w:id="950" w:name="_Toc210148547"/>
      <w:bookmarkStart w:id="951" w:name="_Toc210149027"/>
      <w:bookmarkStart w:id="952" w:name="_Toc210149509"/>
      <w:bookmarkStart w:id="953" w:name="_Toc210149990"/>
      <w:bookmarkStart w:id="954" w:name="_Toc210150473"/>
      <w:bookmarkStart w:id="955" w:name="_Toc210150975"/>
      <w:bookmarkStart w:id="956" w:name="_Toc209783145"/>
      <w:bookmarkStart w:id="957" w:name="_Toc210053840"/>
      <w:bookmarkStart w:id="958" w:name="_Toc210054632"/>
      <w:bookmarkStart w:id="959" w:name="_Toc210055426"/>
      <w:bookmarkStart w:id="960" w:name="_Toc210056222"/>
      <w:bookmarkStart w:id="961" w:name="_Toc210057021"/>
      <w:bookmarkStart w:id="962" w:name="_Toc210057824"/>
      <w:bookmarkStart w:id="963" w:name="_Toc210058624"/>
      <w:bookmarkStart w:id="964" w:name="_Toc210059426"/>
      <w:bookmarkStart w:id="965" w:name="_Toc210060228"/>
      <w:bookmarkStart w:id="966" w:name="_Toc210145206"/>
      <w:bookmarkStart w:id="967" w:name="_Toc210146164"/>
      <w:bookmarkStart w:id="968" w:name="_Toc210146641"/>
      <w:bookmarkStart w:id="969" w:name="_Toc210147119"/>
      <w:bookmarkStart w:id="970" w:name="_Toc210147595"/>
      <w:bookmarkStart w:id="971" w:name="_Toc210148072"/>
      <w:bookmarkStart w:id="972" w:name="_Toc210148550"/>
      <w:bookmarkStart w:id="973" w:name="_Toc210149030"/>
      <w:bookmarkStart w:id="974" w:name="_Toc210149512"/>
      <w:bookmarkStart w:id="975" w:name="_Toc210149993"/>
      <w:bookmarkStart w:id="976" w:name="_Toc210150476"/>
      <w:bookmarkStart w:id="977" w:name="_Toc210150978"/>
      <w:bookmarkStart w:id="978" w:name="_Toc209783146"/>
      <w:bookmarkStart w:id="979" w:name="_Toc210053841"/>
      <w:bookmarkStart w:id="980" w:name="_Toc210054633"/>
      <w:bookmarkStart w:id="981" w:name="_Toc210055427"/>
      <w:bookmarkStart w:id="982" w:name="_Toc210056223"/>
      <w:bookmarkStart w:id="983" w:name="_Toc210057022"/>
      <w:bookmarkStart w:id="984" w:name="_Toc210057825"/>
      <w:bookmarkStart w:id="985" w:name="_Toc210058625"/>
      <w:bookmarkStart w:id="986" w:name="_Toc210059427"/>
      <w:bookmarkStart w:id="987" w:name="_Toc210060229"/>
      <w:bookmarkStart w:id="988" w:name="_Toc210145207"/>
      <w:bookmarkStart w:id="989" w:name="_Toc210146165"/>
      <w:bookmarkStart w:id="990" w:name="_Toc210146642"/>
      <w:bookmarkStart w:id="991" w:name="_Toc210147120"/>
      <w:bookmarkStart w:id="992" w:name="_Toc210147596"/>
      <w:bookmarkStart w:id="993" w:name="_Toc210148073"/>
      <w:bookmarkStart w:id="994" w:name="_Toc210148551"/>
      <w:bookmarkStart w:id="995" w:name="_Toc210149031"/>
      <w:bookmarkStart w:id="996" w:name="_Toc210149513"/>
      <w:bookmarkStart w:id="997" w:name="_Toc210149994"/>
      <w:bookmarkStart w:id="998" w:name="_Toc210150477"/>
      <w:bookmarkStart w:id="999" w:name="_Toc210150979"/>
      <w:bookmarkStart w:id="1000" w:name="_Toc209783147"/>
      <w:bookmarkStart w:id="1001" w:name="_Toc210053842"/>
      <w:bookmarkStart w:id="1002" w:name="_Toc210054634"/>
      <w:bookmarkStart w:id="1003" w:name="_Toc210055428"/>
      <w:bookmarkStart w:id="1004" w:name="_Toc210056224"/>
      <w:bookmarkStart w:id="1005" w:name="_Toc210057023"/>
      <w:bookmarkStart w:id="1006" w:name="_Toc210057826"/>
      <w:bookmarkStart w:id="1007" w:name="_Toc210058626"/>
      <w:bookmarkStart w:id="1008" w:name="_Toc210059428"/>
      <w:bookmarkStart w:id="1009" w:name="_Toc210060230"/>
      <w:bookmarkStart w:id="1010" w:name="_Toc210145208"/>
      <w:bookmarkStart w:id="1011" w:name="_Toc210146166"/>
      <w:bookmarkStart w:id="1012" w:name="_Toc210146643"/>
      <w:bookmarkStart w:id="1013" w:name="_Toc210147121"/>
      <w:bookmarkStart w:id="1014" w:name="_Toc210147597"/>
      <w:bookmarkStart w:id="1015" w:name="_Toc210148074"/>
      <w:bookmarkStart w:id="1016" w:name="_Toc210148552"/>
      <w:bookmarkStart w:id="1017" w:name="_Toc210149032"/>
      <w:bookmarkStart w:id="1018" w:name="_Toc210149514"/>
      <w:bookmarkStart w:id="1019" w:name="_Toc210149995"/>
      <w:bookmarkStart w:id="1020" w:name="_Toc210150478"/>
      <w:bookmarkStart w:id="1021" w:name="_Toc210150980"/>
      <w:bookmarkStart w:id="1022" w:name="_Toc209783148"/>
      <w:bookmarkStart w:id="1023" w:name="_Toc210053843"/>
      <w:bookmarkStart w:id="1024" w:name="_Toc210054635"/>
      <w:bookmarkStart w:id="1025" w:name="_Toc210055429"/>
      <w:bookmarkStart w:id="1026" w:name="_Toc210056225"/>
      <w:bookmarkStart w:id="1027" w:name="_Toc210057024"/>
      <w:bookmarkStart w:id="1028" w:name="_Toc210057827"/>
      <w:bookmarkStart w:id="1029" w:name="_Toc210058627"/>
      <w:bookmarkStart w:id="1030" w:name="_Toc210059429"/>
      <w:bookmarkStart w:id="1031" w:name="_Toc210060231"/>
      <w:bookmarkStart w:id="1032" w:name="_Toc210145209"/>
      <w:bookmarkStart w:id="1033" w:name="_Toc210146167"/>
      <w:bookmarkStart w:id="1034" w:name="_Toc210146644"/>
      <w:bookmarkStart w:id="1035" w:name="_Toc210147122"/>
      <w:bookmarkStart w:id="1036" w:name="_Toc210147598"/>
      <w:bookmarkStart w:id="1037" w:name="_Toc210148075"/>
      <w:bookmarkStart w:id="1038" w:name="_Toc210148553"/>
      <w:bookmarkStart w:id="1039" w:name="_Toc210149033"/>
      <w:bookmarkStart w:id="1040" w:name="_Toc210149515"/>
      <w:bookmarkStart w:id="1041" w:name="_Toc210149996"/>
      <w:bookmarkStart w:id="1042" w:name="_Toc210150479"/>
      <w:bookmarkStart w:id="1043" w:name="_Toc210150981"/>
      <w:bookmarkStart w:id="1044" w:name="_Toc209783151"/>
      <w:bookmarkStart w:id="1045" w:name="_Toc210053846"/>
      <w:bookmarkStart w:id="1046" w:name="_Toc210054638"/>
      <w:bookmarkStart w:id="1047" w:name="_Toc210055432"/>
      <w:bookmarkStart w:id="1048" w:name="_Toc210056228"/>
      <w:bookmarkStart w:id="1049" w:name="_Toc210057027"/>
      <w:bookmarkStart w:id="1050" w:name="_Toc210057830"/>
      <w:bookmarkStart w:id="1051" w:name="_Toc210058630"/>
      <w:bookmarkStart w:id="1052" w:name="_Toc210059432"/>
      <w:bookmarkStart w:id="1053" w:name="_Toc210060234"/>
      <w:bookmarkStart w:id="1054" w:name="_Toc210145212"/>
      <w:bookmarkStart w:id="1055" w:name="_Toc210146170"/>
      <w:bookmarkStart w:id="1056" w:name="_Toc210146647"/>
      <w:bookmarkStart w:id="1057" w:name="_Toc210147125"/>
      <w:bookmarkStart w:id="1058" w:name="_Toc210147601"/>
      <w:bookmarkStart w:id="1059" w:name="_Toc210148078"/>
      <w:bookmarkStart w:id="1060" w:name="_Toc210148556"/>
      <w:bookmarkStart w:id="1061" w:name="_Toc210149036"/>
      <w:bookmarkStart w:id="1062" w:name="_Toc210149518"/>
      <w:bookmarkStart w:id="1063" w:name="_Toc210149999"/>
      <w:bookmarkStart w:id="1064" w:name="_Toc210150482"/>
      <w:bookmarkStart w:id="1065" w:name="_Toc210150984"/>
      <w:bookmarkStart w:id="1066" w:name="_Toc209783152"/>
      <w:bookmarkStart w:id="1067" w:name="_Toc210053847"/>
      <w:bookmarkStart w:id="1068" w:name="_Toc210054639"/>
      <w:bookmarkStart w:id="1069" w:name="_Toc210055433"/>
      <w:bookmarkStart w:id="1070" w:name="_Toc210056229"/>
      <w:bookmarkStart w:id="1071" w:name="_Toc210057028"/>
      <w:bookmarkStart w:id="1072" w:name="_Toc210057831"/>
      <w:bookmarkStart w:id="1073" w:name="_Toc210058631"/>
      <w:bookmarkStart w:id="1074" w:name="_Toc210059433"/>
      <w:bookmarkStart w:id="1075" w:name="_Toc210060235"/>
      <w:bookmarkStart w:id="1076" w:name="_Toc210145213"/>
      <w:bookmarkStart w:id="1077" w:name="_Toc210146171"/>
      <w:bookmarkStart w:id="1078" w:name="_Toc210146648"/>
      <w:bookmarkStart w:id="1079" w:name="_Toc210147126"/>
      <w:bookmarkStart w:id="1080" w:name="_Toc210147602"/>
      <w:bookmarkStart w:id="1081" w:name="_Toc210148079"/>
      <w:bookmarkStart w:id="1082" w:name="_Toc210148557"/>
      <w:bookmarkStart w:id="1083" w:name="_Toc210149037"/>
      <w:bookmarkStart w:id="1084" w:name="_Toc210149519"/>
      <w:bookmarkStart w:id="1085" w:name="_Toc210150000"/>
      <w:bookmarkStart w:id="1086" w:name="_Toc210150483"/>
      <w:bookmarkStart w:id="1087" w:name="_Toc210150985"/>
      <w:bookmarkStart w:id="1088" w:name="_Toc209783154"/>
      <w:bookmarkStart w:id="1089" w:name="_Toc210053849"/>
      <w:bookmarkStart w:id="1090" w:name="_Toc210054641"/>
      <w:bookmarkStart w:id="1091" w:name="_Toc210055435"/>
      <w:bookmarkStart w:id="1092" w:name="_Toc210056231"/>
      <w:bookmarkStart w:id="1093" w:name="_Toc210057030"/>
      <w:bookmarkStart w:id="1094" w:name="_Toc210057833"/>
      <w:bookmarkStart w:id="1095" w:name="_Toc210058633"/>
      <w:bookmarkStart w:id="1096" w:name="_Toc210059435"/>
      <w:bookmarkStart w:id="1097" w:name="_Toc210060237"/>
      <w:bookmarkStart w:id="1098" w:name="_Toc210145215"/>
      <w:bookmarkStart w:id="1099" w:name="_Toc210146173"/>
      <w:bookmarkStart w:id="1100" w:name="_Toc210146650"/>
      <w:bookmarkStart w:id="1101" w:name="_Toc210147128"/>
      <w:bookmarkStart w:id="1102" w:name="_Toc210147604"/>
      <w:bookmarkStart w:id="1103" w:name="_Toc210148081"/>
      <w:bookmarkStart w:id="1104" w:name="_Toc210148559"/>
      <w:bookmarkStart w:id="1105" w:name="_Toc210149039"/>
      <w:bookmarkStart w:id="1106" w:name="_Toc210149521"/>
      <w:bookmarkStart w:id="1107" w:name="_Toc210150002"/>
      <w:bookmarkStart w:id="1108" w:name="_Toc210150485"/>
      <w:bookmarkStart w:id="1109" w:name="_Toc210150987"/>
      <w:bookmarkStart w:id="1110" w:name="_Toc209783155"/>
      <w:bookmarkStart w:id="1111" w:name="_Toc210053850"/>
      <w:bookmarkStart w:id="1112" w:name="_Toc210054642"/>
      <w:bookmarkStart w:id="1113" w:name="_Toc210055436"/>
      <w:bookmarkStart w:id="1114" w:name="_Toc210056232"/>
      <w:bookmarkStart w:id="1115" w:name="_Toc210057031"/>
      <w:bookmarkStart w:id="1116" w:name="_Toc210057834"/>
      <w:bookmarkStart w:id="1117" w:name="_Toc210058634"/>
      <w:bookmarkStart w:id="1118" w:name="_Toc210059436"/>
      <w:bookmarkStart w:id="1119" w:name="_Toc210060238"/>
      <w:bookmarkStart w:id="1120" w:name="_Toc210145216"/>
      <w:bookmarkStart w:id="1121" w:name="_Toc210146174"/>
      <w:bookmarkStart w:id="1122" w:name="_Toc210146651"/>
      <w:bookmarkStart w:id="1123" w:name="_Toc210147129"/>
      <w:bookmarkStart w:id="1124" w:name="_Toc210147605"/>
      <w:bookmarkStart w:id="1125" w:name="_Toc210148082"/>
      <w:bookmarkStart w:id="1126" w:name="_Toc210148560"/>
      <w:bookmarkStart w:id="1127" w:name="_Toc210149040"/>
      <w:bookmarkStart w:id="1128" w:name="_Toc210149522"/>
      <w:bookmarkStart w:id="1129" w:name="_Toc210150003"/>
      <w:bookmarkStart w:id="1130" w:name="_Toc210150486"/>
      <w:bookmarkStart w:id="1131" w:name="_Toc210150988"/>
      <w:bookmarkStart w:id="1132" w:name="_Toc209783157"/>
      <w:bookmarkStart w:id="1133" w:name="_Toc210053852"/>
      <w:bookmarkStart w:id="1134" w:name="_Toc210054644"/>
      <w:bookmarkStart w:id="1135" w:name="_Toc210055438"/>
      <w:bookmarkStart w:id="1136" w:name="_Toc210056234"/>
      <w:bookmarkStart w:id="1137" w:name="_Toc210057033"/>
      <w:bookmarkStart w:id="1138" w:name="_Toc210057836"/>
      <w:bookmarkStart w:id="1139" w:name="_Toc210058636"/>
      <w:bookmarkStart w:id="1140" w:name="_Toc210059438"/>
      <w:bookmarkStart w:id="1141" w:name="_Toc210060240"/>
      <w:bookmarkStart w:id="1142" w:name="_Toc210145218"/>
      <w:bookmarkStart w:id="1143" w:name="_Toc210146176"/>
      <w:bookmarkStart w:id="1144" w:name="_Toc210146653"/>
      <w:bookmarkStart w:id="1145" w:name="_Toc210147131"/>
      <w:bookmarkStart w:id="1146" w:name="_Toc210147607"/>
      <w:bookmarkStart w:id="1147" w:name="_Toc210148084"/>
      <w:bookmarkStart w:id="1148" w:name="_Toc210148562"/>
      <w:bookmarkStart w:id="1149" w:name="_Toc210149042"/>
      <w:bookmarkStart w:id="1150" w:name="_Toc210149524"/>
      <w:bookmarkStart w:id="1151" w:name="_Toc210150005"/>
      <w:bookmarkStart w:id="1152" w:name="_Toc210150488"/>
      <w:bookmarkStart w:id="1153" w:name="_Toc210150990"/>
      <w:bookmarkStart w:id="1154" w:name="_Toc209783159"/>
      <w:bookmarkStart w:id="1155" w:name="_Toc210053854"/>
      <w:bookmarkStart w:id="1156" w:name="_Toc210054646"/>
      <w:bookmarkStart w:id="1157" w:name="_Toc210055440"/>
      <w:bookmarkStart w:id="1158" w:name="_Toc210056236"/>
      <w:bookmarkStart w:id="1159" w:name="_Toc210057035"/>
      <w:bookmarkStart w:id="1160" w:name="_Toc210057838"/>
      <w:bookmarkStart w:id="1161" w:name="_Toc210058638"/>
      <w:bookmarkStart w:id="1162" w:name="_Toc210059440"/>
      <w:bookmarkStart w:id="1163" w:name="_Toc210060242"/>
      <w:bookmarkStart w:id="1164" w:name="_Toc210145220"/>
      <w:bookmarkStart w:id="1165" w:name="_Toc210146178"/>
      <w:bookmarkStart w:id="1166" w:name="_Toc210146655"/>
      <w:bookmarkStart w:id="1167" w:name="_Toc210147133"/>
      <w:bookmarkStart w:id="1168" w:name="_Toc210147609"/>
      <w:bookmarkStart w:id="1169" w:name="_Toc210148086"/>
      <w:bookmarkStart w:id="1170" w:name="_Toc210148564"/>
      <w:bookmarkStart w:id="1171" w:name="_Toc210149044"/>
      <w:bookmarkStart w:id="1172" w:name="_Toc210149526"/>
      <w:bookmarkStart w:id="1173" w:name="_Toc210150007"/>
      <w:bookmarkStart w:id="1174" w:name="_Toc210150490"/>
      <w:bookmarkStart w:id="1175" w:name="_Toc210150992"/>
      <w:bookmarkStart w:id="1176" w:name="_Toc209783160"/>
      <w:bookmarkStart w:id="1177" w:name="_Toc210053855"/>
      <w:bookmarkStart w:id="1178" w:name="_Toc210054647"/>
      <w:bookmarkStart w:id="1179" w:name="_Toc210055441"/>
      <w:bookmarkStart w:id="1180" w:name="_Toc210056237"/>
      <w:bookmarkStart w:id="1181" w:name="_Toc210057036"/>
      <w:bookmarkStart w:id="1182" w:name="_Toc210057839"/>
      <w:bookmarkStart w:id="1183" w:name="_Toc210058639"/>
      <w:bookmarkStart w:id="1184" w:name="_Toc210059441"/>
      <w:bookmarkStart w:id="1185" w:name="_Toc210060243"/>
      <w:bookmarkStart w:id="1186" w:name="_Toc210145221"/>
      <w:bookmarkStart w:id="1187" w:name="_Toc210146179"/>
      <w:bookmarkStart w:id="1188" w:name="_Toc210146656"/>
      <w:bookmarkStart w:id="1189" w:name="_Toc210147134"/>
      <w:bookmarkStart w:id="1190" w:name="_Toc210147610"/>
      <w:bookmarkStart w:id="1191" w:name="_Toc210148087"/>
      <w:bookmarkStart w:id="1192" w:name="_Toc210148565"/>
      <w:bookmarkStart w:id="1193" w:name="_Toc210149045"/>
      <w:bookmarkStart w:id="1194" w:name="_Toc210149527"/>
      <w:bookmarkStart w:id="1195" w:name="_Toc210150008"/>
      <w:bookmarkStart w:id="1196" w:name="_Toc210150491"/>
      <w:bookmarkStart w:id="1197" w:name="_Toc210150993"/>
      <w:bookmarkStart w:id="1198" w:name="_Toc209783161"/>
      <w:bookmarkStart w:id="1199" w:name="_Toc210053856"/>
      <w:bookmarkStart w:id="1200" w:name="_Toc210054648"/>
      <w:bookmarkStart w:id="1201" w:name="_Toc210055442"/>
      <w:bookmarkStart w:id="1202" w:name="_Toc210056238"/>
      <w:bookmarkStart w:id="1203" w:name="_Toc210057037"/>
      <w:bookmarkStart w:id="1204" w:name="_Toc210057840"/>
      <w:bookmarkStart w:id="1205" w:name="_Toc210058640"/>
      <w:bookmarkStart w:id="1206" w:name="_Toc210059442"/>
      <w:bookmarkStart w:id="1207" w:name="_Toc210060244"/>
      <w:bookmarkStart w:id="1208" w:name="_Toc210145222"/>
      <w:bookmarkStart w:id="1209" w:name="_Toc210146180"/>
      <w:bookmarkStart w:id="1210" w:name="_Toc210146657"/>
      <w:bookmarkStart w:id="1211" w:name="_Toc210147135"/>
      <w:bookmarkStart w:id="1212" w:name="_Toc210147611"/>
      <w:bookmarkStart w:id="1213" w:name="_Toc210148088"/>
      <w:bookmarkStart w:id="1214" w:name="_Toc210148566"/>
      <w:bookmarkStart w:id="1215" w:name="_Toc210149046"/>
      <w:bookmarkStart w:id="1216" w:name="_Toc210149528"/>
      <w:bookmarkStart w:id="1217" w:name="_Toc210150009"/>
      <w:bookmarkStart w:id="1218" w:name="_Toc210150492"/>
      <w:bookmarkStart w:id="1219" w:name="_Toc210150994"/>
      <w:bookmarkStart w:id="1220" w:name="_Toc209783162"/>
      <w:bookmarkStart w:id="1221" w:name="_Toc210053857"/>
      <w:bookmarkStart w:id="1222" w:name="_Toc210054649"/>
      <w:bookmarkStart w:id="1223" w:name="_Toc210055443"/>
      <w:bookmarkStart w:id="1224" w:name="_Toc210056239"/>
      <w:bookmarkStart w:id="1225" w:name="_Toc210057038"/>
      <w:bookmarkStart w:id="1226" w:name="_Toc210057841"/>
      <w:bookmarkStart w:id="1227" w:name="_Toc210058641"/>
      <w:bookmarkStart w:id="1228" w:name="_Toc210059443"/>
      <w:bookmarkStart w:id="1229" w:name="_Toc210060245"/>
      <w:bookmarkStart w:id="1230" w:name="_Toc210145223"/>
      <w:bookmarkStart w:id="1231" w:name="_Toc210146181"/>
      <w:bookmarkStart w:id="1232" w:name="_Toc210146658"/>
      <w:bookmarkStart w:id="1233" w:name="_Toc210147136"/>
      <w:bookmarkStart w:id="1234" w:name="_Toc210147612"/>
      <w:bookmarkStart w:id="1235" w:name="_Toc210148089"/>
      <w:bookmarkStart w:id="1236" w:name="_Toc210148567"/>
      <w:bookmarkStart w:id="1237" w:name="_Toc210149047"/>
      <w:bookmarkStart w:id="1238" w:name="_Toc210149529"/>
      <w:bookmarkStart w:id="1239" w:name="_Toc210150010"/>
      <w:bookmarkStart w:id="1240" w:name="_Toc210150493"/>
      <w:bookmarkStart w:id="1241" w:name="_Toc210150995"/>
      <w:bookmarkStart w:id="1242" w:name="_Toc209783169"/>
      <w:bookmarkStart w:id="1243" w:name="_Toc210053864"/>
      <w:bookmarkStart w:id="1244" w:name="_Toc210054656"/>
      <w:bookmarkStart w:id="1245" w:name="_Toc210055450"/>
      <w:bookmarkStart w:id="1246" w:name="_Toc210056246"/>
      <w:bookmarkStart w:id="1247" w:name="_Toc210057045"/>
      <w:bookmarkStart w:id="1248" w:name="_Toc210057848"/>
      <w:bookmarkStart w:id="1249" w:name="_Toc210058648"/>
      <w:bookmarkStart w:id="1250" w:name="_Toc210059450"/>
      <w:bookmarkStart w:id="1251" w:name="_Toc210060252"/>
      <w:bookmarkStart w:id="1252" w:name="_Toc210145230"/>
      <w:bookmarkStart w:id="1253" w:name="_Toc210146188"/>
      <w:bookmarkStart w:id="1254" w:name="_Toc210146665"/>
      <w:bookmarkStart w:id="1255" w:name="_Toc210147143"/>
      <w:bookmarkStart w:id="1256" w:name="_Toc210147619"/>
      <w:bookmarkStart w:id="1257" w:name="_Toc210148096"/>
      <w:bookmarkStart w:id="1258" w:name="_Toc210148574"/>
      <w:bookmarkStart w:id="1259" w:name="_Toc210149054"/>
      <w:bookmarkStart w:id="1260" w:name="_Toc210149536"/>
      <w:bookmarkStart w:id="1261" w:name="_Toc210150017"/>
      <w:bookmarkStart w:id="1262" w:name="_Toc210150500"/>
      <w:bookmarkStart w:id="1263" w:name="_Toc210151002"/>
      <w:bookmarkStart w:id="1264" w:name="_Toc209783179"/>
      <w:bookmarkStart w:id="1265" w:name="_Toc210053874"/>
      <w:bookmarkStart w:id="1266" w:name="_Toc210054666"/>
      <w:bookmarkStart w:id="1267" w:name="_Toc210055460"/>
      <w:bookmarkStart w:id="1268" w:name="_Toc210056256"/>
      <w:bookmarkStart w:id="1269" w:name="_Toc210057055"/>
      <w:bookmarkStart w:id="1270" w:name="_Toc210057858"/>
      <w:bookmarkStart w:id="1271" w:name="_Toc210058658"/>
      <w:bookmarkStart w:id="1272" w:name="_Toc210059460"/>
      <w:bookmarkStart w:id="1273" w:name="_Toc210060262"/>
      <w:bookmarkStart w:id="1274" w:name="_Toc210145240"/>
      <w:bookmarkStart w:id="1275" w:name="_Toc210146198"/>
      <w:bookmarkStart w:id="1276" w:name="_Toc210146675"/>
      <w:bookmarkStart w:id="1277" w:name="_Toc210147153"/>
      <w:bookmarkStart w:id="1278" w:name="_Toc210147629"/>
      <w:bookmarkStart w:id="1279" w:name="_Toc210148106"/>
      <w:bookmarkStart w:id="1280" w:name="_Toc210148584"/>
      <w:bookmarkStart w:id="1281" w:name="_Toc210149064"/>
      <w:bookmarkStart w:id="1282" w:name="_Toc210149546"/>
      <w:bookmarkStart w:id="1283" w:name="_Toc210150027"/>
      <w:bookmarkStart w:id="1284" w:name="_Toc210150510"/>
      <w:bookmarkStart w:id="1285" w:name="_Toc210151012"/>
      <w:bookmarkStart w:id="1286" w:name="_Toc209783185"/>
      <w:bookmarkStart w:id="1287" w:name="_Toc210053880"/>
      <w:bookmarkStart w:id="1288" w:name="_Toc210054672"/>
      <w:bookmarkStart w:id="1289" w:name="_Toc210055466"/>
      <w:bookmarkStart w:id="1290" w:name="_Toc210056262"/>
      <w:bookmarkStart w:id="1291" w:name="_Toc210057061"/>
      <w:bookmarkStart w:id="1292" w:name="_Toc210057864"/>
      <w:bookmarkStart w:id="1293" w:name="_Toc210058664"/>
      <w:bookmarkStart w:id="1294" w:name="_Toc210059466"/>
      <w:bookmarkStart w:id="1295" w:name="_Toc210060268"/>
      <w:bookmarkStart w:id="1296" w:name="_Toc210145246"/>
      <w:bookmarkStart w:id="1297" w:name="_Toc210146204"/>
      <w:bookmarkStart w:id="1298" w:name="_Toc210146681"/>
      <w:bookmarkStart w:id="1299" w:name="_Toc210147159"/>
      <w:bookmarkStart w:id="1300" w:name="_Toc210147635"/>
      <w:bookmarkStart w:id="1301" w:name="_Toc210148112"/>
      <w:bookmarkStart w:id="1302" w:name="_Toc210148590"/>
      <w:bookmarkStart w:id="1303" w:name="_Toc210149070"/>
      <w:bookmarkStart w:id="1304" w:name="_Toc210149552"/>
      <w:bookmarkStart w:id="1305" w:name="_Toc210150033"/>
      <w:bookmarkStart w:id="1306" w:name="_Toc210150516"/>
      <w:bookmarkStart w:id="1307" w:name="_Toc210151018"/>
      <w:bookmarkStart w:id="1308" w:name="_Toc209783188"/>
      <w:bookmarkStart w:id="1309" w:name="_Toc210053883"/>
      <w:bookmarkStart w:id="1310" w:name="_Toc210054675"/>
      <w:bookmarkStart w:id="1311" w:name="_Toc210055469"/>
      <w:bookmarkStart w:id="1312" w:name="_Toc210056265"/>
      <w:bookmarkStart w:id="1313" w:name="_Toc210057064"/>
      <w:bookmarkStart w:id="1314" w:name="_Toc210057867"/>
      <w:bookmarkStart w:id="1315" w:name="_Toc210058667"/>
      <w:bookmarkStart w:id="1316" w:name="_Toc210059469"/>
      <w:bookmarkStart w:id="1317" w:name="_Toc210060271"/>
      <w:bookmarkStart w:id="1318" w:name="_Toc210145249"/>
      <w:bookmarkStart w:id="1319" w:name="_Toc210146207"/>
      <w:bookmarkStart w:id="1320" w:name="_Toc210146684"/>
      <w:bookmarkStart w:id="1321" w:name="_Toc210147162"/>
      <w:bookmarkStart w:id="1322" w:name="_Toc210147638"/>
      <w:bookmarkStart w:id="1323" w:name="_Toc210148115"/>
      <w:bookmarkStart w:id="1324" w:name="_Toc210148593"/>
      <w:bookmarkStart w:id="1325" w:name="_Toc210149073"/>
      <w:bookmarkStart w:id="1326" w:name="_Toc210149555"/>
      <w:bookmarkStart w:id="1327" w:name="_Toc210150036"/>
      <w:bookmarkStart w:id="1328" w:name="_Toc210150519"/>
      <w:bookmarkStart w:id="1329" w:name="_Toc210151021"/>
      <w:bookmarkStart w:id="1330" w:name="_Toc209783189"/>
      <w:bookmarkStart w:id="1331" w:name="_Toc210053884"/>
      <w:bookmarkStart w:id="1332" w:name="_Toc210054676"/>
      <w:bookmarkStart w:id="1333" w:name="_Toc210055470"/>
      <w:bookmarkStart w:id="1334" w:name="_Toc210056266"/>
      <w:bookmarkStart w:id="1335" w:name="_Toc210057065"/>
      <w:bookmarkStart w:id="1336" w:name="_Toc210057868"/>
      <w:bookmarkStart w:id="1337" w:name="_Toc210058668"/>
      <w:bookmarkStart w:id="1338" w:name="_Toc210059470"/>
      <w:bookmarkStart w:id="1339" w:name="_Toc210060272"/>
      <w:bookmarkStart w:id="1340" w:name="_Toc210145250"/>
      <w:bookmarkStart w:id="1341" w:name="_Toc210146208"/>
      <w:bookmarkStart w:id="1342" w:name="_Toc210146685"/>
      <w:bookmarkStart w:id="1343" w:name="_Toc210147163"/>
      <w:bookmarkStart w:id="1344" w:name="_Toc210147639"/>
      <w:bookmarkStart w:id="1345" w:name="_Toc210148116"/>
      <w:bookmarkStart w:id="1346" w:name="_Toc210148594"/>
      <w:bookmarkStart w:id="1347" w:name="_Toc210149074"/>
      <w:bookmarkStart w:id="1348" w:name="_Toc210149556"/>
      <w:bookmarkStart w:id="1349" w:name="_Toc210150037"/>
      <w:bookmarkStart w:id="1350" w:name="_Toc210150520"/>
      <w:bookmarkStart w:id="1351" w:name="_Toc210151022"/>
      <w:bookmarkStart w:id="1352" w:name="_Toc209783190"/>
      <w:bookmarkStart w:id="1353" w:name="_Toc210053885"/>
      <w:bookmarkStart w:id="1354" w:name="_Toc210054677"/>
      <w:bookmarkStart w:id="1355" w:name="_Toc210055471"/>
      <w:bookmarkStart w:id="1356" w:name="_Toc210056267"/>
      <w:bookmarkStart w:id="1357" w:name="_Toc210057066"/>
      <w:bookmarkStart w:id="1358" w:name="_Toc210057869"/>
      <w:bookmarkStart w:id="1359" w:name="_Toc210058669"/>
      <w:bookmarkStart w:id="1360" w:name="_Toc210059471"/>
      <w:bookmarkStart w:id="1361" w:name="_Toc210060273"/>
      <w:bookmarkStart w:id="1362" w:name="_Toc210145251"/>
      <w:bookmarkStart w:id="1363" w:name="_Toc210146209"/>
      <w:bookmarkStart w:id="1364" w:name="_Toc210146686"/>
      <w:bookmarkStart w:id="1365" w:name="_Toc210147164"/>
      <w:bookmarkStart w:id="1366" w:name="_Toc210147640"/>
      <w:bookmarkStart w:id="1367" w:name="_Toc210148117"/>
      <w:bookmarkStart w:id="1368" w:name="_Toc210148595"/>
      <w:bookmarkStart w:id="1369" w:name="_Toc210149075"/>
      <w:bookmarkStart w:id="1370" w:name="_Toc210149557"/>
      <w:bookmarkStart w:id="1371" w:name="_Toc210150038"/>
      <w:bookmarkStart w:id="1372" w:name="_Toc210150521"/>
      <w:bookmarkStart w:id="1373" w:name="_Toc210151023"/>
      <w:bookmarkStart w:id="1374" w:name="_Toc209783191"/>
      <w:bookmarkStart w:id="1375" w:name="_Toc210053886"/>
      <w:bookmarkStart w:id="1376" w:name="_Toc210054678"/>
      <w:bookmarkStart w:id="1377" w:name="_Toc210055472"/>
      <w:bookmarkStart w:id="1378" w:name="_Toc210056268"/>
      <w:bookmarkStart w:id="1379" w:name="_Toc210057067"/>
      <w:bookmarkStart w:id="1380" w:name="_Toc210057870"/>
      <w:bookmarkStart w:id="1381" w:name="_Toc210058670"/>
      <w:bookmarkStart w:id="1382" w:name="_Toc210059472"/>
      <w:bookmarkStart w:id="1383" w:name="_Toc210060274"/>
      <w:bookmarkStart w:id="1384" w:name="_Toc210145252"/>
      <w:bookmarkStart w:id="1385" w:name="_Toc210146210"/>
      <w:bookmarkStart w:id="1386" w:name="_Toc210146687"/>
      <w:bookmarkStart w:id="1387" w:name="_Toc210147165"/>
      <w:bookmarkStart w:id="1388" w:name="_Toc210147641"/>
      <w:bookmarkStart w:id="1389" w:name="_Toc210148118"/>
      <w:bookmarkStart w:id="1390" w:name="_Toc210148596"/>
      <w:bookmarkStart w:id="1391" w:name="_Toc210149076"/>
      <w:bookmarkStart w:id="1392" w:name="_Toc210149558"/>
      <w:bookmarkStart w:id="1393" w:name="_Toc210150039"/>
      <w:bookmarkStart w:id="1394" w:name="_Toc210150522"/>
      <w:bookmarkStart w:id="1395" w:name="_Toc210151024"/>
      <w:bookmarkStart w:id="1396" w:name="_Toc209783196"/>
      <w:bookmarkStart w:id="1397" w:name="_Toc210053891"/>
      <w:bookmarkStart w:id="1398" w:name="_Toc210054683"/>
      <w:bookmarkStart w:id="1399" w:name="_Toc210055477"/>
      <w:bookmarkStart w:id="1400" w:name="_Toc210056273"/>
      <w:bookmarkStart w:id="1401" w:name="_Toc210057072"/>
      <w:bookmarkStart w:id="1402" w:name="_Toc210057875"/>
      <w:bookmarkStart w:id="1403" w:name="_Toc210058675"/>
      <w:bookmarkStart w:id="1404" w:name="_Toc210059477"/>
      <w:bookmarkStart w:id="1405" w:name="_Toc210060279"/>
      <w:bookmarkStart w:id="1406" w:name="_Toc210145257"/>
      <w:bookmarkStart w:id="1407" w:name="_Toc210146215"/>
      <w:bookmarkStart w:id="1408" w:name="_Toc210146692"/>
      <w:bookmarkStart w:id="1409" w:name="_Toc210147170"/>
      <w:bookmarkStart w:id="1410" w:name="_Toc210147646"/>
      <w:bookmarkStart w:id="1411" w:name="_Toc210148123"/>
      <w:bookmarkStart w:id="1412" w:name="_Toc210148601"/>
      <w:bookmarkStart w:id="1413" w:name="_Toc210149081"/>
      <w:bookmarkStart w:id="1414" w:name="_Toc210149563"/>
      <w:bookmarkStart w:id="1415" w:name="_Toc210150044"/>
      <w:bookmarkStart w:id="1416" w:name="_Toc210150527"/>
      <w:bookmarkStart w:id="1417" w:name="_Toc210151029"/>
      <w:bookmarkStart w:id="1418" w:name="_Toc209783197"/>
      <w:bookmarkStart w:id="1419" w:name="_Toc210053892"/>
      <w:bookmarkStart w:id="1420" w:name="_Toc210054684"/>
      <w:bookmarkStart w:id="1421" w:name="_Toc210055478"/>
      <w:bookmarkStart w:id="1422" w:name="_Toc210056274"/>
      <w:bookmarkStart w:id="1423" w:name="_Toc210057073"/>
      <w:bookmarkStart w:id="1424" w:name="_Toc210057876"/>
      <w:bookmarkStart w:id="1425" w:name="_Toc210058676"/>
      <w:bookmarkStart w:id="1426" w:name="_Toc210059478"/>
      <w:bookmarkStart w:id="1427" w:name="_Toc210060280"/>
      <w:bookmarkStart w:id="1428" w:name="_Toc210145258"/>
      <w:bookmarkStart w:id="1429" w:name="_Toc210146216"/>
      <w:bookmarkStart w:id="1430" w:name="_Toc210146693"/>
      <w:bookmarkStart w:id="1431" w:name="_Toc210147171"/>
      <w:bookmarkStart w:id="1432" w:name="_Toc210147647"/>
      <w:bookmarkStart w:id="1433" w:name="_Toc210148124"/>
      <w:bookmarkStart w:id="1434" w:name="_Toc210148602"/>
      <w:bookmarkStart w:id="1435" w:name="_Toc210149082"/>
      <w:bookmarkStart w:id="1436" w:name="_Toc210149564"/>
      <w:bookmarkStart w:id="1437" w:name="_Toc210150045"/>
      <w:bookmarkStart w:id="1438" w:name="_Toc210150528"/>
      <w:bookmarkStart w:id="1439" w:name="_Toc210151030"/>
      <w:bookmarkStart w:id="1440" w:name="_Toc209783198"/>
      <w:bookmarkStart w:id="1441" w:name="_Toc210053893"/>
      <w:bookmarkStart w:id="1442" w:name="_Toc210054685"/>
      <w:bookmarkStart w:id="1443" w:name="_Toc210055479"/>
      <w:bookmarkStart w:id="1444" w:name="_Toc210056275"/>
      <w:bookmarkStart w:id="1445" w:name="_Toc210057074"/>
      <w:bookmarkStart w:id="1446" w:name="_Toc210057877"/>
      <w:bookmarkStart w:id="1447" w:name="_Toc210058677"/>
      <w:bookmarkStart w:id="1448" w:name="_Toc210059479"/>
      <w:bookmarkStart w:id="1449" w:name="_Toc210060281"/>
      <w:bookmarkStart w:id="1450" w:name="_Toc210145259"/>
      <w:bookmarkStart w:id="1451" w:name="_Toc210146217"/>
      <w:bookmarkStart w:id="1452" w:name="_Toc210146694"/>
      <w:bookmarkStart w:id="1453" w:name="_Toc210147172"/>
      <w:bookmarkStart w:id="1454" w:name="_Toc210147648"/>
      <w:bookmarkStart w:id="1455" w:name="_Toc210148125"/>
      <w:bookmarkStart w:id="1456" w:name="_Toc210148603"/>
      <w:bookmarkStart w:id="1457" w:name="_Toc210149083"/>
      <w:bookmarkStart w:id="1458" w:name="_Toc210149565"/>
      <w:bookmarkStart w:id="1459" w:name="_Toc210150046"/>
      <w:bookmarkStart w:id="1460" w:name="_Toc210150529"/>
      <w:bookmarkStart w:id="1461" w:name="_Toc210151031"/>
      <w:bookmarkStart w:id="1462" w:name="_Toc209783199"/>
      <w:bookmarkStart w:id="1463" w:name="_Toc210053894"/>
      <w:bookmarkStart w:id="1464" w:name="_Toc210054686"/>
      <w:bookmarkStart w:id="1465" w:name="_Toc210055480"/>
      <w:bookmarkStart w:id="1466" w:name="_Toc210056276"/>
      <w:bookmarkStart w:id="1467" w:name="_Toc210057075"/>
      <w:bookmarkStart w:id="1468" w:name="_Toc210057878"/>
      <w:bookmarkStart w:id="1469" w:name="_Toc210058678"/>
      <w:bookmarkStart w:id="1470" w:name="_Toc210059480"/>
      <w:bookmarkStart w:id="1471" w:name="_Toc210060282"/>
      <w:bookmarkStart w:id="1472" w:name="_Toc210145260"/>
      <w:bookmarkStart w:id="1473" w:name="_Toc210146218"/>
      <w:bookmarkStart w:id="1474" w:name="_Toc210146695"/>
      <w:bookmarkStart w:id="1475" w:name="_Toc210147173"/>
      <w:bookmarkStart w:id="1476" w:name="_Toc210147649"/>
      <w:bookmarkStart w:id="1477" w:name="_Toc210148126"/>
      <w:bookmarkStart w:id="1478" w:name="_Toc210148604"/>
      <w:bookmarkStart w:id="1479" w:name="_Toc210149084"/>
      <w:bookmarkStart w:id="1480" w:name="_Toc210149566"/>
      <w:bookmarkStart w:id="1481" w:name="_Toc210150047"/>
      <w:bookmarkStart w:id="1482" w:name="_Toc210150530"/>
      <w:bookmarkStart w:id="1483" w:name="_Toc210151032"/>
      <w:bookmarkStart w:id="1484" w:name="_Toc209783200"/>
      <w:bookmarkStart w:id="1485" w:name="_Toc210053895"/>
      <w:bookmarkStart w:id="1486" w:name="_Toc210054687"/>
      <w:bookmarkStart w:id="1487" w:name="_Toc210055481"/>
      <w:bookmarkStart w:id="1488" w:name="_Toc210056277"/>
      <w:bookmarkStart w:id="1489" w:name="_Toc210057076"/>
      <w:bookmarkStart w:id="1490" w:name="_Toc210057879"/>
      <w:bookmarkStart w:id="1491" w:name="_Toc210058679"/>
      <w:bookmarkStart w:id="1492" w:name="_Toc210059481"/>
      <w:bookmarkStart w:id="1493" w:name="_Toc210060283"/>
      <w:bookmarkStart w:id="1494" w:name="_Toc210145261"/>
      <w:bookmarkStart w:id="1495" w:name="_Toc210146219"/>
      <w:bookmarkStart w:id="1496" w:name="_Toc210146696"/>
      <w:bookmarkStart w:id="1497" w:name="_Toc210147174"/>
      <w:bookmarkStart w:id="1498" w:name="_Toc210147650"/>
      <w:bookmarkStart w:id="1499" w:name="_Toc210148127"/>
      <w:bookmarkStart w:id="1500" w:name="_Toc210148605"/>
      <w:bookmarkStart w:id="1501" w:name="_Toc210149085"/>
      <w:bookmarkStart w:id="1502" w:name="_Toc210149567"/>
      <w:bookmarkStart w:id="1503" w:name="_Toc210150048"/>
      <w:bookmarkStart w:id="1504" w:name="_Toc210150531"/>
      <w:bookmarkStart w:id="1505" w:name="_Toc210151033"/>
      <w:bookmarkStart w:id="1506" w:name="_Toc209783201"/>
      <w:bookmarkStart w:id="1507" w:name="_Toc210053896"/>
      <w:bookmarkStart w:id="1508" w:name="_Toc210054688"/>
      <w:bookmarkStart w:id="1509" w:name="_Toc210055482"/>
      <w:bookmarkStart w:id="1510" w:name="_Toc210056278"/>
      <w:bookmarkStart w:id="1511" w:name="_Toc210057077"/>
      <w:bookmarkStart w:id="1512" w:name="_Toc210057880"/>
      <w:bookmarkStart w:id="1513" w:name="_Toc210058680"/>
      <w:bookmarkStart w:id="1514" w:name="_Toc210059482"/>
      <w:bookmarkStart w:id="1515" w:name="_Toc210060284"/>
      <w:bookmarkStart w:id="1516" w:name="_Toc210145262"/>
      <w:bookmarkStart w:id="1517" w:name="_Toc210146220"/>
      <w:bookmarkStart w:id="1518" w:name="_Toc210146697"/>
      <w:bookmarkStart w:id="1519" w:name="_Toc210147175"/>
      <w:bookmarkStart w:id="1520" w:name="_Toc210147651"/>
      <w:bookmarkStart w:id="1521" w:name="_Toc210148128"/>
      <w:bookmarkStart w:id="1522" w:name="_Toc210148606"/>
      <w:bookmarkStart w:id="1523" w:name="_Toc210149086"/>
      <w:bookmarkStart w:id="1524" w:name="_Toc210149568"/>
      <w:bookmarkStart w:id="1525" w:name="_Toc210150049"/>
      <w:bookmarkStart w:id="1526" w:name="_Toc210150532"/>
      <w:bookmarkStart w:id="1527" w:name="_Toc210151034"/>
      <w:bookmarkStart w:id="1528" w:name="_Toc209783202"/>
      <w:bookmarkStart w:id="1529" w:name="_Toc210053897"/>
      <w:bookmarkStart w:id="1530" w:name="_Toc210054689"/>
      <w:bookmarkStart w:id="1531" w:name="_Toc210055483"/>
      <w:bookmarkStart w:id="1532" w:name="_Toc210056279"/>
      <w:bookmarkStart w:id="1533" w:name="_Toc210057078"/>
      <w:bookmarkStart w:id="1534" w:name="_Toc210057881"/>
      <w:bookmarkStart w:id="1535" w:name="_Toc210058681"/>
      <w:bookmarkStart w:id="1536" w:name="_Toc210059483"/>
      <w:bookmarkStart w:id="1537" w:name="_Toc210060285"/>
      <w:bookmarkStart w:id="1538" w:name="_Toc210145263"/>
      <w:bookmarkStart w:id="1539" w:name="_Toc210146221"/>
      <w:bookmarkStart w:id="1540" w:name="_Toc210146698"/>
      <w:bookmarkStart w:id="1541" w:name="_Toc210147176"/>
      <w:bookmarkStart w:id="1542" w:name="_Toc210147652"/>
      <w:bookmarkStart w:id="1543" w:name="_Toc210148129"/>
      <w:bookmarkStart w:id="1544" w:name="_Toc210148607"/>
      <w:bookmarkStart w:id="1545" w:name="_Toc210149087"/>
      <w:bookmarkStart w:id="1546" w:name="_Toc210149569"/>
      <w:bookmarkStart w:id="1547" w:name="_Toc210150050"/>
      <w:bookmarkStart w:id="1548" w:name="_Toc210150533"/>
      <w:bookmarkStart w:id="1549" w:name="_Toc210151035"/>
      <w:bookmarkStart w:id="1550" w:name="_Toc209783204"/>
      <w:bookmarkStart w:id="1551" w:name="_Toc210053899"/>
      <w:bookmarkStart w:id="1552" w:name="_Toc210054691"/>
      <w:bookmarkStart w:id="1553" w:name="_Toc210055485"/>
      <w:bookmarkStart w:id="1554" w:name="_Toc210056281"/>
      <w:bookmarkStart w:id="1555" w:name="_Toc210057080"/>
      <w:bookmarkStart w:id="1556" w:name="_Toc210057883"/>
      <w:bookmarkStart w:id="1557" w:name="_Toc210058683"/>
      <w:bookmarkStart w:id="1558" w:name="_Toc210059485"/>
      <w:bookmarkStart w:id="1559" w:name="_Toc210060287"/>
      <w:bookmarkStart w:id="1560" w:name="_Toc210145265"/>
      <w:bookmarkStart w:id="1561" w:name="_Toc210146223"/>
      <w:bookmarkStart w:id="1562" w:name="_Toc210146700"/>
      <w:bookmarkStart w:id="1563" w:name="_Toc210147178"/>
      <w:bookmarkStart w:id="1564" w:name="_Toc210147654"/>
      <w:bookmarkStart w:id="1565" w:name="_Toc210148131"/>
      <w:bookmarkStart w:id="1566" w:name="_Toc210148609"/>
      <w:bookmarkStart w:id="1567" w:name="_Toc210149089"/>
      <w:bookmarkStart w:id="1568" w:name="_Toc210149571"/>
      <w:bookmarkStart w:id="1569" w:name="_Toc210150052"/>
      <w:bookmarkStart w:id="1570" w:name="_Toc210150535"/>
      <w:bookmarkStart w:id="1571" w:name="_Toc210151037"/>
      <w:bookmarkStart w:id="1572" w:name="_Toc209783206"/>
      <w:bookmarkStart w:id="1573" w:name="_Toc210053901"/>
      <w:bookmarkStart w:id="1574" w:name="_Toc210054693"/>
      <w:bookmarkStart w:id="1575" w:name="_Toc210055487"/>
      <w:bookmarkStart w:id="1576" w:name="_Toc210056283"/>
      <w:bookmarkStart w:id="1577" w:name="_Toc210057082"/>
      <w:bookmarkStart w:id="1578" w:name="_Toc210057885"/>
      <w:bookmarkStart w:id="1579" w:name="_Toc210058685"/>
      <w:bookmarkStart w:id="1580" w:name="_Toc210059487"/>
      <w:bookmarkStart w:id="1581" w:name="_Toc210060289"/>
      <w:bookmarkStart w:id="1582" w:name="_Toc210145267"/>
      <w:bookmarkStart w:id="1583" w:name="_Toc210146225"/>
      <w:bookmarkStart w:id="1584" w:name="_Toc210146702"/>
      <w:bookmarkStart w:id="1585" w:name="_Toc210147180"/>
      <w:bookmarkStart w:id="1586" w:name="_Toc210147656"/>
      <w:bookmarkStart w:id="1587" w:name="_Toc210148133"/>
      <w:bookmarkStart w:id="1588" w:name="_Toc210148611"/>
      <w:bookmarkStart w:id="1589" w:name="_Toc210149091"/>
      <w:bookmarkStart w:id="1590" w:name="_Toc210149573"/>
      <w:bookmarkStart w:id="1591" w:name="_Toc210150054"/>
      <w:bookmarkStart w:id="1592" w:name="_Toc210150537"/>
      <w:bookmarkStart w:id="1593" w:name="_Toc210151039"/>
      <w:bookmarkStart w:id="1594" w:name="_Toc209783207"/>
      <w:bookmarkStart w:id="1595" w:name="_Toc210053902"/>
      <w:bookmarkStart w:id="1596" w:name="_Toc210054694"/>
      <w:bookmarkStart w:id="1597" w:name="_Toc210055488"/>
      <w:bookmarkStart w:id="1598" w:name="_Toc210056284"/>
      <w:bookmarkStart w:id="1599" w:name="_Toc210057083"/>
      <w:bookmarkStart w:id="1600" w:name="_Toc210057886"/>
      <w:bookmarkStart w:id="1601" w:name="_Toc210058686"/>
      <w:bookmarkStart w:id="1602" w:name="_Toc210059488"/>
      <w:bookmarkStart w:id="1603" w:name="_Toc210060290"/>
      <w:bookmarkStart w:id="1604" w:name="_Toc210145268"/>
      <w:bookmarkStart w:id="1605" w:name="_Toc210146226"/>
      <w:bookmarkStart w:id="1606" w:name="_Toc210146703"/>
      <w:bookmarkStart w:id="1607" w:name="_Toc210147181"/>
      <w:bookmarkStart w:id="1608" w:name="_Toc210147657"/>
      <w:bookmarkStart w:id="1609" w:name="_Toc210148134"/>
      <w:bookmarkStart w:id="1610" w:name="_Toc210148612"/>
      <w:bookmarkStart w:id="1611" w:name="_Toc210149092"/>
      <w:bookmarkStart w:id="1612" w:name="_Toc210149574"/>
      <w:bookmarkStart w:id="1613" w:name="_Toc210150055"/>
      <w:bookmarkStart w:id="1614" w:name="_Toc210150538"/>
      <w:bookmarkStart w:id="1615" w:name="_Toc210151040"/>
      <w:bookmarkStart w:id="1616" w:name="_Toc209783218"/>
      <w:bookmarkStart w:id="1617" w:name="_Toc210053913"/>
      <w:bookmarkStart w:id="1618" w:name="_Toc210054705"/>
      <w:bookmarkStart w:id="1619" w:name="_Toc210055499"/>
      <w:bookmarkStart w:id="1620" w:name="_Toc210056295"/>
      <w:bookmarkStart w:id="1621" w:name="_Toc210057094"/>
      <w:bookmarkStart w:id="1622" w:name="_Toc210057897"/>
      <w:bookmarkStart w:id="1623" w:name="_Toc210058697"/>
      <w:bookmarkStart w:id="1624" w:name="_Toc210059499"/>
      <w:bookmarkStart w:id="1625" w:name="_Toc210060301"/>
      <w:bookmarkStart w:id="1626" w:name="_Toc210145279"/>
      <w:bookmarkStart w:id="1627" w:name="_Toc210146237"/>
      <w:bookmarkStart w:id="1628" w:name="_Toc210146714"/>
      <w:bookmarkStart w:id="1629" w:name="_Toc210147192"/>
      <w:bookmarkStart w:id="1630" w:name="_Toc210147668"/>
      <w:bookmarkStart w:id="1631" w:name="_Toc210148145"/>
      <w:bookmarkStart w:id="1632" w:name="_Toc210148623"/>
      <w:bookmarkStart w:id="1633" w:name="_Toc210149103"/>
      <w:bookmarkStart w:id="1634" w:name="_Toc210149585"/>
      <w:bookmarkStart w:id="1635" w:name="_Toc210150066"/>
      <w:bookmarkStart w:id="1636" w:name="_Toc210150549"/>
      <w:bookmarkStart w:id="1637" w:name="_Toc210151051"/>
      <w:bookmarkStart w:id="1638" w:name="_Toc209783221"/>
      <w:bookmarkStart w:id="1639" w:name="_Toc210053916"/>
      <w:bookmarkStart w:id="1640" w:name="_Toc210054708"/>
      <w:bookmarkStart w:id="1641" w:name="_Toc210055502"/>
      <w:bookmarkStart w:id="1642" w:name="_Toc210056298"/>
      <w:bookmarkStart w:id="1643" w:name="_Toc210057097"/>
      <w:bookmarkStart w:id="1644" w:name="_Toc210057900"/>
      <w:bookmarkStart w:id="1645" w:name="_Toc210058700"/>
      <w:bookmarkStart w:id="1646" w:name="_Toc210059502"/>
      <w:bookmarkStart w:id="1647" w:name="_Toc210060304"/>
      <w:bookmarkStart w:id="1648" w:name="_Toc210145282"/>
      <w:bookmarkStart w:id="1649" w:name="_Toc210146240"/>
      <w:bookmarkStart w:id="1650" w:name="_Toc210146717"/>
      <w:bookmarkStart w:id="1651" w:name="_Toc210147195"/>
      <w:bookmarkStart w:id="1652" w:name="_Toc210147671"/>
      <w:bookmarkStart w:id="1653" w:name="_Toc210148148"/>
      <w:bookmarkStart w:id="1654" w:name="_Toc210148626"/>
      <w:bookmarkStart w:id="1655" w:name="_Toc210149106"/>
      <w:bookmarkStart w:id="1656" w:name="_Toc210149588"/>
      <w:bookmarkStart w:id="1657" w:name="_Toc210150069"/>
      <w:bookmarkStart w:id="1658" w:name="_Toc210150552"/>
      <w:bookmarkStart w:id="1659" w:name="_Toc210151054"/>
      <w:bookmarkStart w:id="1660" w:name="_Toc209783230"/>
      <w:bookmarkStart w:id="1661" w:name="_Toc210053925"/>
      <w:bookmarkStart w:id="1662" w:name="_Toc210054717"/>
      <w:bookmarkStart w:id="1663" w:name="_Toc210055511"/>
      <w:bookmarkStart w:id="1664" w:name="_Toc210056307"/>
      <w:bookmarkStart w:id="1665" w:name="_Toc210057106"/>
      <w:bookmarkStart w:id="1666" w:name="_Toc210057909"/>
      <w:bookmarkStart w:id="1667" w:name="_Toc210058709"/>
      <w:bookmarkStart w:id="1668" w:name="_Toc210059511"/>
      <w:bookmarkStart w:id="1669" w:name="_Toc210060313"/>
      <w:bookmarkStart w:id="1670" w:name="_Toc210145291"/>
      <w:bookmarkStart w:id="1671" w:name="_Toc210146249"/>
      <w:bookmarkStart w:id="1672" w:name="_Toc210146726"/>
      <w:bookmarkStart w:id="1673" w:name="_Toc210147204"/>
      <w:bookmarkStart w:id="1674" w:name="_Toc210147680"/>
      <w:bookmarkStart w:id="1675" w:name="_Toc210148157"/>
      <w:bookmarkStart w:id="1676" w:name="_Toc210148635"/>
      <w:bookmarkStart w:id="1677" w:name="_Toc210149115"/>
      <w:bookmarkStart w:id="1678" w:name="_Toc210149597"/>
      <w:bookmarkStart w:id="1679" w:name="_Toc210150078"/>
      <w:bookmarkStart w:id="1680" w:name="_Toc210150561"/>
      <w:bookmarkStart w:id="1681" w:name="_Toc210151063"/>
      <w:bookmarkStart w:id="1682" w:name="_Toc209783233"/>
      <w:bookmarkStart w:id="1683" w:name="_Toc210053928"/>
      <w:bookmarkStart w:id="1684" w:name="_Toc210054720"/>
      <w:bookmarkStart w:id="1685" w:name="_Toc210055514"/>
      <w:bookmarkStart w:id="1686" w:name="_Toc210056310"/>
      <w:bookmarkStart w:id="1687" w:name="_Toc210057109"/>
      <w:bookmarkStart w:id="1688" w:name="_Toc210057912"/>
      <w:bookmarkStart w:id="1689" w:name="_Toc210058712"/>
      <w:bookmarkStart w:id="1690" w:name="_Toc210059514"/>
      <w:bookmarkStart w:id="1691" w:name="_Toc210060316"/>
      <w:bookmarkStart w:id="1692" w:name="_Toc210145294"/>
      <w:bookmarkStart w:id="1693" w:name="_Toc210146252"/>
      <w:bookmarkStart w:id="1694" w:name="_Toc210146729"/>
      <w:bookmarkStart w:id="1695" w:name="_Toc210147207"/>
      <w:bookmarkStart w:id="1696" w:name="_Toc210147683"/>
      <w:bookmarkStart w:id="1697" w:name="_Toc210148160"/>
      <w:bookmarkStart w:id="1698" w:name="_Toc210148638"/>
      <w:bookmarkStart w:id="1699" w:name="_Toc210149118"/>
      <w:bookmarkStart w:id="1700" w:name="_Toc210149600"/>
      <w:bookmarkStart w:id="1701" w:name="_Toc210150081"/>
      <w:bookmarkStart w:id="1702" w:name="_Toc210150564"/>
      <w:bookmarkStart w:id="1703" w:name="_Toc210151066"/>
      <w:bookmarkStart w:id="1704" w:name="_Toc209783238"/>
      <w:bookmarkStart w:id="1705" w:name="_Toc210053933"/>
      <w:bookmarkStart w:id="1706" w:name="_Toc210054725"/>
      <w:bookmarkStart w:id="1707" w:name="_Toc210055519"/>
      <w:bookmarkStart w:id="1708" w:name="_Toc210056315"/>
      <w:bookmarkStart w:id="1709" w:name="_Toc210057114"/>
      <w:bookmarkStart w:id="1710" w:name="_Toc210057917"/>
      <w:bookmarkStart w:id="1711" w:name="_Toc210058717"/>
      <w:bookmarkStart w:id="1712" w:name="_Toc210059519"/>
      <w:bookmarkStart w:id="1713" w:name="_Toc210060321"/>
      <w:bookmarkStart w:id="1714" w:name="_Toc210145299"/>
      <w:bookmarkStart w:id="1715" w:name="_Toc210146257"/>
      <w:bookmarkStart w:id="1716" w:name="_Toc210146734"/>
      <w:bookmarkStart w:id="1717" w:name="_Toc210147212"/>
      <w:bookmarkStart w:id="1718" w:name="_Toc210147688"/>
      <w:bookmarkStart w:id="1719" w:name="_Toc210148165"/>
      <w:bookmarkStart w:id="1720" w:name="_Toc210148643"/>
      <w:bookmarkStart w:id="1721" w:name="_Toc210149123"/>
      <w:bookmarkStart w:id="1722" w:name="_Toc210149605"/>
      <w:bookmarkStart w:id="1723" w:name="_Toc210150086"/>
      <w:bookmarkStart w:id="1724" w:name="_Toc210150569"/>
      <w:bookmarkStart w:id="1725" w:name="_Toc210151071"/>
      <w:bookmarkStart w:id="1726" w:name="_Toc209783239"/>
      <w:bookmarkStart w:id="1727" w:name="_Toc210053934"/>
      <w:bookmarkStart w:id="1728" w:name="_Toc210054726"/>
      <w:bookmarkStart w:id="1729" w:name="_Toc210055520"/>
      <w:bookmarkStart w:id="1730" w:name="_Toc210056316"/>
      <w:bookmarkStart w:id="1731" w:name="_Toc210057115"/>
      <w:bookmarkStart w:id="1732" w:name="_Toc210057918"/>
      <w:bookmarkStart w:id="1733" w:name="_Toc210058718"/>
      <w:bookmarkStart w:id="1734" w:name="_Toc210059520"/>
      <w:bookmarkStart w:id="1735" w:name="_Toc210060322"/>
      <w:bookmarkStart w:id="1736" w:name="_Toc210145300"/>
      <w:bookmarkStart w:id="1737" w:name="_Toc210146258"/>
      <w:bookmarkStart w:id="1738" w:name="_Toc210146735"/>
      <w:bookmarkStart w:id="1739" w:name="_Toc210147213"/>
      <w:bookmarkStart w:id="1740" w:name="_Toc210147689"/>
      <w:bookmarkStart w:id="1741" w:name="_Toc210148166"/>
      <w:bookmarkStart w:id="1742" w:name="_Toc210148644"/>
      <w:bookmarkStart w:id="1743" w:name="_Toc210149124"/>
      <w:bookmarkStart w:id="1744" w:name="_Toc210149606"/>
      <w:bookmarkStart w:id="1745" w:name="_Toc210150087"/>
      <w:bookmarkStart w:id="1746" w:name="_Toc210150570"/>
      <w:bookmarkStart w:id="1747" w:name="_Toc210151072"/>
      <w:bookmarkStart w:id="1748" w:name="_Toc209783240"/>
      <w:bookmarkStart w:id="1749" w:name="_Toc210053935"/>
      <w:bookmarkStart w:id="1750" w:name="_Toc210054727"/>
      <w:bookmarkStart w:id="1751" w:name="_Toc210055521"/>
      <w:bookmarkStart w:id="1752" w:name="_Toc210056317"/>
      <w:bookmarkStart w:id="1753" w:name="_Toc210057116"/>
      <w:bookmarkStart w:id="1754" w:name="_Toc210057919"/>
      <w:bookmarkStart w:id="1755" w:name="_Toc210058719"/>
      <w:bookmarkStart w:id="1756" w:name="_Toc210059521"/>
      <w:bookmarkStart w:id="1757" w:name="_Toc210060323"/>
      <w:bookmarkStart w:id="1758" w:name="_Toc210145301"/>
      <w:bookmarkStart w:id="1759" w:name="_Toc210146259"/>
      <w:bookmarkStart w:id="1760" w:name="_Toc210146736"/>
      <w:bookmarkStart w:id="1761" w:name="_Toc210147214"/>
      <w:bookmarkStart w:id="1762" w:name="_Toc210147690"/>
      <w:bookmarkStart w:id="1763" w:name="_Toc210148167"/>
      <w:bookmarkStart w:id="1764" w:name="_Toc210148645"/>
      <w:bookmarkStart w:id="1765" w:name="_Toc210149125"/>
      <w:bookmarkStart w:id="1766" w:name="_Toc210149607"/>
      <w:bookmarkStart w:id="1767" w:name="_Toc210150088"/>
      <w:bookmarkStart w:id="1768" w:name="_Toc210150571"/>
      <w:bookmarkStart w:id="1769" w:name="_Toc210151073"/>
      <w:bookmarkStart w:id="1770" w:name="_Toc209783241"/>
      <w:bookmarkStart w:id="1771" w:name="_Toc210053936"/>
      <w:bookmarkStart w:id="1772" w:name="_Toc210054728"/>
      <w:bookmarkStart w:id="1773" w:name="_Toc210055522"/>
      <w:bookmarkStart w:id="1774" w:name="_Toc210056318"/>
      <w:bookmarkStart w:id="1775" w:name="_Toc210057117"/>
      <w:bookmarkStart w:id="1776" w:name="_Toc210057920"/>
      <w:bookmarkStart w:id="1777" w:name="_Toc210058720"/>
      <w:bookmarkStart w:id="1778" w:name="_Toc210059522"/>
      <w:bookmarkStart w:id="1779" w:name="_Toc210060324"/>
      <w:bookmarkStart w:id="1780" w:name="_Toc210145302"/>
      <w:bookmarkStart w:id="1781" w:name="_Toc210146260"/>
      <w:bookmarkStart w:id="1782" w:name="_Toc210146737"/>
      <w:bookmarkStart w:id="1783" w:name="_Toc210147215"/>
      <w:bookmarkStart w:id="1784" w:name="_Toc210147691"/>
      <w:bookmarkStart w:id="1785" w:name="_Toc210148168"/>
      <w:bookmarkStart w:id="1786" w:name="_Toc210148646"/>
      <w:bookmarkStart w:id="1787" w:name="_Toc210149126"/>
      <w:bookmarkStart w:id="1788" w:name="_Toc210149608"/>
      <w:bookmarkStart w:id="1789" w:name="_Toc210150089"/>
      <w:bookmarkStart w:id="1790" w:name="_Toc210150572"/>
      <w:bookmarkStart w:id="1791" w:name="_Toc210151074"/>
      <w:bookmarkStart w:id="1792" w:name="_Toc209783242"/>
      <w:bookmarkStart w:id="1793" w:name="_Toc210053937"/>
      <w:bookmarkStart w:id="1794" w:name="_Toc210054729"/>
      <w:bookmarkStart w:id="1795" w:name="_Toc210055523"/>
      <w:bookmarkStart w:id="1796" w:name="_Toc210056319"/>
      <w:bookmarkStart w:id="1797" w:name="_Toc210057118"/>
      <w:bookmarkStart w:id="1798" w:name="_Toc210057921"/>
      <w:bookmarkStart w:id="1799" w:name="_Toc210058721"/>
      <w:bookmarkStart w:id="1800" w:name="_Toc210059523"/>
      <w:bookmarkStart w:id="1801" w:name="_Toc210060325"/>
      <w:bookmarkStart w:id="1802" w:name="_Toc210145303"/>
      <w:bookmarkStart w:id="1803" w:name="_Toc210146261"/>
      <w:bookmarkStart w:id="1804" w:name="_Toc210146738"/>
      <w:bookmarkStart w:id="1805" w:name="_Toc210147216"/>
      <w:bookmarkStart w:id="1806" w:name="_Toc210147692"/>
      <w:bookmarkStart w:id="1807" w:name="_Toc210148169"/>
      <w:bookmarkStart w:id="1808" w:name="_Toc210148647"/>
      <w:bookmarkStart w:id="1809" w:name="_Toc210149127"/>
      <w:bookmarkStart w:id="1810" w:name="_Toc210149609"/>
      <w:bookmarkStart w:id="1811" w:name="_Toc210150090"/>
      <w:bookmarkStart w:id="1812" w:name="_Toc210150573"/>
      <w:bookmarkStart w:id="1813" w:name="_Toc210151075"/>
      <w:bookmarkStart w:id="1814" w:name="_Toc209783243"/>
      <w:bookmarkStart w:id="1815" w:name="_Toc210053938"/>
      <w:bookmarkStart w:id="1816" w:name="_Toc210054730"/>
      <w:bookmarkStart w:id="1817" w:name="_Toc210055524"/>
      <w:bookmarkStart w:id="1818" w:name="_Toc210056320"/>
      <w:bookmarkStart w:id="1819" w:name="_Toc210057119"/>
      <w:bookmarkStart w:id="1820" w:name="_Toc210057922"/>
      <w:bookmarkStart w:id="1821" w:name="_Toc210058722"/>
      <w:bookmarkStart w:id="1822" w:name="_Toc210059524"/>
      <w:bookmarkStart w:id="1823" w:name="_Toc210060326"/>
      <w:bookmarkStart w:id="1824" w:name="_Toc210145304"/>
      <w:bookmarkStart w:id="1825" w:name="_Toc210146262"/>
      <w:bookmarkStart w:id="1826" w:name="_Toc210146739"/>
      <w:bookmarkStart w:id="1827" w:name="_Toc210147217"/>
      <w:bookmarkStart w:id="1828" w:name="_Toc210147693"/>
      <w:bookmarkStart w:id="1829" w:name="_Toc210148170"/>
      <w:bookmarkStart w:id="1830" w:name="_Toc210148648"/>
      <w:bookmarkStart w:id="1831" w:name="_Toc210149128"/>
      <w:bookmarkStart w:id="1832" w:name="_Toc210149610"/>
      <w:bookmarkStart w:id="1833" w:name="_Toc210150091"/>
      <w:bookmarkStart w:id="1834" w:name="_Toc210150574"/>
      <w:bookmarkStart w:id="1835" w:name="_Toc210151076"/>
      <w:bookmarkStart w:id="1836" w:name="_Toc209783244"/>
      <w:bookmarkStart w:id="1837" w:name="_Toc210053939"/>
      <w:bookmarkStart w:id="1838" w:name="_Toc210054731"/>
      <w:bookmarkStart w:id="1839" w:name="_Toc210055525"/>
      <w:bookmarkStart w:id="1840" w:name="_Toc210056321"/>
      <w:bookmarkStart w:id="1841" w:name="_Toc210057120"/>
      <w:bookmarkStart w:id="1842" w:name="_Toc210057923"/>
      <w:bookmarkStart w:id="1843" w:name="_Toc210058723"/>
      <w:bookmarkStart w:id="1844" w:name="_Toc210059525"/>
      <w:bookmarkStart w:id="1845" w:name="_Toc210060327"/>
      <w:bookmarkStart w:id="1846" w:name="_Toc210145305"/>
      <w:bookmarkStart w:id="1847" w:name="_Toc210146263"/>
      <w:bookmarkStart w:id="1848" w:name="_Toc210146740"/>
      <w:bookmarkStart w:id="1849" w:name="_Toc210147218"/>
      <w:bookmarkStart w:id="1850" w:name="_Toc210147694"/>
      <w:bookmarkStart w:id="1851" w:name="_Toc210148171"/>
      <w:bookmarkStart w:id="1852" w:name="_Toc210148649"/>
      <w:bookmarkStart w:id="1853" w:name="_Toc210149129"/>
      <w:bookmarkStart w:id="1854" w:name="_Toc210149611"/>
      <w:bookmarkStart w:id="1855" w:name="_Toc210150092"/>
      <w:bookmarkStart w:id="1856" w:name="_Toc210150575"/>
      <w:bookmarkStart w:id="1857" w:name="_Toc210151077"/>
      <w:bookmarkStart w:id="1858" w:name="_Toc209783245"/>
      <w:bookmarkStart w:id="1859" w:name="_Toc210053940"/>
      <w:bookmarkStart w:id="1860" w:name="_Toc210054732"/>
      <w:bookmarkStart w:id="1861" w:name="_Toc210055526"/>
      <w:bookmarkStart w:id="1862" w:name="_Toc210056322"/>
      <w:bookmarkStart w:id="1863" w:name="_Toc210057121"/>
      <w:bookmarkStart w:id="1864" w:name="_Toc210057924"/>
      <w:bookmarkStart w:id="1865" w:name="_Toc210058724"/>
      <w:bookmarkStart w:id="1866" w:name="_Toc210059526"/>
      <w:bookmarkStart w:id="1867" w:name="_Toc210060328"/>
      <w:bookmarkStart w:id="1868" w:name="_Toc210145306"/>
      <w:bookmarkStart w:id="1869" w:name="_Toc210146264"/>
      <w:bookmarkStart w:id="1870" w:name="_Toc210146741"/>
      <w:bookmarkStart w:id="1871" w:name="_Toc210147219"/>
      <w:bookmarkStart w:id="1872" w:name="_Toc210147695"/>
      <w:bookmarkStart w:id="1873" w:name="_Toc210148172"/>
      <w:bookmarkStart w:id="1874" w:name="_Toc210148650"/>
      <w:bookmarkStart w:id="1875" w:name="_Toc210149130"/>
      <w:bookmarkStart w:id="1876" w:name="_Toc210149612"/>
      <w:bookmarkStart w:id="1877" w:name="_Toc210150093"/>
      <w:bookmarkStart w:id="1878" w:name="_Toc210150576"/>
      <w:bookmarkStart w:id="1879" w:name="_Toc210151078"/>
      <w:bookmarkStart w:id="1880" w:name="_Toc209783247"/>
      <w:bookmarkStart w:id="1881" w:name="_Toc210053942"/>
      <w:bookmarkStart w:id="1882" w:name="_Toc210054734"/>
      <w:bookmarkStart w:id="1883" w:name="_Toc210055528"/>
      <w:bookmarkStart w:id="1884" w:name="_Toc210056324"/>
      <w:bookmarkStart w:id="1885" w:name="_Toc210057123"/>
      <w:bookmarkStart w:id="1886" w:name="_Toc210057926"/>
      <w:bookmarkStart w:id="1887" w:name="_Toc210058726"/>
      <w:bookmarkStart w:id="1888" w:name="_Toc210059528"/>
      <w:bookmarkStart w:id="1889" w:name="_Toc210060330"/>
      <w:bookmarkStart w:id="1890" w:name="_Toc210145308"/>
      <w:bookmarkStart w:id="1891" w:name="_Toc210146266"/>
      <w:bookmarkStart w:id="1892" w:name="_Toc210146743"/>
      <w:bookmarkStart w:id="1893" w:name="_Toc210147221"/>
      <w:bookmarkStart w:id="1894" w:name="_Toc210147697"/>
      <w:bookmarkStart w:id="1895" w:name="_Toc210148174"/>
      <w:bookmarkStart w:id="1896" w:name="_Toc210148652"/>
      <w:bookmarkStart w:id="1897" w:name="_Toc210149132"/>
      <w:bookmarkStart w:id="1898" w:name="_Toc210149614"/>
      <w:bookmarkStart w:id="1899" w:name="_Toc210150095"/>
      <w:bookmarkStart w:id="1900" w:name="_Toc210150578"/>
      <w:bookmarkStart w:id="1901" w:name="_Toc210151080"/>
      <w:bookmarkStart w:id="1902" w:name="_Toc209783248"/>
      <w:bookmarkStart w:id="1903" w:name="_Toc210053943"/>
      <w:bookmarkStart w:id="1904" w:name="_Toc210054735"/>
      <w:bookmarkStart w:id="1905" w:name="_Toc210055529"/>
      <w:bookmarkStart w:id="1906" w:name="_Toc210056325"/>
      <w:bookmarkStart w:id="1907" w:name="_Toc210057124"/>
      <w:bookmarkStart w:id="1908" w:name="_Toc210057927"/>
      <w:bookmarkStart w:id="1909" w:name="_Toc210058727"/>
      <w:bookmarkStart w:id="1910" w:name="_Toc210059529"/>
      <w:bookmarkStart w:id="1911" w:name="_Toc210060331"/>
      <w:bookmarkStart w:id="1912" w:name="_Toc210145309"/>
      <w:bookmarkStart w:id="1913" w:name="_Toc210146267"/>
      <w:bookmarkStart w:id="1914" w:name="_Toc210146744"/>
      <w:bookmarkStart w:id="1915" w:name="_Toc210147222"/>
      <w:bookmarkStart w:id="1916" w:name="_Toc210147698"/>
      <w:bookmarkStart w:id="1917" w:name="_Toc210148175"/>
      <w:bookmarkStart w:id="1918" w:name="_Toc210148653"/>
      <w:bookmarkStart w:id="1919" w:name="_Toc210149133"/>
      <w:bookmarkStart w:id="1920" w:name="_Toc210149615"/>
      <w:bookmarkStart w:id="1921" w:name="_Toc210150096"/>
      <w:bookmarkStart w:id="1922" w:name="_Toc210150579"/>
      <w:bookmarkStart w:id="1923" w:name="_Toc210151081"/>
      <w:bookmarkStart w:id="1924" w:name="_Toc209783249"/>
      <w:bookmarkStart w:id="1925" w:name="_Toc210053944"/>
      <w:bookmarkStart w:id="1926" w:name="_Toc210054736"/>
      <w:bookmarkStart w:id="1927" w:name="_Toc210055530"/>
      <w:bookmarkStart w:id="1928" w:name="_Toc210056326"/>
      <w:bookmarkStart w:id="1929" w:name="_Toc210057125"/>
      <w:bookmarkStart w:id="1930" w:name="_Toc210057928"/>
      <w:bookmarkStart w:id="1931" w:name="_Toc210058728"/>
      <w:bookmarkStart w:id="1932" w:name="_Toc210059530"/>
      <w:bookmarkStart w:id="1933" w:name="_Toc210060332"/>
      <w:bookmarkStart w:id="1934" w:name="_Toc210145310"/>
      <w:bookmarkStart w:id="1935" w:name="_Toc210146268"/>
      <w:bookmarkStart w:id="1936" w:name="_Toc210146745"/>
      <w:bookmarkStart w:id="1937" w:name="_Toc210147223"/>
      <w:bookmarkStart w:id="1938" w:name="_Toc210147699"/>
      <w:bookmarkStart w:id="1939" w:name="_Toc210148176"/>
      <w:bookmarkStart w:id="1940" w:name="_Toc210148654"/>
      <w:bookmarkStart w:id="1941" w:name="_Toc210149134"/>
      <w:bookmarkStart w:id="1942" w:name="_Toc210149616"/>
      <w:bookmarkStart w:id="1943" w:name="_Toc210150097"/>
      <w:bookmarkStart w:id="1944" w:name="_Toc210150580"/>
      <w:bookmarkStart w:id="1945" w:name="_Toc210151082"/>
      <w:bookmarkStart w:id="1946" w:name="_Toc209783251"/>
      <w:bookmarkStart w:id="1947" w:name="_Toc210053946"/>
      <w:bookmarkStart w:id="1948" w:name="_Toc210054738"/>
      <w:bookmarkStart w:id="1949" w:name="_Toc210055532"/>
      <w:bookmarkStart w:id="1950" w:name="_Toc210056328"/>
      <w:bookmarkStart w:id="1951" w:name="_Toc210057127"/>
      <w:bookmarkStart w:id="1952" w:name="_Toc210057930"/>
      <w:bookmarkStart w:id="1953" w:name="_Toc210058730"/>
      <w:bookmarkStart w:id="1954" w:name="_Toc210059532"/>
      <w:bookmarkStart w:id="1955" w:name="_Toc210060334"/>
      <w:bookmarkStart w:id="1956" w:name="_Toc210145312"/>
      <w:bookmarkStart w:id="1957" w:name="_Toc210146270"/>
      <w:bookmarkStart w:id="1958" w:name="_Toc210146747"/>
      <w:bookmarkStart w:id="1959" w:name="_Toc210147225"/>
      <w:bookmarkStart w:id="1960" w:name="_Toc210147701"/>
      <w:bookmarkStart w:id="1961" w:name="_Toc210148178"/>
      <w:bookmarkStart w:id="1962" w:name="_Toc210148656"/>
      <w:bookmarkStart w:id="1963" w:name="_Toc210149136"/>
      <w:bookmarkStart w:id="1964" w:name="_Toc210149618"/>
      <w:bookmarkStart w:id="1965" w:name="_Toc210150099"/>
      <w:bookmarkStart w:id="1966" w:name="_Toc210150582"/>
      <w:bookmarkStart w:id="1967" w:name="_Toc210151084"/>
      <w:bookmarkStart w:id="1968" w:name="_Toc209783252"/>
      <w:bookmarkStart w:id="1969" w:name="_Toc210053947"/>
      <w:bookmarkStart w:id="1970" w:name="_Toc210054739"/>
      <w:bookmarkStart w:id="1971" w:name="_Toc210055533"/>
      <w:bookmarkStart w:id="1972" w:name="_Toc210056329"/>
      <w:bookmarkStart w:id="1973" w:name="_Toc210057128"/>
      <w:bookmarkStart w:id="1974" w:name="_Toc210057931"/>
      <w:bookmarkStart w:id="1975" w:name="_Toc210058731"/>
      <w:bookmarkStart w:id="1976" w:name="_Toc210059533"/>
      <w:bookmarkStart w:id="1977" w:name="_Toc210060335"/>
      <w:bookmarkStart w:id="1978" w:name="_Toc210145313"/>
      <w:bookmarkStart w:id="1979" w:name="_Toc210146271"/>
      <w:bookmarkStart w:id="1980" w:name="_Toc210146748"/>
      <w:bookmarkStart w:id="1981" w:name="_Toc210147226"/>
      <w:bookmarkStart w:id="1982" w:name="_Toc210147702"/>
      <w:bookmarkStart w:id="1983" w:name="_Toc210148179"/>
      <w:bookmarkStart w:id="1984" w:name="_Toc210148657"/>
      <w:bookmarkStart w:id="1985" w:name="_Toc210149137"/>
      <w:bookmarkStart w:id="1986" w:name="_Toc210149619"/>
      <w:bookmarkStart w:id="1987" w:name="_Toc210150100"/>
      <w:bookmarkStart w:id="1988" w:name="_Toc210150583"/>
      <w:bookmarkStart w:id="1989" w:name="_Toc210151085"/>
      <w:bookmarkStart w:id="1990" w:name="_Toc209783255"/>
      <w:bookmarkStart w:id="1991" w:name="_Toc210053950"/>
      <w:bookmarkStart w:id="1992" w:name="_Toc210054742"/>
      <w:bookmarkStart w:id="1993" w:name="_Toc210055536"/>
      <w:bookmarkStart w:id="1994" w:name="_Toc210056332"/>
      <w:bookmarkStart w:id="1995" w:name="_Toc210057131"/>
      <w:bookmarkStart w:id="1996" w:name="_Toc210057934"/>
      <w:bookmarkStart w:id="1997" w:name="_Toc210058734"/>
      <w:bookmarkStart w:id="1998" w:name="_Toc210059536"/>
      <w:bookmarkStart w:id="1999" w:name="_Toc210060338"/>
      <w:bookmarkStart w:id="2000" w:name="_Toc210145316"/>
      <w:bookmarkStart w:id="2001" w:name="_Toc210146274"/>
      <w:bookmarkStart w:id="2002" w:name="_Toc210146751"/>
      <w:bookmarkStart w:id="2003" w:name="_Toc210147229"/>
      <w:bookmarkStart w:id="2004" w:name="_Toc210147705"/>
      <w:bookmarkStart w:id="2005" w:name="_Toc210148182"/>
      <w:bookmarkStart w:id="2006" w:name="_Toc210148660"/>
      <w:bookmarkStart w:id="2007" w:name="_Toc210149140"/>
      <w:bookmarkStart w:id="2008" w:name="_Toc210149622"/>
      <w:bookmarkStart w:id="2009" w:name="_Toc210150103"/>
      <w:bookmarkStart w:id="2010" w:name="_Toc210150586"/>
      <w:bookmarkStart w:id="2011" w:name="_Toc210151088"/>
      <w:bookmarkStart w:id="2012" w:name="_Toc209783256"/>
      <w:bookmarkStart w:id="2013" w:name="_Toc210053951"/>
      <w:bookmarkStart w:id="2014" w:name="_Toc210054743"/>
      <w:bookmarkStart w:id="2015" w:name="_Toc210055537"/>
      <w:bookmarkStart w:id="2016" w:name="_Toc210056333"/>
      <w:bookmarkStart w:id="2017" w:name="_Toc210057132"/>
      <w:bookmarkStart w:id="2018" w:name="_Toc210057935"/>
      <w:bookmarkStart w:id="2019" w:name="_Toc210058735"/>
      <w:bookmarkStart w:id="2020" w:name="_Toc210059537"/>
      <w:bookmarkStart w:id="2021" w:name="_Toc210060339"/>
      <w:bookmarkStart w:id="2022" w:name="_Toc210145317"/>
      <w:bookmarkStart w:id="2023" w:name="_Toc210146275"/>
      <w:bookmarkStart w:id="2024" w:name="_Toc210146752"/>
      <w:bookmarkStart w:id="2025" w:name="_Toc210147230"/>
      <w:bookmarkStart w:id="2026" w:name="_Toc210147706"/>
      <w:bookmarkStart w:id="2027" w:name="_Toc210148183"/>
      <w:bookmarkStart w:id="2028" w:name="_Toc210148661"/>
      <w:bookmarkStart w:id="2029" w:name="_Toc210149141"/>
      <w:bookmarkStart w:id="2030" w:name="_Toc210149623"/>
      <w:bookmarkStart w:id="2031" w:name="_Toc210150104"/>
      <w:bookmarkStart w:id="2032" w:name="_Toc210150587"/>
      <w:bookmarkStart w:id="2033" w:name="_Toc210151089"/>
      <w:bookmarkStart w:id="2034" w:name="_Toc209783257"/>
      <w:bookmarkStart w:id="2035" w:name="_Toc210053952"/>
      <w:bookmarkStart w:id="2036" w:name="_Toc210054744"/>
      <w:bookmarkStart w:id="2037" w:name="_Toc210055538"/>
      <w:bookmarkStart w:id="2038" w:name="_Toc210056334"/>
      <w:bookmarkStart w:id="2039" w:name="_Toc210057133"/>
      <w:bookmarkStart w:id="2040" w:name="_Toc210057936"/>
      <w:bookmarkStart w:id="2041" w:name="_Toc210058736"/>
      <w:bookmarkStart w:id="2042" w:name="_Toc210059538"/>
      <w:bookmarkStart w:id="2043" w:name="_Toc210060340"/>
      <w:bookmarkStart w:id="2044" w:name="_Toc210145318"/>
      <w:bookmarkStart w:id="2045" w:name="_Toc210146276"/>
      <w:bookmarkStart w:id="2046" w:name="_Toc210146753"/>
      <w:bookmarkStart w:id="2047" w:name="_Toc210147231"/>
      <w:bookmarkStart w:id="2048" w:name="_Toc210147707"/>
      <w:bookmarkStart w:id="2049" w:name="_Toc210148184"/>
      <w:bookmarkStart w:id="2050" w:name="_Toc210148662"/>
      <w:bookmarkStart w:id="2051" w:name="_Toc210149142"/>
      <w:bookmarkStart w:id="2052" w:name="_Toc210149624"/>
      <w:bookmarkStart w:id="2053" w:name="_Toc210150105"/>
      <w:bookmarkStart w:id="2054" w:name="_Toc210150588"/>
      <w:bookmarkStart w:id="2055" w:name="_Toc210151090"/>
      <w:bookmarkStart w:id="2056" w:name="_Toc209783261"/>
      <w:bookmarkStart w:id="2057" w:name="_Toc210053956"/>
      <w:bookmarkStart w:id="2058" w:name="_Toc210054748"/>
      <w:bookmarkStart w:id="2059" w:name="_Toc210055542"/>
      <w:bookmarkStart w:id="2060" w:name="_Toc210056338"/>
      <w:bookmarkStart w:id="2061" w:name="_Toc210057137"/>
      <w:bookmarkStart w:id="2062" w:name="_Toc210057940"/>
      <w:bookmarkStart w:id="2063" w:name="_Toc210058740"/>
      <w:bookmarkStart w:id="2064" w:name="_Toc210059542"/>
      <w:bookmarkStart w:id="2065" w:name="_Toc210060344"/>
      <w:bookmarkStart w:id="2066" w:name="_Toc210145322"/>
      <w:bookmarkStart w:id="2067" w:name="_Toc210146280"/>
      <w:bookmarkStart w:id="2068" w:name="_Toc210146757"/>
      <w:bookmarkStart w:id="2069" w:name="_Toc210147235"/>
      <w:bookmarkStart w:id="2070" w:name="_Toc210147711"/>
      <w:bookmarkStart w:id="2071" w:name="_Toc210148188"/>
      <w:bookmarkStart w:id="2072" w:name="_Toc210148666"/>
      <w:bookmarkStart w:id="2073" w:name="_Toc210149146"/>
      <w:bookmarkStart w:id="2074" w:name="_Toc210149628"/>
      <w:bookmarkStart w:id="2075" w:name="_Toc210150109"/>
      <w:bookmarkStart w:id="2076" w:name="_Toc210150592"/>
      <w:bookmarkStart w:id="2077" w:name="_Toc210151094"/>
      <w:bookmarkStart w:id="2078" w:name="_Toc209783262"/>
      <w:bookmarkStart w:id="2079" w:name="_Toc210053957"/>
      <w:bookmarkStart w:id="2080" w:name="_Toc210054749"/>
      <w:bookmarkStart w:id="2081" w:name="_Toc210055543"/>
      <w:bookmarkStart w:id="2082" w:name="_Toc210056339"/>
      <w:bookmarkStart w:id="2083" w:name="_Toc210057138"/>
      <w:bookmarkStart w:id="2084" w:name="_Toc210057941"/>
      <w:bookmarkStart w:id="2085" w:name="_Toc210058741"/>
      <w:bookmarkStart w:id="2086" w:name="_Toc210059543"/>
      <w:bookmarkStart w:id="2087" w:name="_Toc210060345"/>
      <w:bookmarkStart w:id="2088" w:name="_Toc210145323"/>
      <w:bookmarkStart w:id="2089" w:name="_Toc210146281"/>
      <w:bookmarkStart w:id="2090" w:name="_Toc210146758"/>
      <w:bookmarkStart w:id="2091" w:name="_Toc210147236"/>
      <w:bookmarkStart w:id="2092" w:name="_Toc210147712"/>
      <w:bookmarkStart w:id="2093" w:name="_Toc210148189"/>
      <w:bookmarkStart w:id="2094" w:name="_Toc210148667"/>
      <w:bookmarkStart w:id="2095" w:name="_Toc210149147"/>
      <w:bookmarkStart w:id="2096" w:name="_Toc210149629"/>
      <w:bookmarkStart w:id="2097" w:name="_Toc210150110"/>
      <w:bookmarkStart w:id="2098" w:name="_Toc210150593"/>
      <w:bookmarkStart w:id="2099" w:name="_Toc210151095"/>
      <w:bookmarkStart w:id="2100" w:name="_Toc209783263"/>
      <w:bookmarkStart w:id="2101" w:name="_Toc210053958"/>
      <w:bookmarkStart w:id="2102" w:name="_Toc210054750"/>
      <w:bookmarkStart w:id="2103" w:name="_Toc210055544"/>
      <w:bookmarkStart w:id="2104" w:name="_Toc210056340"/>
      <w:bookmarkStart w:id="2105" w:name="_Toc210057139"/>
      <w:bookmarkStart w:id="2106" w:name="_Toc210057942"/>
      <w:bookmarkStart w:id="2107" w:name="_Toc210058742"/>
      <w:bookmarkStart w:id="2108" w:name="_Toc210059544"/>
      <w:bookmarkStart w:id="2109" w:name="_Toc210060346"/>
      <w:bookmarkStart w:id="2110" w:name="_Toc210145324"/>
      <w:bookmarkStart w:id="2111" w:name="_Toc210146282"/>
      <w:bookmarkStart w:id="2112" w:name="_Toc210146759"/>
      <w:bookmarkStart w:id="2113" w:name="_Toc210147237"/>
      <w:bookmarkStart w:id="2114" w:name="_Toc210147713"/>
      <w:bookmarkStart w:id="2115" w:name="_Toc210148190"/>
      <w:bookmarkStart w:id="2116" w:name="_Toc210148668"/>
      <w:bookmarkStart w:id="2117" w:name="_Toc210149148"/>
      <w:bookmarkStart w:id="2118" w:name="_Toc210149630"/>
      <w:bookmarkStart w:id="2119" w:name="_Toc210150111"/>
      <w:bookmarkStart w:id="2120" w:name="_Toc210150594"/>
      <w:bookmarkStart w:id="2121" w:name="_Toc210151096"/>
      <w:bookmarkStart w:id="2122" w:name="_Toc209783264"/>
      <w:bookmarkStart w:id="2123" w:name="_Toc210053959"/>
      <w:bookmarkStart w:id="2124" w:name="_Toc210054751"/>
      <w:bookmarkStart w:id="2125" w:name="_Toc210055545"/>
      <w:bookmarkStart w:id="2126" w:name="_Toc210056341"/>
      <w:bookmarkStart w:id="2127" w:name="_Toc210057140"/>
      <w:bookmarkStart w:id="2128" w:name="_Toc210057943"/>
      <w:bookmarkStart w:id="2129" w:name="_Toc210058743"/>
      <w:bookmarkStart w:id="2130" w:name="_Toc210059545"/>
      <w:bookmarkStart w:id="2131" w:name="_Toc210060347"/>
      <w:bookmarkStart w:id="2132" w:name="_Toc210145325"/>
      <w:bookmarkStart w:id="2133" w:name="_Toc210146283"/>
      <w:bookmarkStart w:id="2134" w:name="_Toc210146760"/>
      <w:bookmarkStart w:id="2135" w:name="_Toc210147238"/>
      <w:bookmarkStart w:id="2136" w:name="_Toc210147714"/>
      <w:bookmarkStart w:id="2137" w:name="_Toc210148191"/>
      <w:bookmarkStart w:id="2138" w:name="_Toc210148669"/>
      <w:bookmarkStart w:id="2139" w:name="_Toc210149149"/>
      <w:bookmarkStart w:id="2140" w:name="_Toc210149631"/>
      <w:bookmarkStart w:id="2141" w:name="_Toc210150112"/>
      <w:bookmarkStart w:id="2142" w:name="_Toc210150595"/>
      <w:bookmarkStart w:id="2143" w:name="_Toc210151097"/>
      <w:bookmarkStart w:id="2144" w:name="_Toc209783265"/>
      <w:bookmarkStart w:id="2145" w:name="_Toc210053960"/>
      <w:bookmarkStart w:id="2146" w:name="_Toc210054752"/>
      <w:bookmarkStart w:id="2147" w:name="_Toc210055546"/>
      <w:bookmarkStart w:id="2148" w:name="_Toc210056342"/>
      <w:bookmarkStart w:id="2149" w:name="_Toc210057141"/>
      <w:bookmarkStart w:id="2150" w:name="_Toc210057944"/>
      <w:bookmarkStart w:id="2151" w:name="_Toc210058744"/>
      <w:bookmarkStart w:id="2152" w:name="_Toc210059546"/>
      <w:bookmarkStart w:id="2153" w:name="_Toc210060348"/>
      <w:bookmarkStart w:id="2154" w:name="_Toc210145326"/>
      <w:bookmarkStart w:id="2155" w:name="_Toc210146284"/>
      <w:bookmarkStart w:id="2156" w:name="_Toc210146761"/>
      <w:bookmarkStart w:id="2157" w:name="_Toc210147239"/>
      <w:bookmarkStart w:id="2158" w:name="_Toc210147715"/>
      <w:bookmarkStart w:id="2159" w:name="_Toc210148192"/>
      <w:bookmarkStart w:id="2160" w:name="_Toc210148670"/>
      <w:bookmarkStart w:id="2161" w:name="_Toc210149150"/>
      <w:bookmarkStart w:id="2162" w:name="_Toc210149632"/>
      <w:bookmarkStart w:id="2163" w:name="_Toc210150113"/>
      <w:bookmarkStart w:id="2164" w:name="_Toc210150596"/>
      <w:bookmarkStart w:id="2165" w:name="_Toc210151098"/>
      <w:bookmarkStart w:id="2166" w:name="_Toc209783266"/>
      <w:bookmarkStart w:id="2167" w:name="_Toc210053961"/>
      <w:bookmarkStart w:id="2168" w:name="_Toc210054753"/>
      <w:bookmarkStart w:id="2169" w:name="_Toc210055547"/>
      <w:bookmarkStart w:id="2170" w:name="_Toc210056343"/>
      <w:bookmarkStart w:id="2171" w:name="_Toc210057142"/>
      <w:bookmarkStart w:id="2172" w:name="_Toc210057945"/>
      <w:bookmarkStart w:id="2173" w:name="_Toc210058745"/>
      <w:bookmarkStart w:id="2174" w:name="_Toc210059547"/>
      <w:bookmarkStart w:id="2175" w:name="_Toc210060349"/>
      <w:bookmarkStart w:id="2176" w:name="_Toc210145327"/>
      <w:bookmarkStart w:id="2177" w:name="_Toc210146285"/>
      <w:bookmarkStart w:id="2178" w:name="_Toc210146762"/>
      <w:bookmarkStart w:id="2179" w:name="_Toc210147240"/>
      <w:bookmarkStart w:id="2180" w:name="_Toc210147716"/>
      <w:bookmarkStart w:id="2181" w:name="_Toc210148193"/>
      <w:bookmarkStart w:id="2182" w:name="_Toc210148671"/>
      <w:bookmarkStart w:id="2183" w:name="_Toc210149151"/>
      <w:bookmarkStart w:id="2184" w:name="_Toc210149633"/>
      <w:bookmarkStart w:id="2185" w:name="_Toc210150114"/>
      <w:bookmarkStart w:id="2186" w:name="_Toc210150597"/>
      <w:bookmarkStart w:id="2187" w:name="_Toc210151099"/>
      <w:bookmarkStart w:id="2188" w:name="_Toc209783268"/>
      <w:bookmarkStart w:id="2189" w:name="_Toc210053963"/>
      <w:bookmarkStart w:id="2190" w:name="_Toc210054755"/>
      <w:bookmarkStart w:id="2191" w:name="_Toc210055549"/>
      <w:bookmarkStart w:id="2192" w:name="_Toc210056345"/>
      <w:bookmarkStart w:id="2193" w:name="_Toc210057144"/>
      <w:bookmarkStart w:id="2194" w:name="_Toc210057947"/>
      <w:bookmarkStart w:id="2195" w:name="_Toc210058747"/>
      <w:bookmarkStart w:id="2196" w:name="_Toc210059549"/>
      <w:bookmarkStart w:id="2197" w:name="_Toc210060351"/>
      <w:bookmarkStart w:id="2198" w:name="_Toc210145329"/>
      <w:bookmarkStart w:id="2199" w:name="_Toc210146287"/>
      <w:bookmarkStart w:id="2200" w:name="_Toc210146764"/>
      <w:bookmarkStart w:id="2201" w:name="_Toc210147242"/>
      <w:bookmarkStart w:id="2202" w:name="_Toc210147718"/>
      <w:bookmarkStart w:id="2203" w:name="_Toc210148195"/>
      <w:bookmarkStart w:id="2204" w:name="_Toc210148673"/>
      <w:bookmarkStart w:id="2205" w:name="_Toc210149153"/>
      <w:bookmarkStart w:id="2206" w:name="_Toc210149635"/>
      <w:bookmarkStart w:id="2207" w:name="_Toc210150116"/>
      <w:bookmarkStart w:id="2208" w:name="_Toc210150599"/>
      <w:bookmarkStart w:id="2209" w:name="_Toc210151101"/>
      <w:bookmarkStart w:id="2210" w:name="_Toc209783269"/>
      <w:bookmarkStart w:id="2211" w:name="_Toc210053964"/>
      <w:bookmarkStart w:id="2212" w:name="_Toc210054756"/>
      <w:bookmarkStart w:id="2213" w:name="_Toc210055550"/>
      <w:bookmarkStart w:id="2214" w:name="_Toc210056346"/>
      <w:bookmarkStart w:id="2215" w:name="_Toc210057145"/>
      <w:bookmarkStart w:id="2216" w:name="_Toc210057948"/>
      <w:bookmarkStart w:id="2217" w:name="_Toc210058748"/>
      <w:bookmarkStart w:id="2218" w:name="_Toc210059550"/>
      <w:bookmarkStart w:id="2219" w:name="_Toc210060352"/>
      <w:bookmarkStart w:id="2220" w:name="_Toc210145330"/>
      <w:bookmarkStart w:id="2221" w:name="_Toc210146288"/>
      <w:bookmarkStart w:id="2222" w:name="_Toc210146765"/>
      <w:bookmarkStart w:id="2223" w:name="_Toc210147243"/>
      <w:bookmarkStart w:id="2224" w:name="_Toc210147719"/>
      <w:bookmarkStart w:id="2225" w:name="_Toc210148196"/>
      <w:bookmarkStart w:id="2226" w:name="_Toc210148674"/>
      <w:bookmarkStart w:id="2227" w:name="_Toc210149154"/>
      <w:bookmarkStart w:id="2228" w:name="_Toc210149636"/>
      <w:bookmarkStart w:id="2229" w:name="_Toc210150117"/>
      <w:bookmarkStart w:id="2230" w:name="_Toc210150600"/>
      <w:bookmarkStart w:id="2231" w:name="_Toc210151102"/>
      <w:bookmarkStart w:id="2232" w:name="_Toc209783270"/>
      <w:bookmarkStart w:id="2233" w:name="_Toc210053965"/>
      <w:bookmarkStart w:id="2234" w:name="_Toc210054757"/>
      <w:bookmarkStart w:id="2235" w:name="_Toc210055551"/>
      <w:bookmarkStart w:id="2236" w:name="_Toc210056347"/>
      <w:bookmarkStart w:id="2237" w:name="_Toc210057146"/>
      <w:bookmarkStart w:id="2238" w:name="_Toc210057949"/>
      <w:bookmarkStart w:id="2239" w:name="_Toc210058749"/>
      <w:bookmarkStart w:id="2240" w:name="_Toc210059551"/>
      <w:bookmarkStart w:id="2241" w:name="_Toc210060353"/>
      <w:bookmarkStart w:id="2242" w:name="_Toc210145331"/>
      <w:bookmarkStart w:id="2243" w:name="_Toc210146289"/>
      <w:bookmarkStart w:id="2244" w:name="_Toc210146766"/>
      <w:bookmarkStart w:id="2245" w:name="_Toc210147244"/>
      <w:bookmarkStart w:id="2246" w:name="_Toc210147720"/>
      <w:bookmarkStart w:id="2247" w:name="_Toc210148197"/>
      <w:bookmarkStart w:id="2248" w:name="_Toc210148675"/>
      <w:bookmarkStart w:id="2249" w:name="_Toc210149155"/>
      <w:bookmarkStart w:id="2250" w:name="_Toc210149637"/>
      <w:bookmarkStart w:id="2251" w:name="_Toc210150118"/>
      <w:bookmarkStart w:id="2252" w:name="_Toc210150601"/>
      <w:bookmarkStart w:id="2253" w:name="_Toc210151103"/>
      <w:bookmarkStart w:id="2254" w:name="_Toc209783271"/>
      <w:bookmarkStart w:id="2255" w:name="_Toc210053966"/>
      <w:bookmarkStart w:id="2256" w:name="_Toc210054758"/>
      <w:bookmarkStart w:id="2257" w:name="_Toc210055552"/>
      <w:bookmarkStart w:id="2258" w:name="_Toc210056348"/>
      <w:bookmarkStart w:id="2259" w:name="_Toc210057147"/>
      <w:bookmarkStart w:id="2260" w:name="_Toc210057950"/>
      <w:bookmarkStart w:id="2261" w:name="_Toc210058750"/>
      <w:bookmarkStart w:id="2262" w:name="_Toc210059552"/>
      <w:bookmarkStart w:id="2263" w:name="_Toc210060354"/>
      <w:bookmarkStart w:id="2264" w:name="_Toc210145332"/>
      <w:bookmarkStart w:id="2265" w:name="_Toc210146290"/>
      <w:bookmarkStart w:id="2266" w:name="_Toc210146767"/>
      <w:bookmarkStart w:id="2267" w:name="_Toc210147245"/>
      <w:bookmarkStart w:id="2268" w:name="_Toc210147721"/>
      <w:bookmarkStart w:id="2269" w:name="_Toc210148198"/>
      <w:bookmarkStart w:id="2270" w:name="_Toc210148676"/>
      <w:bookmarkStart w:id="2271" w:name="_Toc210149156"/>
      <w:bookmarkStart w:id="2272" w:name="_Toc210149638"/>
      <w:bookmarkStart w:id="2273" w:name="_Toc210150119"/>
      <w:bookmarkStart w:id="2274" w:name="_Toc210150602"/>
      <w:bookmarkStart w:id="2275" w:name="_Toc210151104"/>
      <w:bookmarkStart w:id="2276" w:name="_Toc209783272"/>
      <w:bookmarkStart w:id="2277" w:name="_Toc210053967"/>
      <w:bookmarkStart w:id="2278" w:name="_Toc210054759"/>
      <w:bookmarkStart w:id="2279" w:name="_Toc210055553"/>
      <w:bookmarkStart w:id="2280" w:name="_Toc210056349"/>
      <w:bookmarkStart w:id="2281" w:name="_Toc210057148"/>
      <w:bookmarkStart w:id="2282" w:name="_Toc210057951"/>
      <w:bookmarkStart w:id="2283" w:name="_Toc210058751"/>
      <w:bookmarkStart w:id="2284" w:name="_Toc210059553"/>
      <w:bookmarkStart w:id="2285" w:name="_Toc210060355"/>
      <w:bookmarkStart w:id="2286" w:name="_Toc210145333"/>
      <w:bookmarkStart w:id="2287" w:name="_Toc210146291"/>
      <w:bookmarkStart w:id="2288" w:name="_Toc210146768"/>
      <w:bookmarkStart w:id="2289" w:name="_Toc210147246"/>
      <w:bookmarkStart w:id="2290" w:name="_Toc210147722"/>
      <w:bookmarkStart w:id="2291" w:name="_Toc210148199"/>
      <w:bookmarkStart w:id="2292" w:name="_Toc210148677"/>
      <w:bookmarkStart w:id="2293" w:name="_Toc210149157"/>
      <w:bookmarkStart w:id="2294" w:name="_Toc210149639"/>
      <w:bookmarkStart w:id="2295" w:name="_Toc210150120"/>
      <w:bookmarkStart w:id="2296" w:name="_Toc210150603"/>
      <w:bookmarkStart w:id="2297" w:name="_Toc210151105"/>
      <w:bookmarkStart w:id="2298" w:name="_Toc209783274"/>
      <w:bookmarkStart w:id="2299" w:name="_Toc210053969"/>
      <w:bookmarkStart w:id="2300" w:name="_Toc210054761"/>
      <w:bookmarkStart w:id="2301" w:name="_Toc210055555"/>
      <w:bookmarkStart w:id="2302" w:name="_Toc210056351"/>
      <w:bookmarkStart w:id="2303" w:name="_Toc210057150"/>
      <w:bookmarkStart w:id="2304" w:name="_Toc210057953"/>
      <w:bookmarkStart w:id="2305" w:name="_Toc210058753"/>
      <w:bookmarkStart w:id="2306" w:name="_Toc210059555"/>
      <w:bookmarkStart w:id="2307" w:name="_Toc210060357"/>
      <w:bookmarkStart w:id="2308" w:name="_Toc210145335"/>
      <w:bookmarkStart w:id="2309" w:name="_Toc210146293"/>
      <w:bookmarkStart w:id="2310" w:name="_Toc210146770"/>
      <w:bookmarkStart w:id="2311" w:name="_Toc210147248"/>
      <w:bookmarkStart w:id="2312" w:name="_Toc210147724"/>
      <w:bookmarkStart w:id="2313" w:name="_Toc210148201"/>
      <w:bookmarkStart w:id="2314" w:name="_Toc210148679"/>
      <w:bookmarkStart w:id="2315" w:name="_Toc210149159"/>
      <w:bookmarkStart w:id="2316" w:name="_Toc210149641"/>
      <w:bookmarkStart w:id="2317" w:name="_Toc210150122"/>
      <w:bookmarkStart w:id="2318" w:name="_Toc210150605"/>
      <w:bookmarkStart w:id="2319" w:name="_Toc210151107"/>
      <w:bookmarkStart w:id="2320" w:name="_Toc209783275"/>
      <w:bookmarkStart w:id="2321" w:name="_Toc210053970"/>
      <w:bookmarkStart w:id="2322" w:name="_Toc210054762"/>
      <w:bookmarkStart w:id="2323" w:name="_Toc210055556"/>
      <w:bookmarkStart w:id="2324" w:name="_Toc210056352"/>
      <w:bookmarkStart w:id="2325" w:name="_Toc210057151"/>
      <w:bookmarkStart w:id="2326" w:name="_Toc210057954"/>
      <w:bookmarkStart w:id="2327" w:name="_Toc210058754"/>
      <w:bookmarkStart w:id="2328" w:name="_Toc210059556"/>
      <w:bookmarkStart w:id="2329" w:name="_Toc210060358"/>
      <w:bookmarkStart w:id="2330" w:name="_Toc210145336"/>
      <w:bookmarkStart w:id="2331" w:name="_Toc210146294"/>
      <w:bookmarkStart w:id="2332" w:name="_Toc210146771"/>
      <w:bookmarkStart w:id="2333" w:name="_Toc210147249"/>
      <w:bookmarkStart w:id="2334" w:name="_Toc210147725"/>
      <w:bookmarkStart w:id="2335" w:name="_Toc210148202"/>
      <w:bookmarkStart w:id="2336" w:name="_Toc210148680"/>
      <w:bookmarkStart w:id="2337" w:name="_Toc210149160"/>
      <w:bookmarkStart w:id="2338" w:name="_Toc210149642"/>
      <w:bookmarkStart w:id="2339" w:name="_Toc210150123"/>
      <w:bookmarkStart w:id="2340" w:name="_Toc210150606"/>
      <w:bookmarkStart w:id="2341" w:name="_Toc210151108"/>
      <w:bookmarkStart w:id="2342" w:name="_Toc209783276"/>
      <w:bookmarkStart w:id="2343" w:name="_Toc210053971"/>
      <w:bookmarkStart w:id="2344" w:name="_Toc210054763"/>
      <w:bookmarkStart w:id="2345" w:name="_Toc210055557"/>
      <w:bookmarkStart w:id="2346" w:name="_Toc210056353"/>
      <w:bookmarkStart w:id="2347" w:name="_Toc210057152"/>
      <w:bookmarkStart w:id="2348" w:name="_Toc210057955"/>
      <w:bookmarkStart w:id="2349" w:name="_Toc210058755"/>
      <w:bookmarkStart w:id="2350" w:name="_Toc210059557"/>
      <w:bookmarkStart w:id="2351" w:name="_Toc210060359"/>
      <w:bookmarkStart w:id="2352" w:name="_Toc210145337"/>
      <w:bookmarkStart w:id="2353" w:name="_Toc210146295"/>
      <w:bookmarkStart w:id="2354" w:name="_Toc210146772"/>
      <w:bookmarkStart w:id="2355" w:name="_Toc210147250"/>
      <w:bookmarkStart w:id="2356" w:name="_Toc210147726"/>
      <w:bookmarkStart w:id="2357" w:name="_Toc210148203"/>
      <w:bookmarkStart w:id="2358" w:name="_Toc210148681"/>
      <w:bookmarkStart w:id="2359" w:name="_Toc210149161"/>
      <w:bookmarkStart w:id="2360" w:name="_Toc210149643"/>
      <w:bookmarkStart w:id="2361" w:name="_Toc210150124"/>
      <w:bookmarkStart w:id="2362" w:name="_Toc210150607"/>
      <w:bookmarkStart w:id="2363" w:name="_Toc210151109"/>
      <w:bookmarkStart w:id="2364" w:name="_Toc209783277"/>
      <w:bookmarkStart w:id="2365" w:name="_Toc210053972"/>
      <w:bookmarkStart w:id="2366" w:name="_Toc210054764"/>
      <w:bookmarkStart w:id="2367" w:name="_Toc210055558"/>
      <w:bookmarkStart w:id="2368" w:name="_Toc210056354"/>
      <w:bookmarkStart w:id="2369" w:name="_Toc210057153"/>
      <w:bookmarkStart w:id="2370" w:name="_Toc210057956"/>
      <w:bookmarkStart w:id="2371" w:name="_Toc210058756"/>
      <w:bookmarkStart w:id="2372" w:name="_Toc210059558"/>
      <w:bookmarkStart w:id="2373" w:name="_Toc210060360"/>
      <w:bookmarkStart w:id="2374" w:name="_Toc210145338"/>
      <w:bookmarkStart w:id="2375" w:name="_Toc210146296"/>
      <w:bookmarkStart w:id="2376" w:name="_Toc210146773"/>
      <w:bookmarkStart w:id="2377" w:name="_Toc210147251"/>
      <w:bookmarkStart w:id="2378" w:name="_Toc210147727"/>
      <w:bookmarkStart w:id="2379" w:name="_Toc210148204"/>
      <w:bookmarkStart w:id="2380" w:name="_Toc210148682"/>
      <w:bookmarkStart w:id="2381" w:name="_Toc210149162"/>
      <w:bookmarkStart w:id="2382" w:name="_Toc210149644"/>
      <w:bookmarkStart w:id="2383" w:name="_Toc210150125"/>
      <w:bookmarkStart w:id="2384" w:name="_Toc210150608"/>
      <w:bookmarkStart w:id="2385" w:name="_Toc210151110"/>
      <w:bookmarkStart w:id="2386" w:name="_Toc209783278"/>
      <w:bookmarkStart w:id="2387" w:name="_Toc210053973"/>
      <w:bookmarkStart w:id="2388" w:name="_Toc210054765"/>
      <w:bookmarkStart w:id="2389" w:name="_Toc210055559"/>
      <w:bookmarkStart w:id="2390" w:name="_Toc210056355"/>
      <w:bookmarkStart w:id="2391" w:name="_Toc210057154"/>
      <w:bookmarkStart w:id="2392" w:name="_Toc210057957"/>
      <w:bookmarkStart w:id="2393" w:name="_Toc210058757"/>
      <w:bookmarkStart w:id="2394" w:name="_Toc210059559"/>
      <w:bookmarkStart w:id="2395" w:name="_Toc210060361"/>
      <w:bookmarkStart w:id="2396" w:name="_Toc210145339"/>
      <w:bookmarkStart w:id="2397" w:name="_Toc210146297"/>
      <w:bookmarkStart w:id="2398" w:name="_Toc210146774"/>
      <w:bookmarkStart w:id="2399" w:name="_Toc210147252"/>
      <w:bookmarkStart w:id="2400" w:name="_Toc210147728"/>
      <w:bookmarkStart w:id="2401" w:name="_Toc210148205"/>
      <w:bookmarkStart w:id="2402" w:name="_Toc210148683"/>
      <w:bookmarkStart w:id="2403" w:name="_Toc210149163"/>
      <w:bookmarkStart w:id="2404" w:name="_Toc210149645"/>
      <w:bookmarkStart w:id="2405" w:name="_Toc210150126"/>
      <w:bookmarkStart w:id="2406" w:name="_Toc210150609"/>
      <w:bookmarkStart w:id="2407" w:name="_Toc210151111"/>
      <w:bookmarkStart w:id="2408" w:name="_Toc209783279"/>
      <w:bookmarkStart w:id="2409" w:name="_Toc210053974"/>
      <w:bookmarkStart w:id="2410" w:name="_Toc210054766"/>
      <w:bookmarkStart w:id="2411" w:name="_Toc210055560"/>
      <w:bookmarkStart w:id="2412" w:name="_Toc210056356"/>
      <w:bookmarkStart w:id="2413" w:name="_Toc210057155"/>
      <w:bookmarkStart w:id="2414" w:name="_Toc210057958"/>
      <w:bookmarkStart w:id="2415" w:name="_Toc210058758"/>
      <w:bookmarkStart w:id="2416" w:name="_Toc210059560"/>
      <w:bookmarkStart w:id="2417" w:name="_Toc210060362"/>
      <w:bookmarkStart w:id="2418" w:name="_Toc210145340"/>
      <w:bookmarkStart w:id="2419" w:name="_Toc210146298"/>
      <w:bookmarkStart w:id="2420" w:name="_Toc210146775"/>
      <w:bookmarkStart w:id="2421" w:name="_Toc210147253"/>
      <w:bookmarkStart w:id="2422" w:name="_Toc210147729"/>
      <w:bookmarkStart w:id="2423" w:name="_Toc210148206"/>
      <w:bookmarkStart w:id="2424" w:name="_Toc210148684"/>
      <w:bookmarkStart w:id="2425" w:name="_Toc210149164"/>
      <w:bookmarkStart w:id="2426" w:name="_Toc210149646"/>
      <w:bookmarkStart w:id="2427" w:name="_Toc210150127"/>
      <w:bookmarkStart w:id="2428" w:name="_Toc210150610"/>
      <w:bookmarkStart w:id="2429" w:name="_Toc210151112"/>
      <w:bookmarkStart w:id="2430" w:name="_Toc209783280"/>
      <w:bookmarkStart w:id="2431" w:name="_Toc210053975"/>
      <w:bookmarkStart w:id="2432" w:name="_Toc210054767"/>
      <w:bookmarkStart w:id="2433" w:name="_Toc210055561"/>
      <w:bookmarkStart w:id="2434" w:name="_Toc210056357"/>
      <w:bookmarkStart w:id="2435" w:name="_Toc210057156"/>
      <w:bookmarkStart w:id="2436" w:name="_Toc210057959"/>
      <w:bookmarkStart w:id="2437" w:name="_Toc210058759"/>
      <w:bookmarkStart w:id="2438" w:name="_Toc210059561"/>
      <w:bookmarkStart w:id="2439" w:name="_Toc210060363"/>
      <w:bookmarkStart w:id="2440" w:name="_Toc210145341"/>
      <w:bookmarkStart w:id="2441" w:name="_Toc210146299"/>
      <w:bookmarkStart w:id="2442" w:name="_Toc210146776"/>
      <w:bookmarkStart w:id="2443" w:name="_Toc210147254"/>
      <w:bookmarkStart w:id="2444" w:name="_Toc210147730"/>
      <w:bookmarkStart w:id="2445" w:name="_Toc210148207"/>
      <w:bookmarkStart w:id="2446" w:name="_Toc210148685"/>
      <w:bookmarkStart w:id="2447" w:name="_Toc210149165"/>
      <w:bookmarkStart w:id="2448" w:name="_Toc210149647"/>
      <w:bookmarkStart w:id="2449" w:name="_Toc210150128"/>
      <w:bookmarkStart w:id="2450" w:name="_Toc210150611"/>
      <w:bookmarkStart w:id="2451" w:name="_Toc210151113"/>
      <w:bookmarkStart w:id="2452" w:name="_Toc209783281"/>
      <w:bookmarkStart w:id="2453" w:name="_Toc210053976"/>
      <w:bookmarkStart w:id="2454" w:name="_Toc210054768"/>
      <w:bookmarkStart w:id="2455" w:name="_Toc210055562"/>
      <w:bookmarkStart w:id="2456" w:name="_Toc210056358"/>
      <w:bookmarkStart w:id="2457" w:name="_Toc210057157"/>
      <w:bookmarkStart w:id="2458" w:name="_Toc210057960"/>
      <w:bookmarkStart w:id="2459" w:name="_Toc210058760"/>
      <w:bookmarkStart w:id="2460" w:name="_Toc210059562"/>
      <w:bookmarkStart w:id="2461" w:name="_Toc210060364"/>
      <w:bookmarkStart w:id="2462" w:name="_Toc210145342"/>
      <w:bookmarkStart w:id="2463" w:name="_Toc210146300"/>
      <w:bookmarkStart w:id="2464" w:name="_Toc210146777"/>
      <w:bookmarkStart w:id="2465" w:name="_Toc210147255"/>
      <w:bookmarkStart w:id="2466" w:name="_Toc210147731"/>
      <w:bookmarkStart w:id="2467" w:name="_Toc210148208"/>
      <w:bookmarkStart w:id="2468" w:name="_Toc210148686"/>
      <w:bookmarkStart w:id="2469" w:name="_Toc210149166"/>
      <w:bookmarkStart w:id="2470" w:name="_Toc210149648"/>
      <w:bookmarkStart w:id="2471" w:name="_Toc210150129"/>
      <w:bookmarkStart w:id="2472" w:name="_Toc210150612"/>
      <w:bookmarkStart w:id="2473" w:name="_Toc210151114"/>
      <w:bookmarkStart w:id="2474" w:name="_Toc209783282"/>
      <w:bookmarkStart w:id="2475" w:name="_Toc210053977"/>
      <w:bookmarkStart w:id="2476" w:name="_Toc210054769"/>
      <w:bookmarkStart w:id="2477" w:name="_Toc210055563"/>
      <w:bookmarkStart w:id="2478" w:name="_Toc210056359"/>
      <w:bookmarkStart w:id="2479" w:name="_Toc210057158"/>
      <w:bookmarkStart w:id="2480" w:name="_Toc210057961"/>
      <w:bookmarkStart w:id="2481" w:name="_Toc210058761"/>
      <w:bookmarkStart w:id="2482" w:name="_Toc210059563"/>
      <w:bookmarkStart w:id="2483" w:name="_Toc210060365"/>
      <w:bookmarkStart w:id="2484" w:name="_Toc210145343"/>
      <w:bookmarkStart w:id="2485" w:name="_Toc210146301"/>
      <w:bookmarkStart w:id="2486" w:name="_Toc210146778"/>
      <w:bookmarkStart w:id="2487" w:name="_Toc210147256"/>
      <w:bookmarkStart w:id="2488" w:name="_Toc210147732"/>
      <w:bookmarkStart w:id="2489" w:name="_Toc210148209"/>
      <w:bookmarkStart w:id="2490" w:name="_Toc210148687"/>
      <w:bookmarkStart w:id="2491" w:name="_Toc210149167"/>
      <w:bookmarkStart w:id="2492" w:name="_Toc210149649"/>
      <w:bookmarkStart w:id="2493" w:name="_Toc210150130"/>
      <w:bookmarkStart w:id="2494" w:name="_Toc210150613"/>
      <w:bookmarkStart w:id="2495" w:name="_Toc210151115"/>
      <w:bookmarkStart w:id="2496" w:name="_Toc209783283"/>
      <w:bookmarkStart w:id="2497" w:name="_Toc210053978"/>
      <w:bookmarkStart w:id="2498" w:name="_Toc210054770"/>
      <w:bookmarkStart w:id="2499" w:name="_Toc210055564"/>
      <w:bookmarkStart w:id="2500" w:name="_Toc210056360"/>
      <w:bookmarkStart w:id="2501" w:name="_Toc210057159"/>
      <w:bookmarkStart w:id="2502" w:name="_Toc210057962"/>
      <w:bookmarkStart w:id="2503" w:name="_Toc210058762"/>
      <w:bookmarkStart w:id="2504" w:name="_Toc210059564"/>
      <w:bookmarkStart w:id="2505" w:name="_Toc210060366"/>
      <w:bookmarkStart w:id="2506" w:name="_Toc210145344"/>
      <w:bookmarkStart w:id="2507" w:name="_Toc210146302"/>
      <w:bookmarkStart w:id="2508" w:name="_Toc210146779"/>
      <w:bookmarkStart w:id="2509" w:name="_Toc210147257"/>
      <w:bookmarkStart w:id="2510" w:name="_Toc210147733"/>
      <w:bookmarkStart w:id="2511" w:name="_Toc210148210"/>
      <w:bookmarkStart w:id="2512" w:name="_Toc210148688"/>
      <w:bookmarkStart w:id="2513" w:name="_Toc210149168"/>
      <w:bookmarkStart w:id="2514" w:name="_Toc210149650"/>
      <w:bookmarkStart w:id="2515" w:name="_Toc210150131"/>
      <w:bookmarkStart w:id="2516" w:name="_Toc210150614"/>
      <w:bookmarkStart w:id="2517" w:name="_Toc210151116"/>
      <w:bookmarkStart w:id="2518" w:name="_Toc209783284"/>
      <w:bookmarkStart w:id="2519" w:name="_Toc210053979"/>
      <w:bookmarkStart w:id="2520" w:name="_Toc210054771"/>
      <w:bookmarkStart w:id="2521" w:name="_Toc210055565"/>
      <w:bookmarkStart w:id="2522" w:name="_Toc210056361"/>
      <w:bookmarkStart w:id="2523" w:name="_Toc210057160"/>
      <w:bookmarkStart w:id="2524" w:name="_Toc210057963"/>
      <w:bookmarkStart w:id="2525" w:name="_Toc210058763"/>
      <w:bookmarkStart w:id="2526" w:name="_Toc210059565"/>
      <w:bookmarkStart w:id="2527" w:name="_Toc210060367"/>
      <w:bookmarkStart w:id="2528" w:name="_Toc210145345"/>
      <w:bookmarkStart w:id="2529" w:name="_Toc210146303"/>
      <w:bookmarkStart w:id="2530" w:name="_Toc210146780"/>
      <w:bookmarkStart w:id="2531" w:name="_Toc210147258"/>
      <w:bookmarkStart w:id="2532" w:name="_Toc210147734"/>
      <w:bookmarkStart w:id="2533" w:name="_Toc210148211"/>
      <w:bookmarkStart w:id="2534" w:name="_Toc210148689"/>
      <w:bookmarkStart w:id="2535" w:name="_Toc210149169"/>
      <w:bookmarkStart w:id="2536" w:name="_Toc210149651"/>
      <w:bookmarkStart w:id="2537" w:name="_Toc210150132"/>
      <w:bookmarkStart w:id="2538" w:name="_Toc210150615"/>
      <w:bookmarkStart w:id="2539" w:name="_Toc210151117"/>
      <w:bookmarkStart w:id="2540" w:name="_Toc209783285"/>
      <w:bookmarkStart w:id="2541" w:name="_Toc210053980"/>
      <w:bookmarkStart w:id="2542" w:name="_Toc210054772"/>
      <w:bookmarkStart w:id="2543" w:name="_Toc210055566"/>
      <w:bookmarkStart w:id="2544" w:name="_Toc210056362"/>
      <w:bookmarkStart w:id="2545" w:name="_Toc210057161"/>
      <w:bookmarkStart w:id="2546" w:name="_Toc210057964"/>
      <w:bookmarkStart w:id="2547" w:name="_Toc210058764"/>
      <w:bookmarkStart w:id="2548" w:name="_Toc210059566"/>
      <w:bookmarkStart w:id="2549" w:name="_Toc210060368"/>
      <w:bookmarkStart w:id="2550" w:name="_Toc210145346"/>
      <w:bookmarkStart w:id="2551" w:name="_Toc210146304"/>
      <w:bookmarkStart w:id="2552" w:name="_Toc210146781"/>
      <w:bookmarkStart w:id="2553" w:name="_Toc210147259"/>
      <w:bookmarkStart w:id="2554" w:name="_Toc210147735"/>
      <w:bookmarkStart w:id="2555" w:name="_Toc210148212"/>
      <w:bookmarkStart w:id="2556" w:name="_Toc210148690"/>
      <w:bookmarkStart w:id="2557" w:name="_Toc210149170"/>
      <w:bookmarkStart w:id="2558" w:name="_Toc210149652"/>
      <w:bookmarkStart w:id="2559" w:name="_Toc210150133"/>
      <w:bookmarkStart w:id="2560" w:name="_Toc210150616"/>
      <w:bookmarkStart w:id="2561" w:name="_Toc210151118"/>
      <w:bookmarkStart w:id="2562" w:name="_Toc209783286"/>
      <w:bookmarkStart w:id="2563" w:name="_Toc210053981"/>
      <w:bookmarkStart w:id="2564" w:name="_Toc210054773"/>
      <w:bookmarkStart w:id="2565" w:name="_Toc210055567"/>
      <w:bookmarkStart w:id="2566" w:name="_Toc210056363"/>
      <w:bookmarkStart w:id="2567" w:name="_Toc210057162"/>
      <w:bookmarkStart w:id="2568" w:name="_Toc210057965"/>
      <w:bookmarkStart w:id="2569" w:name="_Toc210058765"/>
      <w:bookmarkStart w:id="2570" w:name="_Toc210059567"/>
      <w:bookmarkStart w:id="2571" w:name="_Toc210060369"/>
      <w:bookmarkStart w:id="2572" w:name="_Toc210145347"/>
      <w:bookmarkStart w:id="2573" w:name="_Toc210146305"/>
      <w:bookmarkStart w:id="2574" w:name="_Toc210146782"/>
      <w:bookmarkStart w:id="2575" w:name="_Toc210147260"/>
      <w:bookmarkStart w:id="2576" w:name="_Toc210147736"/>
      <w:bookmarkStart w:id="2577" w:name="_Toc210148213"/>
      <w:bookmarkStart w:id="2578" w:name="_Toc210148691"/>
      <w:bookmarkStart w:id="2579" w:name="_Toc210149171"/>
      <w:bookmarkStart w:id="2580" w:name="_Toc210149653"/>
      <w:bookmarkStart w:id="2581" w:name="_Toc210150134"/>
      <w:bookmarkStart w:id="2582" w:name="_Toc210150617"/>
      <w:bookmarkStart w:id="2583" w:name="_Toc210151119"/>
      <w:bookmarkStart w:id="2584" w:name="_Toc209783287"/>
      <w:bookmarkStart w:id="2585" w:name="_Toc210053982"/>
      <w:bookmarkStart w:id="2586" w:name="_Toc210054774"/>
      <w:bookmarkStart w:id="2587" w:name="_Toc210055568"/>
      <w:bookmarkStart w:id="2588" w:name="_Toc210056364"/>
      <w:bookmarkStart w:id="2589" w:name="_Toc210057163"/>
      <w:bookmarkStart w:id="2590" w:name="_Toc210057966"/>
      <w:bookmarkStart w:id="2591" w:name="_Toc210058766"/>
      <w:bookmarkStart w:id="2592" w:name="_Toc210059568"/>
      <w:bookmarkStart w:id="2593" w:name="_Toc210060370"/>
      <w:bookmarkStart w:id="2594" w:name="_Toc210145348"/>
      <w:bookmarkStart w:id="2595" w:name="_Toc210146306"/>
      <w:bookmarkStart w:id="2596" w:name="_Toc210146783"/>
      <w:bookmarkStart w:id="2597" w:name="_Toc210147261"/>
      <w:bookmarkStart w:id="2598" w:name="_Toc210147737"/>
      <w:bookmarkStart w:id="2599" w:name="_Toc210148214"/>
      <w:bookmarkStart w:id="2600" w:name="_Toc210148692"/>
      <w:bookmarkStart w:id="2601" w:name="_Toc210149172"/>
      <w:bookmarkStart w:id="2602" w:name="_Toc210149654"/>
      <w:bookmarkStart w:id="2603" w:name="_Toc210150135"/>
      <w:bookmarkStart w:id="2604" w:name="_Toc210150618"/>
      <w:bookmarkStart w:id="2605" w:name="_Toc210151120"/>
      <w:bookmarkStart w:id="2606" w:name="_Toc209783288"/>
      <w:bookmarkStart w:id="2607" w:name="_Toc210053983"/>
      <w:bookmarkStart w:id="2608" w:name="_Toc210054775"/>
      <w:bookmarkStart w:id="2609" w:name="_Toc210055569"/>
      <w:bookmarkStart w:id="2610" w:name="_Toc210056365"/>
      <w:bookmarkStart w:id="2611" w:name="_Toc210057164"/>
      <w:bookmarkStart w:id="2612" w:name="_Toc210057967"/>
      <w:bookmarkStart w:id="2613" w:name="_Toc210058767"/>
      <w:bookmarkStart w:id="2614" w:name="_Toc210059569"/>
      <w:bookmarkStart w:id="2615" w:name="_Toc210060371"/>
      <w:bookmarkStart w:id="2616" w:name="_Toc210145349"/>
      <w:bookmarkStart w:id="2617" w:name="_Toc210146307"/>
      <w:bookmarkStart w:id="2618" w:name="_Toc210146784"/>
      <w:bookmarkStart w:id="2619" w:name="_Toc210147262"/>
      <w:bookmarkStart w:id="2620" w:name="_Toc210147738"/>
      <w:bookmarkStart w:id="2621" w:name="_Toc210148215"/>
      <w:bookmarkStart w:id="2622" w:name="_Toc210148693"/>
      <w:bookmarkStart w:id="2623" w:name="_Toc210149173"/>
      <w:bookmarkStart w:id="2624" w:name="_Toc210149655"/>
      <w:bookmarkStart w:id="2625" w:name="_Toc210150136"/>
      <w:bookmarkStart w:id="2626" w:name="_Toc210150619"/>
      <w:bookmarkStart w:id="2627" w:name="_Toc210151121"/>
      <w:bookmarkStart w:id="2628" w:name="_Toc209783289"/>
      <w:bookmarkStart w:id="2629" w:name="_Toc210053984"/>
      <w:bookmarkStart w:id="2630" w:name="_Toc210054776"/>
      <w:bookmarkStart w:id="2631" w:name="_Toc210055570"/>
      <w:bookmarkStart w:id="2632" w:name="_Toc210056366"/>
      <w:bookmarkStart w:id="2633" w:name="_Toc210057165"/>
      <w:bookmarkStart w:id="2634" w:name="_Toc210057968"/>
      <w:bookmarkStart w:id="2635" w:name="_Toc210058768"/>
      <w:bookmarkStart w:id="2636" w:name="_Toc210059570"/>
      <w:bookmarkStart w:id="2637" w:name="_Toc210060372"/>
      <w:bookmarkStart w:id="2638" w:name="_Toc210145350"/>
      <w:bookmarkStart w:id="2639" w:name="_Toc210146308"/>
      <w:bookmarkStart w:id="2640" w:name="_Toc210146785"/>
      <w:bookmarkStart w:id="2641" w:name="_Toc210147263"/>
      <w:bookmarkStart w:id="2642" w:name="_Toc210147739"/>
      <w:bookmarkStart w:id="2643" w:name="_Toc210148216"/>
      <w:bookmarkStart w:id="2644" w:name="_Toc210148694"/>
      <w:bookmarkStart w:id="2645" w:name="_Toc210149174"/>
      <w:bookmarkStart w:id="2646" w:name="_Toc210149656"/>
      <w:bookmarkStart w:id="2647" w:name="_Toc210150137"/>
      <w:bookmarkStart w:id="2648" w:name="_Toc210150620"/>
      <w:bookmarkStart w:id="2649" w:name="_Toc210151122"/>
      <w:bookmarkStart w:id="2650" w:name="_Toc209783290"/>
      <w:bookmarkStart w:id="2651" w:name="_Toc210053985"/>
      <w:bookmarkStart w:id="2652" w:name="_Toc210054777"/>
      <w:bookmarkStart w:id="2653" w:name="_Toc210055571"/>
      <w:bookmarkStart w:id="2654" w:name="_Toc210056367"/>
      <w:bookmarkStart w:id="2655" w:name="_Toc210057166"/>
      <w:bookmarkStart w:id="2656" w:name="_Toc210057969"/>
      <w:bookmarkStart w:id="2657" w:name="_Toc210058769"/>
      <w:bookmarkStart w:id="2658" w:name="_Toc210059571"/>
      <w:bookmarkStart w:id="2659" w:name="_Toc210060373"/>
      <w:bookmarkStart w:id="2660" w:name="_Toc210145351"/>
      <w:bookmarkStart w:id="2661" w:name="_Toc210146309"/>
      <w:bookmarkStart w:id="2662" w:name="_Toc210146786"/>
      <w:bookmarkStart w:id="2663" w:name="_Toc210147264"/>
      <w:bookmarkStart w:id="2664" w:name="_Toc210147740"/>
      <w:bookmarkStart w:id="2665" w:name="_Toc210148217"/>
      <w:bookmarkStart w:id="2666" w:name="_Toc210148695"/>
      <w:bookmarkStart w:id="2667" w:name="_Toc210149175"/>
      <w:bookmarkStart w:id="2668" w:name="_Toc210149657"/>
      <w:bookmarkStart w:id="2669" w:name="_Toc210150138"/>
      <w:bookmarkStart w:id="2670" w:name="_Toc210150621"/>
      <w:bookmarkStart w:id="2671" w:name="_Toc210151123"/>
      <w:bookmarkStart w:id="2672" w:name="_Toc209783291"/>
      <w:bookmarkStart w:id="2673" w:name="_Toc210053986"/>
      <w:bookmarkStart w:id="2674" w:name="_Toc210054778"/>
      <w:bookmarkStart w:id="2675" w:name="_Toc210055572"/>
      <w:bookmarkStart w:id="2676" w:name="_Toc210056368"/>
      <w:bookmarkStart w:id="2677" w:name="_Toc210057167"/>
      <w:bookmarkStart w:id="2678" w:name="_Toc210057970"/>
      <w:bookmarkStart w:id="2679" w:name="_Toc210058770"/>
      <w:bookmarkStart w:id="2680" w:name="_Toc210059572"/>
      <w:bookmarkStart w:id="2681" w:name="_Toc210060374"/>
      <w:bookmarkStart w:id="2682" w:name="_Toc210145352"/>
      <w:bookmarkStart w:id="2683" w:name="_Toc210146310"/>
      <w:bookmarkStart w:id="2684" w:name="_Toc210146787"/>
      <w:bookmarkStart w:id="2685" w:name="_Toc210147265"/>
      <w:bookmarkStart w:id="2686" w:name="_Toc210147741"/>
      <w:bookmarkStart w:id="2687" w:name="_Toc210148218"/>
      <w:bookmarkStart w:id="2688" w:name="_Toc210148696"/>
      <w:bookmarkStart w:id="2689" w:name="_Toc210149176"/>
      <w:bookmarkStart w:id="2690" w:name="_Toc210149658"/>
      <w:bookmarkStart w:id="2691" w:name="_Toc210150139"/>
      <w:bookmarkStart w:id="2692" w:name="_Toc210150622"/>
      <w:bookmarkStart w:id="2693" w:name="_Toc210151124"/>
      <w:bookmarkStart w:id="2694" w:name="_Toc209783292"/>
      <w:bookmarkStart w:id="2695" w:name="_Toc210053987"/>
      <w:bookmarkStart w:id="2696" w:name="_Toc210054779"/>
      <w:bookmarkStart w:id="2697" w:name="_Toc210055573"/>
      <w:bookmarkStart w:id="2698" w:name="_Toc210056369"/>
      <w:bookmarkStart w:id="2699" w:name="_Toc210057168"/>
      <w:bookmarkStart w:id="2700" w:name="_Toc210057971"/>
      <w:bookmarkStart w:id="2701" w:name="_Toc210058771"/>
      <w:bookmarkStart w:id="2702" w:name="_Toc210059573"/>
      <w:bookmarkStart w:id="2703" w:name="_Toc210060375"/>
      <w:bookmarkStart w:id="2704" w:name="_Toc210145353"/>
      <w:bookmarkStart w:id="2705" w:name="_Toc210146311"/>
      <w:bookmarkStart w:id="2706" w:name="_Toc210146788"/>
      <w:bookmarkStart w:id="2707" w:name="_Toc210147266"/>
      <w:bookmarkStart w:id="2708" w:name="_Toc210147742"/>
      <w:bookmarkStart w:id="2709" w:name="_Toc210148219"/>
      <w:bookmarkStart w:id="2710" w:name="_Toc210148697"/>
      <w:bookmarkStart w:id="2711" w:name="_Toc210149177"/>
      <w:bookmarkStart w:id="2712" w:name="_Toc210149659"/>
      <w:bookmarkStart w:id="2713" w:name="_Toc210150140"/>
      <w:bookmarkStart w:id="2714" w:name="_Toc210150623"/>
      <w:bookmarkStart w:id="2715" w:name="_Toc210151125"/>
      <w:bookmarkStart w:id="2716" w:name="_Toc209783294"/>
      <w:bookmarkStart w:id="2717" w:name="_Toc210053989"/>
      <w:bookmarkStart w:id="2718" w:name="_Toc210054781"/>
      <w:bookmarkStart w:id="2719" w:name="_Toc210055575"/>
      <w:bookmarkStart w:id="2720" w:name="_Toc210056371"/>
      <w:bookmarkStart w:id="2721" w:name="_Toc210057170"/>
      <w:bookmarkStart w:id="2722" w:name="_Toc210057973"/>
      <w:bookmarkStart w:id="2723" w:name="_Toc210058773"/>
      <w:bookmarkStart w:id="2724" w:name="_Toc210059575"/>
      <w:bookmarkStart w:id="2725" w:name="_Toc210060377"/>
      <w:bookmarkStart w:id="2726" w:name="_Toc210145355"/>
      <w:bookmarkStart w:id="2727" w:name="_Toc210146313"/>
      <w:bookmarkStart w:id="2728" w:name="_Toc210146790"/>
      <w:bookmarkStart w:id="2729" w:name="_Toc210147268"/>
      <w:bookmarkStart w:id="2730" w:name="_Toc210147744"/>
      <w:bookmarkStart w:id="2731" w:name="_Toc210148221"/>
      <w:bookmarkStart w:id="2732" w:name="_Toc210148699"/>
      <w:bookmarkStart w:id="2733" w:name="_Toc210149179"/>
      <w:bookmarkStart w:id="2734" w:name="_Toc210149661"/>
      <w:bookmarkStart w:id="2735" w:name="_Toc210150142"/>
      <w:bookmarkStart w:id="2736" w:name="_Toc210150625"/>
      <w:bookmarkStart w:id="2737" w:name="_Toc210151127"/>
      <w:bookmarkStart w:id="2738" w:name="_Toc24976165"/>
      <w:bookmarkStart w:id="2739" w:name="_Ref54088553"/>
      <w:bookmarkStart w:id="2740" w:name="_Toc22041158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r w:rsidRPr="0030648F">
        <w:rPr>
          <w:rFonts w:ascii="Amalia" w:hAnsi="Amalia"/>
          <w:i w:val="0"/>
          <w:iCs w:val="0"/>
          <w:sz w:val="24"/>
          <w:szCs w:val="24"/>
        </w:rPr>
        <w:t>Рахунки</w:t>
      </w:r>
      <w:bookmarkEnd w:id="2738"/>
      <w:bookmarkEnd w:id="2739"/>
      <w:bookmarkEnd w:id="2740"/>
    </w:p>
    <w:p w14:paraId="776F26E1" w14:textId="10D56AC7" w:rsidR="00021155" w:rsidRPr="00F324E6" w:rsidRDefault="00021155" w:rsidP="00F324E6">
      <w:pPr>
        <w:pStyle w:val="2"/>
        <w:numPr>
          <w:ilvl w:val="2"/>
          <w:numId w:val="25"/>
        </w:numPr>
        <w:rPr>
          <w:rFonts w:ascii="Amalia" w:hAnsi="Amalia"/>
          <w:i w:val="0"/>
          <w:iCs w:val="0"/>
          <w:sz w:val="22"/>
          <w:szCs w:val="22"/>
        </w:rPr>
      </w:pPr>
      <w:bookmarkStart w:id="2741" w:name="_Toc220411586"/>
      <w:r w:rsidRPr="00F324E6">
        <w:rPr>
          <w:rFonts w:ascii="Amalia" w:hAnsi="Amalia"/>
          <w:i w:val="0"/>
          <w:iCs w:val="0"/>
          <w:sz w:val="24"/>
          <w:szCs w:val="24"/>
        </w:rPr>
        <w:t>Перегляд списку рахунків</w:t>
      </w:r>
      <w:bookmarkEnd w:id="2741"/>
    </w:p>
    <w:p w14:paraId="173A2B3F" w14:textId="6D90B5E9" w:rsidR="00325842" w:rsidRPr="0030648F" w:rsidRDefault="007B1E7A" w:rsidP="00F324E6">
      <w:pPr>
        <w:jc w:val="both"/>
        <w:rPr>
          <w:rFonts w:ascii="Amalia" w:hAnsi="Amalia"/>
        </w:rPr>
      </w:pPr>
      <w:r w:rsidRPr="00F324E6">
        <w:rPr>
          <w:rFonts w:ascii="Amalia" w:hAnsi="Amalia"/>
        </w:rPr>
        <w:t>Для того, щ</w:t>
      </w:r>
      <w:r w:rsidR="00325842" w:rsidRPr="00F324E6">
        <w:rPr>
          <w:rFonts w:ascii="Amalia" w:hAnsi="Amalia"/>
        </w:rPr>
        <w:t>об отримати перелік всіх доступних рахунків</w:t>
      </w:r>
      <w:r w:rsidR="00D02575" w:rsidRPr="00F324E6">
        <w:rPr>
          <w:rFonts w:ascii="Amalia" w:hAnsi="Amalia"/>
        </w:rPr>
        <w:t>,</w:t>
      </w:r>
      <w:r w:rsidR="00325842" w:rsidRPr="0030648F">
        <w:rPr>
          <w:rFonts w:ascii="Amalia" w:hAnsi="Amalia"/>
        </w:rPr>
        <w:t xml:space="preserve"> необхідно перейти в розділ меню «Рахунки» </w:t>
      </w:r>
      <w:r w:rsidR="00325842" w:rsidRPr="0030648F">
        <w:rPr>
          <w:rFonts w:ascii="Wingdings" w:eastAsia="Wingdings" w:hAnsi="Wingdings" w:cs="Wingdings"/>
        </w:rPr>
        <w:t></w:t>
      </w:r>
      <w:r w:rsidR="00F04BC3" w:rsidRPr="0030648F">
        <w:rPr>
          <w:rFonts w:ascii="Amalia" w:hAnsi="Amalia"/>
        </w:rPr>
        <w:t xml:space="preserve"> </w:t>
      </w:r>
      <w:r w:rsidR="00325842" w:rsidRPr="0030648F">
        <w:rPr>
          <w:rFonts w:ascii="Amalia" w:hAnsi="Amalia"/>
        </w:rPr>
        <w:t xml:space="preserve">«Рахунки» або натиснути на посилання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7479D195" wp14:editId="006A2CF4">
            <wp:extent cx="449580" cy="17526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842" w:rsidRPr="0030648F">
        <w:rPr>
          <w:rFonts w:ascii="Amalia" w:hAnsi="Amalia"/>
        </w:rPr>
        <w:t xml:space="preserve"> у віджеті «Обрані рахунки» на головній сторінці.</w:t>
      </w:r>
    </w:p>
    <w:p w14:paraId="2D99CFE0" w14:textId="1273F2D8" w:rsidR="00D81F6C" w:rsidRPr="0030648F" w:rsidRDefault="00DC5535" w:rsidP="000310DE">
      <w:pPr>
        <w:jc w:val="center"/>
        <w:rPr>
          <w:rFonts w:ascii="Amalia" w:hAnsi="Amalia"/>
        </w:rPr>
      </w:pPr>
      <w:r w:rsidRPr="00021155">
        <w:rPr>
          <w:noProof/>
        </w:rPr>
        <w:drawing>
          <wp:inline distT="0" distB="0" distL="0" distR="0" wp14:anchorId="299988F1" wp14:editId="3A848E14">
            <wp:extent cx="6050280" cy="1213904"/>
            <wp:effectExtent l="0" t="0" r="0" b="571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65163" cy="12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8A2DD" w14:textId="77777777" w:rsidR="00325842" w:rsidRPr="0030648F" w:rsidRDefault="00325842" w:rsidP="000310DE">
      <w:pPr>
        <w:jc w:val="both"/>
        <w:rPr>
          <w:rFonts w:ascii="Amalia" w:hAnsi="Amalia"/>
        </w:rPr>
      </w:pPr>
    </w:p>
    <w:p w14:paraId="2C1CADA3" w14:textId="05380F81" w:rsidR="00325842" w:rsidRPr="0030648F" w:rsidRDefault="005D1C06" w:rsidP="00F324E6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Перелік рахунків</w:t>
      </w:r>
      <w:r w:rsidR="00325842" w:rsidRPr="0030648F">
        <w:rPr>
          <w:rFonts w:ascii="Amalia" w:hAnsi="Amalia"/>
        </w:rPr>
        <w:t xml:space="preserve"> розділено на вкладки </w:t>
      </w:r>
      <w:r w:rsidR="00DC5535" w:rsidRPr="0030648F">
        <w:rPr>
          <w:rFonts w:ascii="Amalia" w:hAnsi="Amalia"/>
        </w:rPr>
        <w:t>по типа</w:t>
      </w:r>
      <w:r w:rsidR="00855641" w:rsidRPr="0030648F">
        <w:rPr>
          <w:rFonts w:ascii="Amalia" w:hAnsi="Amalia"/>
        </w:rPr>
        <w:t>х</w:t>
      </w:r>
      <w:r w:rsidR="00DC5535" w:rsidRPr="0030648F">
        <w:rPr>
          <w:rFonts w:ascii="Amalia" w:hAnsi="Amalia"/>
        </w:rPr>
        <w:t xml:space="preserve"> рахунків </w:t>
      </w:r>
      <w:r w:rsidR="00325842" w:rsidRPr="0030648F">
        <w:rPr>
          <w:rFonts w:ascii="Amalia" w:hAnsi="Amalia"/>
        </w:rPr>
        <w:t>задля зручності</w:t>
      </w:r>
      <w:r w:rsidR="00DC5535" w:rsidRPr="0030648F">
        <w:rPr>
          <w:rFonts w:ascii="Amalia" w:hAnsi="Amalia"/>
        </w:rPr>
        <w:t xml:space="preserve"> перегляду</w:t>
      </w:r>
      <w:r w:rsidR="00935CB5" w:rsidRPr="0030648F">
        <w:rPr>
          <w:rFonts w:ascii="Amalia" w:hAnsi="Amalia"/>
        </w:rPr>
        <w:t>, наприклад Поточний</w:t>
      </w:r>
      <w:r w:rsidR="009569D8" w:rsidRPr="0030648F">
        <w:rPr>
          <w:rFonts w:ascii="Amalia" w:hAnsi="Amalia"/>
        </w:rPr>
        <w:t xml:space="preserve">, </w:t>
      </w:r>
      <w:r w:rsidRPr="0030648F">
        <w:rPr>
          <w:rFonts w:ascii="Amalia" w:hAnsi="Amalia"/>
        </w:rPr>
        <w:t>Поточний картковий, Транзитний та ін</w:t>
      </w:r>
      <w:r w:rsidR="00DC5535" w:rsidRPr="0030648F">
        <w:rPr>
          <w:rFonts w:ascii="Amalia" w:hAnsi="Amalia"/>
        </w:rPr>
        <w:t>.</w:t>
      </w:r>
    </w:p>
    <w:p w14:paraId="633E0647" w14:textId="77777777" w:rsidR="00325842" w:rsidRPr="0030648F" w:rsidRDefault="00325842" w:rsidP="00325842">
      <w:pPr>
        <w:ind w:firstLine="567"/>
        <w:jc w:val="both"/>
        <w:rPr>
          <w:rFonts w:ascii="Amalia" w:hAnsi="Amalia"/>
        </w:rPr>
      </w:pPr>
    </w:p>
    <w:p w14:paraId="36106449" w14:textId="5C1DB63C" w:rsidR="00855641" w:rsidRPr="00F324E6" w:rsidRDefault="00021155" w:rsidP="00F324E6">
      <w:pPr>
        <w:pStyle w:val="2"/>
        <w:numPr>
          <w:ilvl w:val="2"/>
          <w:numId w:val="25"/>
        </w:numPr>
        <w:rPr>
          <w:rFonts w:ascii="Amalia" w:hAnsi="Amalia"/>
          <w:b w:val="0"/>
          <w:bCs w:val="0"/>
          <w:sz w:val="22"/>
          <w:szCs w:val="22"/>
        </w:rPr>
      </w:pPr>
      <w:bookmarkStart w:id="2742" w:name="_Toc220411587"/>
      <w:r>
        <w:rPr>
          <w:rFonts w:ascii="Amalia" w:hAnsi="Amalia"/>
          <w:i w:val="0"/>
          <w:iCs w:val="0"/>
          <w:sz w:val="24"/>
          <w:szCs w:val="24"/>
        </w:rPr>
        <w:t>Фільтри меню рахунків</w:t>
      </w:r>
      <w:bookmarkEnd w:id="2742"/>
    </w:p>
    <w:p w14:paraId="5D83C2BF" w14:textId="6522FD58" w:rsidR="00325842" w:rsidRPr="00F324E6" w:rsidRDefault="00325842" w:rsidP="00F324E6">
      <w:pPr>
        <w:jc w:val="both"/>
        <w:rPr>
          <w:rFonts w:ascii="Amalia" w:hAnsi="Amalia"/>
        </w:rPr>
      </w:pPr>
      <w:r w:rsidRPr="00F324E6">
        <w:rPr>
          <w:rFonts w:ascii="Amalia" w:hAnsi="Amalia"/>
        </w:rPr>
        <w:t xml:space="preserve">У </w:t>
      </w:r>
      <w:r w:rsidR="00855641" w:rsidRPr="00F324E6">
        <w:rPr>
          <w:rFonts w:ascii="Amalia" w:hAnsi="Amalia"/>
        </w:rPr>
        <w:t xml:space="preserve">робочій </w:t>
      </w:r>
      <w:r w:rsidRPr="00F324E6">
        <w:rPr>
          <w:rFonts w:ascii="Amalia" w:hAnsi="Amalia"/>
        </w:rPr>
        <w:t>зоні передбачено декілька фільтрів:</w:t>
      </w:r>
    </w:p>
    <w:p w14:paraId="7EA59D89" w14:textId="4C925535" w:rsidR="00D2787F" w:rsidRPr="0030648F" w:rsidRDefault="00D2787F" w:rsidP="00D2787F">
      <w:pPr>
        <w:numPr>
          <w:ilvl w:val="0"/>
          <w:numId w:val="14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 xml:space="preserve">Пошук за статусом рахунку </w:t>
      </w:r>
      <w:r w:rsidR="00824D54" w:rsidRPr="00F324E6">
        <w:rPr>
          <w:rFonts w:ascii="Amalia" w:hAnsi="Amalia"/>
          <w:bCs/>
          <w:noProof/>
        </w:rPr>
        <w:drawing>
          <wp:inline distT="0" distB="0" distL="0" distR="0" wp14:anchorId="54CA096E" wp14:editId="67DE22CA">
            <wp:extent cx="1036320" cy="259080"/>
            <wp:effectExtent l="0" t="0" r="0" b="7620"/>
            <wp:docPr id="235096901" name="Рисунок 1" descr="Зображення, що містить текст, знімок екрана, Шрифт, ряд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96901" name="Рисунок 1" descr="Зображення, що містить текст, знімок екрана, Шрифт, ряд&#10;&#10;Вміст, створений ШІ, може бути неправильним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36416" cy="25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D54" w:rsidRPr="00F324E6">
        <w:rPr>
          <w:rFonts w:ascii="Amalia" w:hAnsi="Amalia"/>
          <w:bCs/>
        </w:rPr>
        <w:t xml:space="preserve"> - обрати </w:t>
      </w:r>
      <w:r w:rsidR="00083104" w:rsidRPr="0030648F">
        <w:rPr>
          <w:rFonts w:ascii="Amalia" w:hAnsi="Amalia"/>
          <w:bCs/>
        </w:rPr>
        <w:t>с</w:t>
      </w:r>
      <w:r w:rsidR="00A52269" w:rsidRPr="0030648F">
        <w:rPr>
          <w:rFonts w:ascii="Amalia" w:hAnsi="Amalia"/>
          <w:bCs/>
        </w:rPr>
        <w:t>татус</w:t>
      </w:r>
      <w:r w:rsidR="00083104" w:rsidRPr="0030648F">
        <w:rPr>
          <w:rFonts w:ascii="Amalia" w:hAnsi="Amalia"/>
          <w:bCs/>
        </w:rPr>
        <w:t xml:space="preserve"> рахунку</w:t>
      </w:r>
      <w:r w:rsidR="00A52269" w:rsidRPr="0030648F">
        <w:rPr>
          <w:rFonts w:ascii="Amalia" w:hAnsi="Amalia"/>
          <w:bCs/>
        </w:rPr>
        <w:t xml:space="preserve">. </w:t>
      </w:r>
      <w:r w:rsidR="00A52269" w:rsidRPr="0030648F">
        <w:rPr>
          <w:rFonts w:ascii="Amalia" w:hAnsi="Amalia"/>
        </w:rPr>
        <w:t>Є можливість обрати всі або декілька;</w:t>
      </w:r>
    </w:p>
    <w:p w14:paraId="18AF9760" w14:textId="77777777" w:rsidR="00325842" w:rsidRPr="0030648F" w:rsidRDefault="00325842" w:rsidP="005D7783">
      <w:pPr>
        <w:numPr>
          <w:ilvl w:val="0"/>
          <w:numId w:val="14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Пошук за валютою рахунку</w:t>
      </w:r>
      <w:r w:rsidRPr="0030648F">
        <w:rPr>
          <w:rFonts w:ascii="Amalia" w:hAnsi="Amalia"/>
        </w:rPr>
        <w:t xml:space="preserve">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00CF9824" wp14:editId="370C5DD1">
            <wp:extent cx="1150620" cy="29718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- обрати зі списку валюту, у якій відкрито рахунок. Є можливість обрати всі або декілька;</w:t>
      </w:r>
    </w:p>
    <w:p w14:paraId="234EFD31" w14:textId="0179DCCB" w:rsidR="00325842" w:rsidRPr="0030648F" w:rsidRDefault="00325842" w:rsidP="005D7783">
      <w:pPr>
        <w:numPr>
          <w:ilvl w:val="0"/>
          <w:numId w:val="14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Пошук за типом рахунку</w:t>
      </w:r>
      <w:r w:rsidRPr="0030648F">
        <w:rPr>
          <w:rFonts w:ascii="Amalia" w:hAnsi="Amalia"/>
        </w:rPr>
        <w:t xml:space="preserve">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7077F25E" wp14:editId="4499E47A">
            <wp:extent cx="1127760" cy="29718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- обрати тип рахунку. </w:t>
      </w:r>
      <w:r w:rsidR="00AD6BA8" w:rsidRPr="0030648F">
        <w:rPr>
          <w:rFonts w:ascii="Amalia" w:hAnsi="Amalia"/>
        </w:rPr>
        <w:t xml:space="preserve">Доступно лише на закладці «ВСІ». </w:t>
      </w:r>
      <w:r w:rsidRPr="0030648F">
        <w:rPr>
          <w:rFonts w:ascii="Amalia" w:hAnsi="Amalia"/>
        </w:rPr>
        <w:t>Є можливість обрати всі або декілька;</w:t>
      </w:r>
    </w:p>
    <w:p w14:paraId="285406EF" w14:textId="77777777" w:rsidR="00325842" w:rsidRPr="0030648F" w:rsidRDefault="00325842" w:rsidP="005D7783">
      <w:pPr>
        <w:numPr>
          <w:ilvl w:val="0"/>
          <w:numId w:val="14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Пошук за номером або псевдонімом рахунку</w:t>
      </w:r>
      <w:r w:rsidRPr="0030648F">
        <w:rPr>
          <w:rFonts w:ascii="Amalia" w:hAnsi="Amalia"/>
        </w:rPr>
        <w:t xml:space="preserve"> </w:t>
      </w:r>
      <w:r w:rsidR="00F902E8" w:rsidRPr="00F324E6">
        <w:rPr>
          <w:rFonts w:ascii="Amalia" w:hAnsi="Amalia"/>
        </w:rPr>
        <w:t xml:space="preserve">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5EDEFE8D" wp14:editId="2BD84615">
            <wp:extent cx="1501140" cy="21336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- вручну ввести повністю або частково номер або псевдонім рахунку.</w:t>
      </w:r>
    </w:p>
    <w:p w14:paraId="3A9AD943" w14:textId="77777777" w:rsidR="00325842" w:rsidRPr="0030648F" w:rsidRDefault="00325842" w:rsidP="00325842">
      <w:pPr>
        <w:ind w:firstLine="567"/>
        <w:jc w:val="both"/>
        <w:rPr>
          <w:rFonts w:ascii="Amalia" w:hAnsi="Amalia"/>
        </w:rPr>
      </w:pPr>
    </w:p>
    <w:p w14:paraId="618DC265" w14:textId="77777777" w:rsidR="00325842" w:rsidRPr="0030648F" w:rsidRDefault="00325842" w:rsidP="00325842">
      <w:pPr>
        <w:ind w:firstLine="567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застосування фільтру необхідно налаштувати потрібні критерії та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3056BD2" wp14:editId="2206291D">
            <wp:extent cx="973667" cy="178277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17" cy="18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. Щоб скасувати фільтрацію -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6163FE7F" wp14:editId="54273A7B">
            <wp:extent cx="281940" cy="19812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5BEE2813" w14:textId="77777777" w:rsidR="006B045E" w:rsidRPr="0030648F" w:rsidRDefault="006B045E" w:rsidP="00325842">
      <w:pPr>
        <w:ind w:firstLine="567"/>
        <w:jc w:val="both"/>
        <w:rPr>
          <w:rFonts w:ascii="Amalia" w:hAnsi="Amalia"/>
        </w:rPr>
      </w:pPr>
    </w:p>
    <w:p w14:paraId="27EA20CF" w14:textId="6C002090" w:rsidR="004D32B2" w:rsidRPr="0030648F" w:rsidRDefault="004D32B2" w:rsidP="00325842">
      <w:pPr>
        <w:ind w:firstLine="567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Також є можливість скористатись розширеним фільтром. Для цього необхідно натиснути </w:t>
      </w:r>
      <w:r w:rsidR="006F1ED1" w:rsidRPr="0030648F">
        <w:rPr>
          <w:rFonts w:ascii="Amalia" w:hAnsi="Amalia"/>
          <w:noProof/>
        </w:rPr>
        <w:drawing>
          <wp:inline distT="0" distB="0" distL="0" distR="0" wp14:anchorId="24B3E2D1" wp14:editId="241143F8">
            <wp:extent cx="1646063" cy="327688"/>
            <wp:effectExtent l="0" t="0" r="0" b="0"/>
            <wp:docPr id="1312978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78154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46063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0F1" w:rsidRPr="0030648F">
        <w:rPr>
          <w:rFonts w:ascii="Amalia" w:hAnsi="Amalia"/>
        </w:rPr>
        <w:t>. У вікні, що відкриється</w:t>
      </w:r>
      <w:r w:rsidR="00B818D7" w:rsidRPr="0030648F">
        <w:rPr>
          <w:rFonts w:ascii="Amalia" w:hAnsi="Amalia"/>
        </w:rPr>
        <w:t>, крім перелічених вище доступні фільтри:</w:t>
      </w:r>
    </w:p>
    <w:p w14:paraId="5BB52107" w14:textId="31CA15B3" w:rsidR="00EC132B" w:rsidRPr="0030648F" w:rsidRDefault="00EC132B" w:rsidP="00EC132B">
      <w:pPr>
        <w:numPr>
          <w:ilvl w:val="0"/>
          <w:numId w:val="14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Пошук за кодом банку</w:t>
      </w:r>
      <w:r w:rsidRPr="00F324E6">
        <w:rPr>
          <w:rFonts w:ascii="Amalia" w:hAnsi="Amalia"/>
        </w:rPr>
        <w:t xml:space="preserve">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5955D2F8" wp14:editId="5E745F91">
            <wp:extent cx="2270760" cy="327660"/>
            <wp:effectExtent l="0" t="0" r="0" b="0"/>
            <wp:docPr id="15553076" name="Picture 97" descr="Зображення, що містить текст, знімок екрана, ряд, Шриф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076" name="Picture 97" descr="Зображення, що містить текст, знімок екрана, ряд, Шрифт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- обрати зі списку, що випадає, значення коду </w:t>
      </w:r>
      <w:r w:rsidR="006B045E" w:rsidRPr="0030648F">
        <w:rPr>
          <w:rFonts w:ascii="Amalia" w:hAnsi="Amalia"/>
        </w:rPr>
        <w:t>б</w:t>
      </w:r>
      <w:r w:rsidRPr="0030648F">
        <w:rPr>
          <w:rFonts w:ascii="Amalia" w:hAnsi="Amalia"/>
        </w:rPr>
        <w:t>анку, у якому відкрито рахунок. Є можливість обрати всі або декілька;</w:t>
      </w:r>
    </w:p>
    <w:p w14:paraId="4EC0E674" w14:textId="30AF3B23" w:rsidR="00EC132B" w:rsidRPr="0030648F" w:rsidRDefault="00EC132B" w:rsidP="00EC132B">
      <w:pPr>
        <w:numPr>
          <w:ilvl w:val="0"/>
          <w:numId w:val="14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Пошук за сумою залишку у валюті рахунку</w:t>
      </w:r>
      <w:r w:rsidRPr="0030648F">
        <w:rPr>
          <w:rFonts w:ascii="Amalia" w:hAnsi="Amalia"/>
        </w:rPr>
        <w:t xml:space="preserve">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1A9514D5" wp14:editId="1226AA68">
            <wp:extent cx="2392680" cy="289225"/>
            <wp:effectExtent l="0" t="0" r="0" b="0"/>
            <wp:docPr id="1019239156" name="Picture 98" descr="Зображення, що містить текст, ряд, Шрифт, Прямокутник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39156" name="Picture 98" descr="Зображення, що містить текст, ряд, Шрифт, Прямокутник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20" cy="29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- вручну задати діапазон «від .. до» суми залишку в валюті рахунку</w:t>
      </w:r>
      <w:r w:rsidR="006B045E" w:rsidRPr="0030648F">
        <w:rPr>
          <w:rFonts w:ascii="Amalia" w:hAnsi="Amalia"/>
        </w:rPr>
        <w:t>.</w:t>
      </w:r>
    </w:p>
    <w:p w14:paraId="6E4FFBED" w14:textId="674DF00D" w:rsidR="006B045E" w:rsidRPr="00F324E6" w:rsidRDefault="006B045E" w:rsidP="00F324E6">
      <w:pPr>
        <w:jc w:val="both"/>
        <w:rPr>
          <w:rFonts w:ascii="Amalia" w:hAnsi="Amalia"/>
        </w:rPr>
      </w:pPr>
      <w:r w:rsidRPr="00F324E6">
        <w:rPr>
          <w:rFonts w:ascii="Amalia" w:hAnsi="Amalia"/>
        </w:rPr>
        <w:t xml:space="preserve">Для застосування фільтру необхідно налаштувати потрібні критерії та натиснути кнопку </w:t>
      </w:r>
      <w:r w:rsidR="00077028" w:rsidRPr="0030648F">
        <w:rPr>
          <w:rFonts w:ascii="Amalia" w:hAnsi="Amalia"/>
          <w:noProof/>
        </w:rPr>
        <w:drawing>
          <wp:inline distT="0" distB="0" distL="0" distR="0" wp14:anchorId="649FD9A6" wp14:editId="60F46F38">
            <wp:extent cx="828501" cy="198120"/>
            <wp:effectExtent l="0" t="0" r="0" b="0"/>
            <wp:docPr id="1798386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8617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31207" cy="19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</w:rPr>
        <w:t xml:space="preserve">. Щоб скасувати фільтрацію - натиснути кнопку </w:t>
      </w:r>
      <w:r w:rsidR="00077028" w:rsidRPr="0030648F">
        <w:rPr>
          <w:rFonts w:ascii="Amalia" w:hAnsi="Amalia"/>
          <w:noProof/>
        </w:rPr>
        <w:drawing>
          <wp:inline distT="0" distB="0" distL="0" distR="0" wp14:anchorId="3DACB532" wp14:editId="573E372D">
            <wp:extent cx="330200" cy="198120"/>
            <wp:effectExtent l="0" t="0" r="0" b="0"/>
            <wp:docPr id="639400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0035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30229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</w:rPr>
        <w:t>.</w:t>
      </w:r>
      <w:r w:rsidR="00077028" w:rsidRPr="0030648F">
        <w:rPr>
          <w:rFonts w:ascii="Amalia" w:hAnsi="Amalia"/>
        </w:rPr>
        <w:t xml:space="preserve"> Щоб скинути налаштовані параметри фільтрування </w:t>
      </w:r>
      <w:r w:rsidR="00806606" w:rsidRPr="0030648F">
        <w:rPr>
          <w:rFonts w:ascii="Amalia" w:hAnsi="Amalia"/>
        </w:rPr>
        <w:t xml:space="preserve">– натиснути кнопку </w:t>
      </w:r>
      <w:r w:rsidR="00806606" w:rsidRPr="0030648F">
        <w:rPr>
          <w:rFonts w:ascii="Amalia" w:hAnsi="Amalia"/>
          <w:noProof/>
        </w:rPr>
        <w:drawing>
          <wp:inline distT="0" distB="0" distL="0" distR="0" wp14:anchorId="156D56EE" wp14:editId="140447FB">
            <wp:extent cx="640080" cy="200025"/>
            <wp:effectExtent l="0" t="0" r="7620" b="9525"/>
            <wp:docPr id="958119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19263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2106" cy="2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606" w:rsidRPr="0030648F">
        <w:rPr>
          <w:rFonts w:ascii="Amalia" w:hAnsi="Amalia"/>
        </w:rPr>
        <w:t>.</w:t>
      </w:r>
    </w:p>
    <w:p w14:paraId="16677B7B" w14:textId="77777777" w:rsidR="00325842" w:rsidRPr="00F324E6" w:rsidRDefault="00325842" w:rsidP="000310DE">
      <w:pPr>
        <w:jc w:val="both"/>
        <w:rPr>
          <w:rFonts w:ascii="Amalia" w:hAnsi="Amalia"/>
        </w:rPr>
      </w:pPr>
    </w:p>
    <w:p w14:paraId="0E2F9895" w14:textId="60A970B0" w:rsidR="007D5E6D" w:rsidRPr="00F17541" w:rsidRDefault="00B14035" w:rsidP="007D5E6D">
      <w:pPr>
        <w:pStyle w:val="2"/>
        <w:numPr>
          <w:ilvl w:val="2"/>
          <w:numId w:val="25"/>
        </w:numPr>
        <w:rPr>
          <w:rFonts w:ascii="Amalia" w:hAnsi="Amalia"/>
          <w:i w:val="0"/>
          <w:iCs w:val="0"/>
          <w:sz w:val="22"/>
          <w:szCs w:val="22"/>
        </w:rPr>
      </w:pPr>
      <w:bookmarkStart w:id="2743" w:name="_Toc220411588"/>
      <w:r>
        <w:rPr>
          <w:rFonts w:ascii="Amalia" w:hAnsi="Amalia"/>
          <w:i w:val="0"/>
          <w:iCs w:val="0"/>
          <w:sz w:val="24"/>
          <w:szCs w:val="24"/>
        </w:rPr>
        <w:t>Дії доступні при перегляді списку рахун</w:t>
      </w:r>
      <w:r w:rsidR="00670FFD">
        <w:rPr>
          <w:rFonts w:ascii="Amalia" w:hAnsi="Amalia"/>
          <w:i w:val="0"/>
          <w:iCs w:val="0"/>
          <w:sz w:val="24"/>
          <w:szCs w:val="24"/>
        </w:rPr>
        <w:t>к</w:t>
      </w:r>
      <w:r>
        <w:rPr>
          <w:rFonts w:ascii="Amalia" w:hAnsi="Amalia"/>
          <w:i w:val="0"/>
          <w:iCs w:val="0"/>
          <w:sz w:val="24"/>
          <w:szCs w:val="24"/>
        </w:rPr>
        <w:t>ів</w:t>
      </w:r>
      <w:bookmarkEnd w:id="2743"/>
    </w:p>
    <w:p w14:paraId="1AF8C88C" w14:textId="06485C51" w:rsidR="00325842" w:rsidRPr="00F324E6" w:rsidRDefault="00054F46" w:rsidP="00F324E6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К</w:t>
      </w:r>
      <w:r w:rsidR="00325842" w:rsidRPr="00F324E6">
        <w:rPr>
          <w:rFonts w:ascii="Amalia" w:hAnsi="Amalia"/>
        </w:rPr>
        <w:t>ористувачу доступн</w:t>
      </w:r>
      <w:r w:rsidRPr="0030648F">
        <w:rPr>
          <w:rFonts w:ascii="Amalia" w:hAnsi="Amalia"/>
        </w:rPr>
        <w:t>і наступні</w:t>
      </w:r>
      <w:r w:rsidR="00325842" w:rsidRPr="00F324E6">
        <w:rPr>
          <w:rFonts w:ascii="Amalia" w:hAnsi="Amalia"/>
        </w:rPr>
        <w:t xml:space="preserve"> функці</w:t>
      </w:r>
      <w:r w:rsidRPr="0030648F">
        <w:rPr>
          <w:rFonts w:ascii="Amalia" w:hAnsi="Amalia"/>
        </w:rPr>
        <w:t>ї</w:t>
      </w:r>
      <w:r w:rsidR="00325842" w:rsidRPr="00F324E6">
        <w:rPr>
          <w:rFonts w:ascii="Amalia" w:hAnsi="Amalia"/>
        </w:rPr>
        <w:t>:</w:t>
      </w:r>
    </w:p>
    <w:p w14:paraId="163281F4" w14:textId="448B7B0E" w:rsidR="006E325F" w:rsidRPr="0030648F" w:rsidRDefault="00325842" w:rsidP="005D7783">
      <w:pPr>
        <w:numPr>
          <w:ilvl w:val="0"/>
          <w:numId w:val="1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Роздрукувати інформацію про залишки на рахунках</w:t>
      </w:r>
      <w:r w:rsidRPr="0030648F">
        <w:rPr>
          <w:rFonts w:ascii="Amalia" w:hAnsi="Amalia"/>
        </w:rPr>
        <w:t xml:space="preserve">. Для цього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7FFB738C" wp14:editId="6C8CAD27">
            <wp:extent cx="190500" cy="21336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7AA" w:rsidRPr="0030648F">
        <w:rPr>
          <w:rFonts w:ascii="Amalia" w:hAnsi="Amalia"/>
        </w:rPr>
        <w:t xml:space="preserve"> - в такому разі</w:t>
      </w:r>
      <w:r w:rsidR="006E325F" w:rsidRPr="0030648F">
        <w:rPr>
          <w:rFonts w:ascii="Amalia" w:hAnsi="Amalia"/>
        </w:rPr>
        <w:t>, в файлі буде міститись інф</w:t>
      </w:r>
      <w:r w:rsidR="00954382" w:rsidRPr="0030648F">
        <w:rPr>
          <w:rFonts w:ascii="Amalia" w:hAnsi="Amalia"/>
        </w:rPr>
        <w:t>о</w:t>
      </w:r>
      <w:r w:rsidR="006E325F" w:rsidRPr="0030648F">
        <w:rPr>
          <w:rFonts w:ascii="Amalia" w:hAnsi="Amalia"/>
        </w:rPr>
        <w:t xml:space="preserve">рмація про </w:t>
      </w:r>
      <w:r w:rsidR="00954382" w:rsidRPr="0030648F">
        <w:rPr>
          <w:rFonts w:ascii="Amalia" w:hAnsi="Amalia"/>
        </w:rPr>
        <w:t xml:space="preserve">залишки на </w:t>
      </w:r>
      <w:r w:rsidR="006E325F" w:rsidRPr="0030648F">
        <w:rPr>
          <w:rFonts w:ascii="Amalia" w:hAnsi="Amalia"/>
        </w:rPr>
        <w:t>всі</w:t>
      </w:r>
      <w:r w:rsidR="00954382" w:rsidRPr="0030648F">
        <w:rPr>
          <w:rFonts w:ascii="Amalia" w:hAnsi="Amalia"/>
        </w:rPr>
        <w:t>х</w:t>
      </w:r>
      <w:r w:rsidR="006E325F" w:rsidRPr="0030648F">
        <w:rPr>
          <w:rFonts w:ascii="Amalia" w:hAnsi="Amalia"/>
        </w:rPr>
        <w:t xml:space="preserve"> рахунк</w:t>
      </w:r>
      <w:r w:rsidR="00954382" w:rsidRPr="0030648F">
        <w:rPr>
          <w:rFonts w:ascii="Amalia" w:hAnsi="Amalia"/>
        </w:rPr>
        <w:t>ах</w:t>
      </w:r>
      <w:r w:rsidR="006E325F" w:rsidRPr="0030648F">
        <w:rPr>
          <w:rFonts w:ascii="Amalia" w:hAnsi="Amalia"/>
        </w:rPr>
        <w:t>.</w:t>
      </w:r>
    </w:p>
    <w:p w14:paraId="761275AE" w14:textId="7EB6C51E" w:rsidR="006E325F" w:rsidRPr="0030648F" w:rsidRDefault="006E325F" w:rsidP="00F324E6">
      <w:pPr>
        <w:tabs>
          <w:tab w:val="left" w:pos="851"/>
        </w:tabs>
        <w:ind w:left="284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Якщо потрібна роздрукувати інформацію про залишки на одному чи декількох рахунках зі списку, необхідно обрати за допомогою чек-боксів відповідні рахунки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7634E38F" wp14:editId="59B6BE2D">
            <wp:extent cx="1143000" cy="807720"/>
            <wp:effectExtent l="0" t="0" r="0" b="0"/>
            <wp:docPr id="1952792330" name="Picture 113" descr="Зображення, що містить текст, знімок екрана, Шрифт, чис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92330" name="Picture 113" descr="Зображення, що містить текст, знімок екрана, Шрифт, число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натиснути кнопку </w:t>
      </w:r>
      <w:r w:rsidR="00954382" w:rsidRPr="0030648F">
        <w:rPr>
          <w:rFonts w:ascii="Amalia" w:hAnsi="Amalia"/>
          <w:noProof/>
        </w:rPr>
        <w:drawing>
          <wp:inline distT="0" distB="0" distL="0" distR="0" wp14:anchorId="6F6C0993" wp14:editId="6B5441B4">
            <wp:extent cx="762000" cy="206644"/>
            <wp:effectExtent l="0" t="0" r="0" b="3175"/>
            <wp:docPr id="4461713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7137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69130" cy="20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;</w:t>
      </w:r>
    </w:p>
    <w:p w14:paraId="1DE66561" w14:textId="6696BC3A" w:rsidR="00954382" w:rsidRPr="0030648F" w:rsidRDefault="00325842" w:rsidP="008051D8">
      <w:pPr>
        <w:numPr>
          <w:ilvl w:val="0"/>
          <w:numId w:val="1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Зберегти інформацію про залишки на рахунках</w:t>
      </w:r>
      <w:r w:rsidRPr="0030648F">
        <w:rPr>
          <w:rFonts w:ascii="Amalia" w:hAnsi="Amalia"/>
        </w:rPr>
        <w:t xml:space="preserve"> у файл. Для цього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6BDBB590" wp14:editId="66D15404">
            <wp:extent cx="213360" cy="18288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382" w:rsidRPr="0030648F">
        <w:rPr>
          <w:rFonts w:ascii="Amalia" w:hAnsi="Amalia"/>
        </w:rPr>
        <w:t xml:space="preserve"> (в такому разі, в файлі буде міститись інформація про залишки на всіх рахунках)</w:t>
      </w:r>
      <w:r w:rsidRPr="0030648F">
        <w:rPr>
          <w:rFonts w:ascii="Amalia" w:hAnsi="Amalia"/>
        </w:rPr>
        <w:t xml:space="preserve">. </w:t>
      </w:r>
      <w:r w:rsidR="00954382" w:rsidRPr="0030648F">
        <w:rPr>
          <w:rFonts w:ascii="Amalia" w:hAnsi="Amalia"/>
        </w:rPr>
        <w:t xml:space="preserve">Якщо потрібна зберегти в файл інформацію про залишки на одному чи декількох рахунках зі списку, необхідно обрати за допомогою чек-боксів відповідні рахунки </w:t>
      </w:r>
      <w:r w:rsidR="00954382" w:rsidRPr="00F324E6">
        <w:rPr>
          <w:rFonts w:ascii="Amalia" w:hAnsi="Amalia"/>
          <w:noProof/>
          <w:lang w:eastAsia="en-US"/>
        </w:rPr>
        <w:drawing>
          <wp:inline distT="0" distB="0" distL="0" distR="0" wp14:anchorId="60EF1B79" wp14:editId="58D0B4D9">
            <wp:extent cx="1143000" cy="807720"/>
            <wp:effectExtent l="0" t="0" r="0" b="0"/>
            <wp:docPr id="855984309" name="Picture 113" descr="Зображення, що містить текст, знімок екрана, Шрифт, чис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92330" name="Picture 113" descr="Зображення, що містить текст, знімок екрана, Шрифт, число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382" w:rsidRPr="0030648F">
        <w:rPr>
          <w:rFonts w:ascii="Amalia" w:hAnsi="Amalia"/>
        </w:rPr>
        <w:t xml:space="preserve"> та натиснути кнопку </w:t>
      </w:r>
      <w:r w:rsidR="008051D8" w:rsidRPr="0030648F">
        <w:rPr>
          <w:rFonts w:ascii="Amalia" w:hAnsi="Amalia"/>
          <w:noProof/>
        </w:rPr>
        <w:drawing>
          <wp:inline distT="0" distB="0" distL="0" distR="0" wp14:anchorId="41EFBBF3" wp14:editId="12E2F1AE">
            <wp:extent cx="762000" cy="173182"/>
            <wp:effectExtent l="0" t="0" r="0" b="0"/>
            <wp:docPr id="519887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87087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69540" cy="17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1D8" w:rsidRPr="0030648F">
        <w:rPr>
          <w:rFonts w:ascii="Amalia" w:hAnsi="Amalia"/>
        </w:rPr>
        <w:t>.</w:t>
      </w:r>
    </w:p>
    <w:p w14:paraId="62131839" w14:textId="77777777" w:rsidR="008051D8" w:rsidRPr="0030648F" w:rsidRDefault="008051D8" w:rsidP="00F324E6">
      <w:pPr>
        <w:tabs>
          <w:tab w:val="left" w:pos="851"/>
        </w:tabs>
        <w:ind w:left="284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Далі у формі, що з’явиться, обрати формат файлу та натиснути кнопку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23E770D5" wp14:editId="00E04F3C">
            <wp:extent cx="792480" cy="182880"/>
            <wp:effectExtent l="0" t="0" r="0" b="0"/>
            <wp:docPr id="68794141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;</w:t>
      </w:r>
    </w:p>
    <w:p w14:paraId="502F5E24" w14:textId="51CC5DDF" w:rsidR="008051D8" w:rsidRPr="0030648F" w:rsidRDefault="008051D8" w:rsidP="008051D8">
      <w:pPr>
        <w:tabs>
          <w:tab w:val="left" w:pos="851"/>
        </w:tabs>
        <w:ind w:left="284" w:hanging="284"/>
        <w:jc w:val="center"/>
        <w:rPr>
          <w:rFonts w:ascii="Amalia" w:hAnsi="Amalia"/>
        </w:rPr>
      </w:pP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384C5896" wp14:editId="28C468D0">
            <wp:extent cx="2705100" cy="1345753"/>
            <wp:effectExtent l="0" t="0" r="0" b="6985"/>
            <wp:docPr id="2128266469" name="Picture 107" descr="Зображення, що містить текст, знімок екрана, програмне забезпечення, Операційна систем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66469" name="Picture 107" descr="Зображення, що містить текст, знімок екрана, програмне забезпечення, Операційна система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9" b="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30" cy="13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DA5B9" w14:textId="77777777" w:rsidR="00325842" w:rsidRPr="0030648F" w:rsidRDefault="00D85BA5" w:rsidP="005D7783">
      <w:pPr>
        <w:numPr>
          <w:ilvl w:val="0"/>
          <w:numId w:val="1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Змінити псевдонім</w:t>
      </w:r>
      <w:r w:rsidR="00325842" w:rsidRPr="0030648F">
        <w:rPr>
          <w:rFonts w:ascii="Amalia" w:hAnsi="Amalia"/>
        </w:rPr>
        <w:t xml:space="preserve"> – задати псевдонім рахунку задля зручності використання. Для цього 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4A50AD73" wp14:editId="141AE1F5">
            <wp:extent cx="167640" cy="20574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842" w:rsidRPr="0030648F">
        <w:rPr>
          <w:rFonts w:ascii="Amalia" w:hAnsi="Amalia"/>
        </w:rPr>
        <w:t xml:space="preserve"> та у випадаючому списку обрати дію «</w:t>
      </w:r>
      <w:r w:rsidRPr="0030648F">
        <w:rPr>
          <w:rFonts w:ascii="Amalia" w:hAnsi="Amalia"/>
        </w:rPr>
        <w:t>Змінити псевдонім</w:t>
      </w:r>
      <w:r w:rsidR="00325842" w:rsidRPr="0030648F">
        <w:rPr>
          <w:rFonts w:ascii="Amalia" w:hAnsi="Amalia"/>
        </w:rPr>
        <w:t>»</w:t>
      </w:r>
      <w:r w:rsidRPr="0030648F">
        <w:rPr>
          <w:rFonts w:ascii="Amalia" w:hAnsi="Amalia"/>
        </w:rPr>
        <w:t xml:space="preserve">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665B2AED" wp14:editId="3E9DEA6C">
            <wp:extent cx="1112520" cy="223783"/>
            <wp:effectExtent l="0" t="0" r="0" b="508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4" cy="22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842" w:rsidRPr="0030648F">
        <w:rPr>
          <w:rFonts w:ascii="Amalia" w:hAnsi="Amalia"/>
        </w:rPr>
        <w:t>;</w:t>
      </w:r>
    </w:p>
    <w:p w14:paraId="040B737E" w14:textId="283A1F89" w:rsidR="00EF4F1B" w:rsidRPr="0030648F" w:rsidRDefault="00325842" w:rsidP="005D7783">
      <w:pPr>
        <w:numPr>
          <w:ilvl w:val="0"/>
          <w:numId w:val="1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Сформувати виписку по рахунку</w:t>
      </w:r>
      <w:r w:rsidRPr="0030648F">
        <w:rPr>
          <w:rFonts w:ascii="Amalia" w:hAnsi="Amalia"/>
        </w:rPr>
        <w:t xml:space="preserve"> – швидко перейти на сторінку «Виписки»</w:t>
      </w:r>
      <w:r w:rsidR="00EF4F1B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на якій вже будуть попередньо заповнені реквізити рахунку для формування виписки. Для цього 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4368BA17" wp14:editId="23B7DBA6">
            <wp:extent cx="167640" cy="20574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«Сформувати виписку»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5F723A3B" wp14:editId="4EDB1F18">
            <wp:extent cx="982980" cy="200128"/>
            <wp:effectExtent l="0" t="0" r="762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82" cy="2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. </w:t>
      </w:r>
    </w:p>
    <w:p w14:paraId="1186AC76" w14:textId="17DE58BD" w:rsidR="00A558DA" w:rsidRPr="00F324E6" w:rsidRDefault="00435C01" w:rsidP="00F324E6">
      <w:pPr>
        <w:tabs>
          <w:tab w:val="left" w:pos="851"/>
        </w:tabs>
        <w:ind w:left="284"/>
        <w:jc w:val="both"/>
        <w:rPr>
          <w:rFonts w:ascii="Amalia" w:hAnsi="Amalia"/>
        </w:rPr>
      </w:pPr>
      <w:r w:rsidRPr="0030648F">
        <w:rPr>
          <w:rFonts w:ascii="Amalia" w:hAnsi="Amalia"/>
        </w:rPr>
        <w:t>Також я</w:t>
      </w:r>
      <w:r w:rsidR="00325842" w:rsidRPr="0030648F">
        <w:rPr>
          <w:rFonts w:ascii="Amalia" w:hAnsi="Amalia"/>
        </w:rPr>
        <w:t>кщо потрібна виписка</w:t>
      </w:r>
      <w:r w:rsidRPr="0030648F">
        <w:rPr>
          <w:rFonts w:ascii="Amalia" w:hAnsi="Amalia"/>
        </w:rPr>
        <w:t xml:space="preserve"> по одному чи </w:t>
      </w:r>
      <w:r w:rsidR="00325842" w:rsidRPr="0030648F">
        <w:rPr>
          <w:rFonts w:ascii="Amalia" w:hAnsi="Amalia"/>
        </w:rPr>
        <w:t xml:space="preserve">по декількох рахунках, </w:t>
      </w:r>
      <w:r w:rsidR="00D02575" w:rsidRPr="0030648F">
        <w:rPr>
          <w:rFonts w:ascii="Amalia" w:hAnsi="Amalia"/>
        </w:rPr>
        <w:t>необхідно</w:t>
      </w:r>
      <w:r w:rsidR="00325842" w:rsidRPr="0030648F">
        <w:rPr>
          <w:rFonts w:ascii="Amalia" w:hAnsi="Amalia"/>
        </w:rPr>
        <w:t xml:space="preserve"> обрати </w:t>
      </w:r>
      <w:r w:rsidR="009C2B18" w:rsidRPr="0030648F">
        <w:rPr>
          <w:rFonts w:ascii="Amalia" w:hAnsi="Amalia"/>
        </w:rPr>
        <w:t xml:space="preserve">за допомогою </w:t>
      </w:r>
      <w:r w:rsidR="00325842" w:rsidRPr="0030648F">
        <w:rPr>
          <w:rFonts w:ascii="Amalia" w:hAnsi="Amalia"/>
        </w:rPr>
        <w:t>чек</w:t>
      </w:r>
      <w:r w:rsidR="009C2B18" w:rsidRPr="0030648F">
        <w:rPr>
          <w:rFonts w:ascii="Amalia" w:hAnsi="Amalia"/>
        </w:rPr>
        <w:t>-</w:t>
      </w:r>
      <w:r w:rsidR="00325842" w:rsidRPr="0030648F">
        <w:rPr>
          <w:rFonts w:ascii="Amalia" w:hAnsi="Amalia"/>
        </w:rPr>
        <w:t>бокс</w:t>
      </w:r>
      <w:r w:rsidR="009C2B18" w:rsidRPr="0030648F">
        <w:rPr>
          <w:rFonts w:ascii="Amalia" w:hAnsi="Amalia"/>
        </w:rPr>
        <w:t>ів</w:t>
      </w:r>
      <w:r w:rsidR="00325842" w:rsidRPr="0030648F">
        <w:rPr>
          <w:rFonts w:ascii="Amalia" w:hAnsi="Amalia"/>
        </w:rPr>
        <w:t xml:space="preserve"> відповідн</w:t>
      </w:r>
      <w:r w:rsidR="009C2B18" w:rsidRPr="0030648F">
        <w:rPr>
          <w:rFonts w:ascii="Amalia" w:hAnsi="Amalia"/>
        </w:rPr>
        <w:t>і</w:t>
      </w:r>
      <w:r w:rsidR="00325842" w:rsidRPr="0030648F">
        <w:rPr>
          <w:rFonts w:ascii="Amalia" w:hAnsi="Amalia"/>
        </w:rPr>
        <w:t xml:space="preserve"> рахунк</w:t>
      </w:r>
      <w:r w:rsidR="009C2B18" w:rsidRPr="0030648F">
        <w:rPr>
          <w:rFonts w:ascii="Amalia" w:hAnsi="Amalia"/>
        </w:rPr>
        <w:t>и</w:t>
      </w:r>
      <w:r w:rsidR="00325842" w:rsidRPr="0030648F">
        <w:rPr>
          <w:rFonts w:ascii="Amalia" w:hAnsi="Amalia"/>
        </w:rPr>
        <w:t xml:space="preserve">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396EFBAF" wp14:editId="6B207FB8">
            <wp:extent cx="1143000" cy="80772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F1B" w:rsidRPr="0030648F">
        <w:rPr>
          <w:rFonts w:ascii="Amalia" w:hAnsi="Amalia"/>
        </w:rPr>
        <w:t xml:space="preserve"> </w:t>
      </w:r>
      <w:r w:rsidR="00325842" w:rsidRPr="0030648F">
        <w:rPr>
          <w:rFonts w:ascii="Amalia" w:hAnsi="Amalia"/>
        </w:rPr>
        <w:t xml:space="preserve">та натиснути кнопку </w:t>
      </w:r>
      <w:r w:rsidR="00347D17" w:rsidRPr="0030648F">
        <w:rPr>
          <w:rFonts w:ascii="Amalia" w:hAnsi="Amalia"/>
          <w:noProof/>
        </w:rPr>
        <w:drawing>
          <wp:inline distT="0" distB="0" distL="0" distR="0" wp14:anchorId="2015396D" wp14:editId="6948C74A">
            <wp:extent cx="1265030" cy="243861"/>
            <wp:effectExtent l="0" t="0" r="0" b="3810"/>
            <wp:docPr id="649048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4845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65030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842" w:rsidRPr="0030648F">
        <w:rPr>
          <w:rFonts w:ascii="Amalia" w:hAnsi="Amalia"/>
        </w:rPr>
        <w:t>;</w:t>
      </w:r>
    </w:p>
    <w:p w14:paraId="7692F305" w14:textId="5DD54038" w:rsidR="00325842" w:rsidRPr="0030648F" w:rsidRDefault="00325842" w:rsidP="005D7783">
      <w:pPr>
        <w:numPr>
          <w:ilvl w:val="0"/>
          <w:numId w:val="1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 xml:space="preserve">Додати </w:t>
      </w:r>
      <w:r w:rsidR="004B4BE7" w:rsidRPr="0030648F">
        <w:rPr>
          <w:rFonts w:ascii="Amalia" w:hAnsi="Amalia"/>
          <w:b/>
        </w:rPr>
        <w:t xml:space="preserve">до </w:t>
      </w:r>
      <w:r w:rsidRPr="0030648F">
        <w:rPr>
          <w:rFonts w:ascii="Amalia" w:hAnsi="Amalia"/>
          <w:b/>
        </w:rPr>
        <w:t>обран</w:t>
      </w:r>
      <w:r w:rsidR="004B4BE7" w:rsidRPr="0030648F">
        <w:rPr>
          <w:rFonts w:ascii="Amalia" w:hAnsi="Amalia"/>
          <w:b/>
        </w:rPr>
        <w:t>их</w:t>
      </w:r>
      <w:r w:rsidRPr="0030648F">
        <w:rPr>
          <w:rFonts w:ascii="Amalia" w:hAnsi="Amalia"/>
          <w:b/>
        </w:rPr>
        <w:t>/Видалити з обраних</w:t>
      </w:r>
      <w:r w:rsidRPr="0030648F">
        <w:rPr>
          <w:rFonts w:ascii="Amalia" w:hAnsi="Amalia"/>
        </w:rPr>
        <w:t xml:space="preserve"> – додати або видалити рахунок з віджету «Обрані рахунки» на головній сторінці. Для цього 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881DE20" wp14:editId="19332CE5">
            <wp:extent cx="167640" cy="20574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«Додати </w:t>
      </w:r>
      <w:r w:rsidR="004B4BE7" w:rsidRPr="0030648F">
        <w:rPr>
          <w:rFonts w:ascii="Amalia" w:hAnsi="Amalia"/>
        </w:rPr>
        <w:t>до</w:t>
      </w:r>
      <w:r w:rsidRPr="0030648F">
        <w:rPr>
          <w:rFonts w:ascii="Amalia" w:hAnsi="Amalia"/>
        </w:rPr>
        <w:t xml:space="preserve"> обран</w:t>
      </w:r>
      <w:r w:rsidR="004B4BE7" w:rsidRPr="0030648F">
        <w:rPr>
          <w:rFonts w:ascii="Amalia" w:hAnsi="Amalia"/>
        </w:rPr>
        <w:t>их</w:t>
      </w:r>
      <w:r w:rsidR="004663B4" w:rsidRPr="0030648F">
        <w:rPr>
          <w:rFonts w:ascii="Amalia" w:hAnsi="Amalia"/>
        </w:rPr>
        <w:t>»</w:t>
      </w:r>
      <w:r w:rsidRPr="0030648F">
        <w:rPr>
          <w:rFonts w:ascii="Amalia" w:hAnsi="Amalia"/>
        </w:rPr>
        <w:t>/</w:t>
      </w:r>
      <w:r w:rsidR="004663B4" w:rsidRPr="0030648F">
        <w:rPr>
          <w:rFonts w:ascii="Amalia" w:hAnsi="Amalia"/>
        </w:rPr>
        <w:t>«</w:t>
      </w:r>
      <w:r w:rsidRPr="0030648F">
        <w:rPr>
          <w:rFonts w:ascii="Amalia" w:hAnsi="Amalia"/>
        </w:rPr>
        <w:t xml:space="preserve">Видалити з обраних»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5B4E1AAA" wp14:editId="5E61E4EA">
            <wp:extent cx="1432560" cy="2667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/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6C97DA31" wp14:editId="189A8D4D">
            <wp:extent cx="1348740" cy="25908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761A6EE6" w14:textId="65F92539" w:rsidR="00250663" w:rsidRPr="0030648F" w:rsidRDefault="00DA52D1" w:rsidP="00F324E6">
      <w:pPr>
        <w:tabs>
          <w:tab w:val="left" w:pos="851"/>
        </w:tabs>
        <w:ind w:left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lastRenderedPageBreak/>
        <w:t xml:space="preserve">Скопіювати номер рахунку </w:t>
      </w:r>
      <w:r w:rsidRPr="00F324E6">
        <w:rPr>
          <w:rFonts w:ascii="Amalia" w:hAnsi="Amalia"/>
        </w:rPr>
        <w:t>-</w:t>
      </w:r>
      <w:r w:rsidRPr="0030648F">
        <w:rPr>
          <w:rFonts w:ascii="Amalia" w:hAnsi="Amalia"/>
        </w:rPr>
        <w:t xml:space="preserve"> для цього необхідно натиснути кнопку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0B77EB01" wp14:editId="127F3C83">
            <wp:extent cx="167640" cy="205740"/>
            <wp:effectExtent l="0" t="0" r="0" b="0"/>
            <wp:docPr id="795212514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</w:t>
      </w:r>
      <w:r w:rsidR="00250663" w:rsidRPr="0030648F">
        <w:rPr>
          <w:rFonts w:ascii="Amalia" w:hAnsi="Amalia"/>
        </w:rPr>
        <w:t xml:space="preserve"> </w:t>
      </w:r>
      <w:r w:rsidR="00250663" w:rsidRPr="0030648F">
        <w:rPr>
          <w:rFonts w:ascii="Amalia" w:hAnsi="Amalia"/>
          <w:noProof/>
        </w:rPr>
        <w:drawing>
          <wp:inline distT="0" distB="0" distL="0" distR="0" wp14:anchorId="3A629CEB" wp14:editId="72124A63">
            <wp:extent cx="1013459" cy="205740"/>
            <wp:effectExtent l="0" t="0" r="0" b="3810"/>
            <wp:docPr id="9294977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97734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17360" cy="2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663" w:rsidRPr="0030648F">
        <w:rPr>
          <w:rFonts w:ascii="Amalia" w:hAnsi="Amalia"/>
        </w:rPr>
        <w:t>.</w:t>
      </w:r>
    </w:p>
    <w:p w14:paraId="6DB3D324" w14:textId="207450DB" w:rsidR="00B14035" w:rsidRPr="00F17541" w:rsidRDefault="00B14035" w:rsidP="00B14035">
      <w:pPr>
        <w:pStyle w:val="2"/>
        <w:numPr>
          <w:ilvl w:val="2"/>
          <w:numId w:val="25"/>
        </w:numPr>
        <w:rPr>
          <w:rFonts w:ascii="Amalia" w:hAnsi="Amalia"/>
          <w:i w:val="0"/>
          <w:iCs w:val="0"/>
          <w:sz w:val="22"/>
          <w:szCs w:val="22"/>
        </w:rPr>
      </w:pPr>
      <w:bookmarkStart w:id="2744" w:name="_Toc220411589"/>
      <w:r>
        <w:rPr>
          <w:rFonts w:ascii="Amalia" w:hAnsi="Amalia"/>
          <w:i w:val="0"/>
          <w:iCs w:val="0"/>
          <w:sz w:val="24"/>
          <w:szCs w:val="24"/>
        </w:rPr>
        <w:t>Перегляд детальної інформації по рахунку</w:t>
      </w:r>
      <w:bookmarkEnd w:id="2744"/>
    </w:p>
    <w:p w14:paraId="2EED5E96" w14:textId="121A1E13" w:rsidR="00325842" w:rsidRPr="0030648F" w:rsidRDefault="007B1E7A" w:rsidP="000F35F5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Для того, щоб переглянути детал</w:t>
      </w:r>
      <w:r w:rsidR="00132A14" w:rsidRPr="0030648F">
        <w:rPr>
          <w:rFonts w:ascii="Amalia" w:hAnsi="Amalia"/>
        </w:rPr>
        <w:t>ьну</w:t>
      </w:r>
      <w:r w:rsidRPr="0030648F">
        <w:rPr>
          <w:rFonts w:ascii="Amalia" w:hAnsi="Amalia"/>
        </w:rPr>
        <w:t xml:space="preserve"> інформації по визначеному рахунку, необхідно натиснути </w:t>
      </w:r>
      <w:r w:rsidR="00325842" w:rsidRPr="0030648F">
        <w:rPr>
          <w:rFonts w:ascii="Amalia" w:hAnsi="Amalia"/>
        </w:rPr>
        <w:t>на рядок потрібного рахунку</w:t>
      </w:r>
      <w:r w:rsidR="00330D11" w:rsidRPr="0030648F">
        <w:rPr>
          <w:rFonts w:ascii="Amalia" w:hAnsi="Amalia"/>
        </w:rPr>
        <w:t>.</w:t>
      </w:r>
      <w:r w:rsidR="00325842" w:rsidRPr="0030648F">
        <w:rPr>
          <w:rFonts w:ascii="Amalia" w:hAnsi="Amalia"/>
        </w:rPr>
        <w:t xml:space="preserve"> В результаті </w:t>
      </w:r>
      <w:r w:rsidRPr="0030648F">
        <w:rPr>
          <w:rFonts w:ascii="Amalia" w:hAnsi="Amalia"/>
        </w:rPr>
        <w:t xml:space="preserve">буде відкрито </w:t>
      </w:r>
      <w:r w:rsidR="00325842" w:rsidRPr="0030648F">
        <w:rPr>
          <w:rFonts w:ascii="Amalia" w:hAnsi="Amalia"/>
        </w:rPr>
        <w:t>сторінк</w:t>
      </w:r>
      <w:r w:rsidRPr="0030648F">
        <w:rPr>
          <w:rFonts w:ascii="Amalia" w:hAnsi="Amalia"/>
        </w:rPr>
        <w:t>у</w:t>
      </w:r>
      <w:r w:rsidR="00325842" w:rsidRPr="0030648F">
        <w:rPr>
          <w:rFonts w:ascii="Amalia" w:hAnsi="Amalia"/>
        </w:rPr>
        <w:t xml:space="preserve"> «Деталі».</w:t>
      </w:r>
    </w:p>
    <w:p w14:paraId="71646618" w14:textId="77777777" w:rsidR="000F35F5" w:rsidRPr="0030648F" w:rsidRDefault="000F35F5" w:rsidP="000F35F5">
      <w:pPr>
        <w:jc w:val="both"/>
        <w:rPr>
          <w:rFonts w:ascii="Amalia" w:hAnsi="Amalia"/>
        </w:rPr>
      </w:pPr>
    </w:p>
    <w:p w14:paraId="63525D42" w14:textId="5ABF7EA3" w:rsidR="004D7DF5" w:rsidRPr="0030648F" w:rsidRDefault="00873DD3" w:rsidP="00873DD3">
      <w:pPr>
        <w:jc w:val="center"/>
        <w:rPr>
          <w:rFonts w:ascii="Amalia" w:hAnsi="Amalia"/>
        </w:rPr>
      </w:pP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7F6A2BB2" wp14:editId="5BDBC6DD">
            <wp:extent cx="6053726" cy="2754646"/>
            <wp:effectExtent l="0" t="0" r="4445" b="762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81329" cy="276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92BA" w14:textId="77777777" w:rsidR="004D7DF5" w:rsidRPr="0030648F" w:rsidRDefault="004D7DF5" w:rsidP="00325842">
      <w:pPr>
        <w:ind w:left="567"/>
        <w:jc w:val="both"/>
        <w:rPr>
          <w:rFonts w:ascii="Amalia" w:hAnsi="Amalia"/>
        </w:rPr>
      </w:pPr>
    </w:p>
    <w:p w14:paraId="06C17897" w14:textId="54DE0F66" w:rsidR="00325842" w:rsidRPr="0030648F" w:rsidRDefault="00325842" w:rsidP="00F324E6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На цій сторінці можливі наступні дії над рахунками:</w:t>
      </w:r>
    </w:p>
    <w:p w14:paraId="473BF5EC" w14:textId="200E1AF4" w:rsidR="00325842" w:rsidRPr="0030648F" w:rsidRDefault="00545D59" w:rsidP="005D7783">
      <w:pPr>
        <w:numPr>
          <w:ilvl w:val="0"/>
          <w:numId w:val="1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Змінити псевдонім</w:t>
      </w:r>
      <w:r w:rsidR="00325842" w:rsidRPr="0030648F">
        <w:rPr>
          <w:rFonts w:ascii="Amalia" w:hAnsi="Amalia"/>
        </w:rPr>
        <w:t xml:space="preserve"> – задати псевдонім рахунку задля зручності використання. Для цього </w:t>
      </w:r>
      <w:r w:rsidR="0049302F" w:rsidRPr="0030648F">
        <w:rPr>
          <w:rFonts w:ascii="Amalia" w:hAnsi="Amalia"/>
        </w:rPr>
        <w:t xml:space="preserve">у верхньому лівому кутку робочої області поряд з назвою рахунку </w:t>
      </w:r>
      <w:r w:rsidR="00325842" w:rsidRPr="0030648F">
        <w:rPr>
          <w:rFonts w:ascii="Amalia" w:hAnsi="Amalia"/>
        </w:rPr>
        <w:t xml:space="preserve">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7BBF600" wp14:editId="70D918E4">
            <wp:extent cx="160020" cy="16764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842" w:rsidRPr="0030648F">
        <w:rPr>
          <w:rFonts w:ascii="Amalia" w:hAnsi="Amalia"/>
        </w:rPr>
        <w:t>.</w:t>
      </w:r>
      <w:r w:rsidR="00325842" w:rsidRPr="00F324E6">
        <w:rPr>
          <w:rFonts w:ascii="Amalia" w:hAnsi="Amalia"/>
          <w:lang w:eastAsia="uk-UA"/>
        </w:rPr>
        <w:t xml:space="preserve"> </w:t>
      </w:r>
      <w:r w:rsidR="00325842" w:rsidRPr="0030648F">
        <w:rPr>
          <w:rFonts w:ascii="Amalia" w:hAnsi="Amalia"/>
        </w:rPr>
        <w:t>Далі у формі, що з’явиться</w:t>
      </w:r>
      <w:r w:rsidR="00D02575" w:rsidRPr="0030648F">
        <w:rPr>
          <w:rFonts w:ascii="Amalia" w:hAnsi="Amalia"/>
        </w:rPr>
        <w:t>,</w:t>
      </w:r>
      <w:r w:rsidR="00325842" w:rsidRPr="0030648F">
        <w:rPr>
          <w:rFonts w:ascii="Amalia" w:hAnsi="Amalia"/>
        </w:rPr>
        <w:t xml:space="preserve"> вручну вказати псевдонім рахунку та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539CDA30" wp14:editId="436B4AEA">
            <wp:extent cx="701040" cy="17526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842" w:rsidRPr="00F324E6">
        <w:rPr>
          <w:rFonts w:ascii="Amalia" w:hAnsi="Amalia"/>
          <w:lang w:eastAsia="uk-UA"/>
        </w:rPr>
        <w:t>.</w:t>
      </w:r>
      <w:r w:rsidR="00325842" w:rsidRPr="0030648F">
        <w:rPr>
          <w:rFonts w:ascii="Amalia" w:hAnsi="Amalia"/>
        </w:rPr>
        <w:t xml:space="preserve"> </w:t>
      </w:r>
    </w:p>
    <w:p w14:paraId="6256457F" w14:textId="582CD19D" w:rsidR="00325842" w:rsidRPr="0030648F" w:rsidRDefault="007B0C3B" w:rsidP="00047ACB">
      <w:pPr>
        <w:tabs>
          <w:tab w:val="left" w:pos="851"/>
        </w:tabs>
        <w:ind w:left="284" w:hanging="284"/>
        <w:jc w:val="center"/>
        <w:rPr>
          <w:rFonts w:ascii="Amalia" w:hAnsi="Amalia"/>
        </w:rPr>
      </w:pPr>
      <w:r w:rsidRPr="0030648F">
        <w:rPr>
          <w:rFonts w:ascii="Amalia" w:hAnsi="Amalia"/>
          <w:noProof/>
        </w:rPr>
        <w:drawing>
          <wp:inline distT="0" distB="0" distL="0" distR="0" wp14:anchorId="415DDF35" wp14:editId="560DD6DD">
            <wp:extent cx="3533795" cy="1607820"/>
            <wp:effectExtent l="0" t="0" r="9525" b="0"/>
            <wp:docPr id="1348002854" name="Рисунок 1" descr="Зображення, що містить текст, знімок екрана, програмне забезпечення, Веб-сторінк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02854" name="Рисунок 1" descr="Зображення, що містить текст, знімок екрана, програмне забезпечення, Веб-сторінка&#10;&#10;Вміст, створений ШІ, може бути неправильним.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43776" cy="161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0ABB" w14:textId="20B77E4E" w:rsidR="00325842" w:rsidRPr="0030648F" w:rsidRDefault="003A0910" w:rsidP="005D7783">
      <w:pPr>
        <w:numPr>
          <w:ilvl w:val="0"/>
          <w:numId w:val="1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Додати до обраних/Видалити з обраних</w:t>
      </w:r>
      <w:r w:rsidR="00325842" w:rsidRPr="0030648F">
        <w:rPr>
          <w:rFonts w:ascii="Amalia" w:hAnsi="Amalia"/>
        </w:rPr>
        <w:t xml:space="preserve"> – додати або видалити рахунок з віджету «Обрані рахунки» на головній сторінці. Для цього</w:t>
      </w:r>
      <w:r w:rsidR="007B0C3B" w:rsidRPr="00F324E6">
        <w:rPr>
          <w:rFonts w:ascii="Amalia" w:hAnsi="Amalia"/>
        </w:rPr>
        <w:t>,</w:t>
      </w:r>
      <w:r w:rsidR="00325842" w:rsidRPr="0030648F">
        <w:rPr>
          <w:rFonts w:ascii="Amalia" w:hAnsi="Amalia"/>
        </w:rPr>
        <w:t xml:space="preserve"> </w:t>
      </w:r>
      <w:r w:rsidR="0049302F" w:rsidRPr="0030648F">
        <w:rPr>
          <w:rFonts w:ascii="Amalia" w:hAnsi="Amalia"/>
        </w:rPr>
        <w:t xml:space="preserve">у верхньому лівому кутку робочої області поряд з назвою рахунку </w:t>
      </w:r>
      <w:r w:rsidR="00325842" w:rsidRPr="0030648F">
        <w:rPr>
          <w:rFonts w:ascii="Amalia" w:hAnsi="Amalia"/>
        </w:rPr>
        <w:t xml:space="preserve">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CEAEAE5" wp14:editId="7B4203F7">
            <wp:extent cx="160020" cy="17526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842" w:rsidRPr="0030648F">
        <w:rPr>
          <w:rFonts w:ascii="Amalia" w:hAnsi="Amalia"/>
        </w:rPr>
        <w:t>/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E9F2473" wp14:editId="2A462439">
            <wp:extent cx="175260" cy="14478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842" w:rsidRPr="0030648F">
        <w:rPr>
          <w:rFonts w:ascii="Amalia" w:hAnsi="Amalia"/>
        </w:rPr>
        <w:t>.</w:t>
      </w:r>
    </w:p>
    <w:p w14:paraId="16696980" w14:textId="3D6FCF9D" w:rsidR="00325842" w:rsidRPr="0030648F" w:rsidRDefault="00325842" w:rsidP="005D7783">
      <w:pPr>
        <w:numPr>
          <w:ilvl w:val="0"/>
          <w:numId w:val="1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Сформувати виписку по рахунку</w:t>
      </w:r>
      <w:r w:rsidRPr="0030648F">
        <w:rPr>
          <w:rFonts w:ascii="Amalia" w:hAnsi="Amalia"/>
        </w:rPr>
        <w:t xml:space="preserve"> – швидко перейти на сторінку «Виписки»</w:t>
      </w:r>
      <w:r w:rsidR="003A0910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на якій вже будуть попередньо заповнені реквізити рахунку для формування виписки. Для цього</w:t>
      </w:r>
      <w:r w:rsidR="00C53A17" w:rsidRPr="00F324E6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5FE86D61" wp14:editId="72B917CC">
            <wp:extent cx="1112520" cy="25908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>.</w:t>
      </w:r>
    </w:p>
    <w:p w14:paraId="65010480" w14:textId="5A4746A5" w:rsidR="00325842" w:rsidRPr="0030648F" w:rsidRDefault="00325842" w:rsidP="005D7783">
      <w:pPr>
        <w:numPr>
          <w:ilvl w:val="0"/>
          <w:numId w:val="1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Роздрукувати реквізити рахунку</w:t>
      </w:r>
      <w:r w:rsidR="009A511D" w:rsidRPr="00F324E6">
        <w:rPr>
          <w:rFonts w:ascii="Amalia" w:hAnsi="Amalia"/>
        </w:rPr>
        <w:t xml:space="preserve"> - </w:t>
      </w:r>
      <w:r w:rsidR="009A511D" w:rsidRPr="0030648F">
        <w:rPr>
          <w:rFonts w:ascii="Amalia" w:hAnsi="Amalia"/>
        </w:rPr>
        <w:t>д</w:t>
      </w:r>
      <w:r w:rsidRPr="0030648F">
        <w:rPr>
          <w:rFonts w:ascii="Amalia" w:hAnsi="Amalia"/>
        </w:rPr>
        <w:t xml:space="preserve">ля цього 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41D2ED16" wp14:editId="53DE481F">
            <wp:extent cx="220980" cy="21336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>.</w:t>
      </w:r>
    </w:p>
    <w:p w14:paraId="27DD57CB" w14:textId="3E451078" w:rsidR="003A0910" w:rsidRPr="0030648F" w:rsidRDefault="00325842" w:rsidP="005D7783">
      <w:pPr>
        <w:numPr>
          <w:ilvl w:val="0"/>
          <w:numId w:val="1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Зберегти реквізити рахунку</w:t>
      </w:r>
      <w:r w:rsidRPr="0030648F">
        <w:rPr>
          <w:rFonts w:ascii="Amalia" w:hAnsi="Amalia"/>
        </w:rPr>
        <w:t xml:space="preserve"> – зберегти </w:t>
      </w:r>
      <w:r w:rsidR="00AB3227" w:rsidRPr="0030648F">
        <w:rPr>
          <w:rFonts w:ascii="Amalia" w:hAnsi="Amalia"/>
        </w:rPr>
        <w:t xml:space="preserve">реквізити рахунку </w:t>
      </w:r>
      <w:r w:rsidRPr="0030648F">
        <w:rPr>
          <w:rFonts w:ascii="Amalia" w:hAnsi="Amalia"/>
        </w:rPr>
        <w:t>файл у форматі PDF. Для цього</w:t>
      </w:r>
      <w:r w:rsidR="00AB3227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181B304" wp14:editId="37BD6D8E">
            <wp:extent cx="251460" cy="21336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>.</w:t>
      </w:r>
    </w:p>
    <w:p w14:paraId="30218E1F" w14:textId="3ACAD756" w:rsidR="00A0259A" w:rsidRPr="0030648F" w:rsidRDefault="00AB3227" w:rsidP="005D7783">
      <w:pPr>
        <w:numPr>
          <w:ilvl w:val="0"/>
          <w:numId w:val="15"/>
        </w:numPr>
        <w:tabs>
          <w:tab w:val="left" w:pos="851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Надіслати реквізити рахунку</w:t>
      </w:r>
      <w:r w:rsidRPr="0030648F">
        <w:rPr>
          <w:rFonts w:ascii="Amalia" w:hAnsi="Amalia"/>
        </w:rPr>
        <w:t xml:space="preserve"> – надіслати реквізити рахунку на e-mail. Для цього</w:t>
      </w:r>
      <w:r w:rsidR="00A0259A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необхідно натиснути кнопку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509DDDC9" wp14:editId="53524887">
            <wp:extent cx="220980" cy="190500"/>
            <wp:effectExtent l="0" t="0" r="0" b="0"/>
            <wp:docPr id="158781415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145" w:rsidRPr="0030648F">
        <w:rPr>
          <w:rFonts w:ascii="Amalia" w:hAnsi="Amalia"/>
        </w:rPr>
        <w:t xml:space="preserve"> та вказати електронну адресу для отримання реквізитів</w:t>
      </w:r>
      <w:r w:rsidRPr="00F324E6">
        <w:rPr>
          <w:rFonts w:ascii="Amalia" w:hAnsi="Amalia"/>
          <w:lang w:eastAsia="uk-UA"/>
        </w:rPr>
        <w:t>.</w:t>
      </w:r>
    </w:p>
    <w:p w14:paraId="0E9B0749" w14:textId="2CE61DA5" w:rsidR="00AB3227" w:rsidRPr="0030648F" w:rsidRDefault="00317771" w:rsidP="00F324E6">
      <w:pPr>
        <w:tabs>
          <w:tab w:val="left" w:pos="851"/>
        </w:tabs>
        <w:ind w:left="284"/>
        <w:jc w:val="both"/>
        <w:rPr>
          <w:rFonts w:ascii="Amalia" w:hAnsi="Amalia"/>
        </w:rPr>
      </w:pPr>
      <w:r w:rsidRPr="00F324E6">
        <w:rPr>
          <w:rFonts w:ascii="Amalia" w:hAnsi="Amalia"/>
          <w:bCs/>
        </w:rPr>
        <w:lastRenderedPageBreak/>
        <w:t>При використанні функцій «Роздрукувати», «Зберегти»</w:t>
      </w:r>
      <w:r w:rsidR="00432D4C" w:rsidRPr="00F324E6">
        <w:rPr>
          <w:rFonts w:ascii="Amalia" w:hAnsi="Amalia"/>
          <w:bCs/>
        </w:rPr>
        <w:t>, «Відправити на ел.</w:t>
      </w:r>
      <w:r w:rsidR="00432D4C" w:rsidRPr="0030648F">
        <w:rPr>
          <w:rFonts w:ascii="Amalia" w:hAnsi="Amalia"/>
          <w:bCs/>
        </w:rPr>
        <w:t>адресу»</w:t>
      </w:r>
      <w:r w:rsidR="00432D4C" w:rsidRPr="0030648F">
        <w:rPr>
          <w:rFonts w:ascii="Amalia" w:hAnsi="Amalia"/>
        </w:rPr>
        <w:t xml:space="preserve"> </w:t>
      </w:r>
      <w:r w:rsidR="00C745F7" w:rsidRPr="0030648F">
        <w:rPr>
          <w:rFonts w:ascii="Amalia" w:hAnsi="Amalia"/>
        </w:rPr>
        <w:t>відкривається форма, для вибору типу реквізитів та мови реквізитів.</w:t>
      </w:r>
    </w:p>
    <w:p w14:paraId="43A9B2AA" w14:textId="7AB8C7B8" w:rsidR="00AB3227" w:rsidRPr="0030648F" w:rsidRDefault="00AB3227" w:rsidP="00F324E6">
      <w:pPr>
        <w:tabs>
          <w:tab w:val="left" w:pos="851"/>
        </w:tabs>
        <w:ind w:left="284"/>
        <w:jc w:val="center"/>
        <w:rPr>
          <w:rFonts w:ascii="Amalia" w:hAnsi="Amalia"/>
        </w:rPr>
      </w:pPr>
      <w:r w:rsidRPr="00021155">
        <w:rPr>
          <w:noProof/>
        </w:rPr>
        <w:drawing>
          <wp:inline distT="0" distB="0" distL="0" distR="0" wp14:anchorId="1DD2DD73" wp14:editId="4A04274F">
            <wp:extent cx="2942795" cy="1652270"/>
            <wp:effectExtent l="0" t="0" r="0" b="5080"/>
            <wp:docPr id="1245841658" name="Picture 702567466" descr="Зображення, що містить текст, знімок екрана, програмне забезпечення, Шриф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41658" name="Picture 702567466" descr="Зображення, що містить текст, знімок екрана, програмне забезпечення, Шрифт&#10;&#10;Вміст, створений ШІ, може бути неправильним.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964706" cy="16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AE39" w14:textId="0346FD16" w:rsidR="00B14035" w:rsidRPr="00F17541" w:rsidRDefault="00B14035" w:rsidP="00B14035">
      <w:pPr>
        <w:pStyle w:val="2"/>
        <w:numPr>
          <w:ilvl w:val="2"/>
          <w:numId w:val="25"/>
        </w:numPr>
        <w:rPr>
          <w:rFonts w:ascii="Amalia" w:hAnsi="Amalia"/>
          <w:i w:val="0"/>
          <w:iCs w:val="0"/>
          <w:sz w:val="22"/>
          <w:szCs w:val="22"/>
        </w:rPr>
      </w:pPr>
      <w:bookmarkStart w:id="2745" w:name="_Toc220411590"/>
      <w:r>
        <w:rPr>
          <w:rFonts w:ascii="Amalia" w:hAnsi="Amalia"/>
          <w:i w:val="0"/>
          <w:iCs w:val="0"/>
          <w:sz w:val="24"/>
          <w:szCs w:val="24"/>
        </w:rPr>
        <w:t>Перегляд інформації по встановленому ліміту овердрафту до поточного рахунку</w:t>
      </w:r>
      <w:bookmarkEnd w:id="2745"/>
    </w:p>
    <w:p w14:paraId="5591CFF9" w14:textId="49D30937" w:rsidR="004D7DF5" w:rsidRPr="0030648F" w:rsidRDefault="004D7DF5" w:rsidP="002A3378">
      <w:pPr>
        <w:jc w:val="both"/>
        <w:rPr>
          <w:rFonts w:ascii="Amalia" w:hAnsi="Amalia"/>
        </w:rPr>
      </w:pPr>
    </w:p>
    <w:tbl>
      <w:tblPr>
        <w:tblStyle w:val="af4"/>
        <w:tblW w:w="1063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6809"/>
      </w:tblGrid>
      <w:tr w:rsidR="005D0BA3" w:rsidRPr="0030648F" w14:paraId="7E53FA63" w14:textId="77777777" w:rsidTr="00D05FF6">
        <w:tc>
          <w:tcPr>
            <w:tcW w:w="3823" w:type="dxa"/>
          </w:tcPr>
          <w:p w14:paraId="37CB9AB1" w14:textId="099A2061" w:rsidR="00804E79" w:rsidRPr="0030648F" w:rsidRDefault="005D0BA3" w:rsidP="002A3378">
            <w:pPr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На окрему закладку в разі наявності встановленого ліміту овердрафту перенесена інформація про встановлений ліміт овердрафту, використаний ліміт та суму доступного ліміту.</w:t>
            </w:r>
          </w:p>
          <w:p w14:paraId="6D44BA94" w14:textId="3A0418A2" w:rsidR="005D0BA3" w:rsidRPr="0030648F" w:rsidRDefault="005D0BA3" w:rsidP="002A3378">
            <w:pPr>
              <w:jc w:val="both"/>
              <w:rPr>
                <w:rFonts w:ascii="Amalia" w:hAnsi="Amalia"/>
                <w:b/>
                <w:bCs/>
              </w:rPr>
            </w:pPr>
            <w:r w:rsidRPr="0030648F">
              <w:rPr>
                <w:rFonts w:ascii="Amalia" w:hAnsi="Amalia"/>
              </w:rPr>
              <w:t>На цій закладці також можна переглянути інформацію щодо деталей договору овердрафту:</w:t>
            </w:r>
          </w:p>
        </w:tc>
        <w:tc>
          <w:tcPr>
            <w:tcW w:w="6809" w:type="dxa"/>
          </w:tcPr>
          <w:p w14:paraId="00B6C298" w14:textId="15D9BB3D" w:rsidR="005D0BA3" w:rsidRPr="0030648F" w:rsidRDefault="005D0BA3" w:rsidP="002A3378">
            <w:pPr>
              <w:jc w:val="both"/>
              <w:rPr>
                <w:rFonts w:ascii="Amalia" w:hAnsi="Amalia"/>
                <w:b/>
                <w:bCs/>
              </w:rPr>
            </w:pPr>
            <w:r w:rsidRPr="00F324E6">
              <w:rPr>
                <w:rFonts w:ascii="Amalia" w:hAnsi="Amalia"/>
                <w:noProof/>
                <w:lang w:eastAsia="en-US"/>
              </w:rPr>
              <w:drawing>
                <wp:inline distT="0" distB="0" distL="0" distR="0" wp14:anchorId="5CF0CF8D" wp14:editId="4569DFC6">
                  <wp:extent cx="4024656" cy="3876675"/>
                  <wp:effectExtent l="0" t="0" r="0" b="0"/>
                  <wp:docPr id="702567458" name="Picture 702567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68" cy="390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72D00" w14:textId="29F04D7A" w:rsidR="004F4CFD" w:rsidRDefault="004F4CFD" w:rsidP="004F4CFD">
      <w:pPr>
        <w:pStyle w:val="2"/>
        <w:numPr>
          <w:ilvl w:val="1"/>
          <w:numId w:val="25"/>
        </w:numPr>
        <w:ind w:left="0" w:firstLine="0"/>
        <w:rPr>
          <w:rFonts w:ascii="Amalia" w:hAnsi="Amalia"/>
          <w:i w:val="0"/>
          <w:iCs w:val="0"/>
          <w:sz w:val="24"/>
          <w:szCs w:val="24"/>
        </w:rPr>
      </w:pPr>
      <w:bookmarkStart w:id="2746" w:name="_Toc220411591"/>
      <w:r>
        <w:rPr>
          <w:rFonts w:ascii="Amalia" w:hAnsi="Amalia"/>
          <w:i w:val="0"/>
          <w:iCs w:val="0"/>
          <w:sz w:val="24"/>
          <w:szCs w:val="24"/>
        </w:rPr>
        <w:t>Виписки та обороти</w:t>
      </w:r>
      <w:bookmarkEnd w:id="2746"/>
    </w:p>
    <w:p w14:paraId="7877E3DF" w14:textId="2D3FE26B" w:rsidR="004F4CFD" w:rsidRDefault="0087547A">
      <w:pPr>
        <w:pStyle w:val="2"/>
        <w:numPr>
          <w:ilvl w:val="2"/>
          <w:numId w:val="123"/>
        </w:numPr>
        <w:rPr>
          <w:rFonts w:ascii="Amalia" w:hAnsi="Amalia"/>
          <w:i w:val="0"/>
          <w:iCs w:val="0"/>
          <w:sz w:val="24"/>
          <w:szCs w:val="24"/>
        </w:rPr>
      </w:pPr>
      <w:bookmarkStart w:id="2747" w:name="_Toc210057981"/>
      <w:bookmarkStart w:id="2748" w:name="_Toc210058781"/>
      <w:bookmarkStart w:id="2749" w:name="_Toc210059583"/>
      <w:bookmarkStart w:id="2750" w:name="_Toc210060385"/>
      <w:bookmarkStart w:id="2751" w:name="_Toc210145365"/>
      <w:bookmarkStart w:id="2752" w:name="_Toc210146324"/>
      <w:bookmarkStart w:id="2753" w:name="_Toc210146801"/>
      <w:bookmarkStart w:id="2754" w:name="_Toc210147279"/>
      <w:bookmarkStart w:id="2755" w:name="_Toc210147755"/>
      <w:bookmarkStart w:id="2756" w:name="_Toc210148232"/>
      <w:bookmarkStart w:id="2757" w:name="_Toc210148710"/>
      <w:bookmarkStart w:id="2758" w:name="_Toc210149190"/>
      <w:bookmarkStart w:id="2759" w:name="_Toc210149672"/>
      <w:bookmarkStart w:id="2760" w:name="_Toc210150153"/>
      <w:bookmarkStart w:id="2761" w:name="_Toc210150636"/>
      <w:bookmarkStart w:id="2762" w:name="_Toc210151138"/>
      <w:bookmarkStart w:id="2763" w:name="_Toc209783297"/>
      <w:bookmarkStart w:id="2764" w:name="_Toc210053992"/>
      <w:bookmarkStart w:id="2765" w:name="_Toc210054787"/>
      <w:bookmarkStart w:id="2766" w:name="_Toc210055583"/>
      <w:bookmarkStart w:id="2767" w:name="_Toc210056379"/>
      <w:bookmarkStart w:id="2768" w:name="_Toc210057178"/>
      <w:bookmarkStart w:id="2769" w:name="_Toc210057983"/>
      <w:bookmarkStart w:id="2770" w:name="_Toc210058783"/>
      <w:bookmarkStart w:id="2771" w:name="_Toc210059585"/>
      <w:bookmarkStart w:id="2772" w:name="_Toc210060387"/>
      <w:bookmarkStart w:id="2773" w:name="_Toc210145367"/>
      <w:bookmarkStart w:id="2774" w:name="_Toc210146326"/>
      <w:bookmarkStart w:id="2775" w:name="_Toc210146803"/>
      <w:bookmarkStart w:id="2776" w:name="_Toc210147281"/>
      <w:bookmarkStart w:id="2777" w:name="_Toc210147757"/>
      <w:bookmarkStart w:id="2778" w:name="_Toc210148234"/>
      <w:bookmarkStart w:id="2779" w:name="_Toc210148712"/>
      <w:bookmarkStart w:id="2780" w:name="_Toc210149192"/>
      <w:bookmarkStart w:id="2781" w:name="_Toc210149674"/>
      <w:bookmarkStart w:id="2782" w:name="_Toc210150155"/>
      <w:bookmarkStart w:id="2783" w:name="_Toc210150638"/>
      <w:bookmarkStart w:id="2784" w:name="_Toc210151140"/>
      <w:bookmarkStart w:id="2785" w:name="_Toc209783298"/>
      <w:bookmarkStart w:id="2786" w:name="_Toc210053993"/>
      <w:bookmarkStart w:id="2787" w:name="_Toc210054788"/>
      <w:bookmarkStart w:id="2788" w:name="_Toc210055584"/>
      <w:bookmarkStart w:id="2789" w:name="_Toc210056380"/>
      <w:bookmarkStart w:id="2790" w:name="_Toc210057179"/>
      <w:bookmarkStart w:id="2791" w:name="_Toc210057984"/>
      <w:bookmarkStart w:id="2792" w:name="_Toc210058784"/>
      <w:bookmarkStart w:id="2793" w:name="_Toc210059586"/>
      <w:bookmarkStart w:id="2794" w:name="_Toc210060388"/>
      <w:bookmarkStart w:id="2795" w:name="_Toc210145368"/>
      <w:bookmarkStart w:id="2796" w:name="_Toc210146327"/>
      <w:bookmarkStart w:id="2797" w:name="_Toc210146804"/>
      <w:bookmarkStart w:id="2798" w:name="_Toc210147282"/>
      <w:bookmarkStart w:id="2799" w:name="_Toc210147758"/>
      <w:bookmarkStart w:id="2800" w:name="_Toc210148235"/>
      <w:bookmarkStart w:id="2801" w:name="_Toc210148713"/>
      <w:bookmarkStart w:id="2802" w:name="_Toc210149193"/>
      <w:bookmarkStart w:id="2803" w:name="_Toc210149675"/>
      <w:bookmarkStart w:id="2804" w:name="_Toc210150156"/>
      <w:bookmarkStart w:id="2805" w:name="_Toc210150639"/>
      <w:bookmarkStart w:id="2806" w:name="_Toc210151141"/>
      <w:bookmarkStart w:id="2807" w:name="_Toc209783300"/>
      <w:bookmarkStart w:id="2808" w:name="_Toc210053995"/>
      <w:bookmarkStart w:id="2809" w:name="_Toc210054790"/>
      <w:bookmarkStart w:id="2810" w:name="_Toc210055586"/>
      <w:bookmarkStart w:id="2811" w:name="_Toc210056382"/>
      <w:bookmarkStart w:id="2812" w:name="_Toc210057181"/>
      <w:bookmarkStart w:id="2813" w:name="_Toc210057986"/>
      <w:bookmarkStart w:id="2814" w:name="_Toc210058786"/>
      <w:bookmarkStart w:id="2815" w:name="_Toc210059588"/>
      <w:bookmarkStart w:id="2816" w:name="_Toc210060390"/>
      <w:bookmarkStart w:id="2817" w:name="_Toc210145370"/>
      <w:bookmarkStart w:id="2818" w:name="_Toc210146329"/>
      <w:bookmarkStart w:id="2819" w:name="_Toc210146806"/>
      <w:bookmarkStart w:id="2820" w:name="_Toc210147284"/>
      <w:bookmarkStart w:id="2821" w:name="_Toc210147760"/>
      <w:bookmarkStart w:id="2822" w:name="_Toc210148237"/>
      <w:bookmarkStart w:id="2823" w:name="_Toc210148715"/>
      <w:bookmarkStart w:id="2824" w:name="_Toc210149195"/>
      <w:bookmarkStart w:id="2825" w:name="_Toc210149677"/>
      <w:bookmarkStart w:id="2826" w:name="_Toc210150158"/>
      <w:bookmarkStart w:id="2827" w:name="_Toc210150641"/>
      <w:bookmarkStart w:id="2828" w:name="_Toc210151143"/>
      <w:bookmarkStart w:id="2829" w:name="_Toc209783301"/>
      <w:bookmarkStart w:id="2830" w:name="_Toc210053996"/>
      <w:bookmarkStart w:id="2831" w:name="_Toc210054791"/>
      <w:bookmarkStart w:id="2832" w:name="_Toc210055587"/>
      <w:bookmarkStart w:id="2833" w:name="_Toc210056383"/>
      <w:bookmarkStart w:id="2834" w:name="_Toc210057182"/>
      <w:bookmarkStart w:id="2835" w:name="_Toc210057987"/>
      <w:bookmarkStart w:id="2836" w:name="_Toc210058787"/>
      <w:bookmarkStart w:id="2837" w:name="_Toc210059589"/>
      <w:bookmarkStart w:id="2838" w:name="_Toc210060391"/>
      <w:bookmarkStart w:id="2839" w:name="_Toc210145371"/>
      <w:bookmarkStart w:id="2840" w:name="_Toc210146330"/>
      <w:bookmarkStart w:id="2841" w:name="_Toc210146807"/>
      <w:bookmarkStart w:id="2842" w:name="_Toc210147285"/>
      <w:bookmarkStart w:id="2843" w:name="_Toc210147761"/>
      <w:bookmarkStart w:id="2844" w:name="_Toc210148238"/>
      <w:bookmarkStart w:id="2845" w:name="_Toc210148716"/>
      <w:bookmarkStart w:id="2846" w:name="_Toc210149196"/>
      <w:bookmarkStart w:id="2847" w:name="_Toc210149678"/>
      <w:bookmarkStart w:id="2848" w:name="_Toc210150159"/>
      <w:bookmarkStart w:id="2849" w:name="_Toc210150642"/>
      <w:bookmarkStart w:id="2850" w:name="_Toc210151144"/>
      <w:bookmarkStart w:id="2851" w:name="_Toc209783302"/>
      <w:bookmarkStart w:id="2852" w:name="_Toc210053997"/>
      <w:bookmarkStart w:id="2853" w:name="_Toc210054792"/>
      <w:bookmarkStart w:id="2854" w:name="_Toc210055588"/>
      <w:bookmarkStart w:id="2855" w:name="_Toc210056384"/>
      <w:bookmarkStart w:id="2856" w:name="_Toc210057183"/>
      <w:bookmarkStart w:id="2857" w:name="_Toc210057988"/>
      <w:bookmarkStart w:id="2858" w:name="_Toc210058788"/>
      <w:bookmarkStart w:id="2859" w:name="_Toc210059590"/>
      <w:bookmarkStart w:id="2860" w:name="_Toc210060392"/>
      <w:bookmarkStart w:id="2861" w:name="_Toc210145372"/>
      <w:bookmarkStart w:id="2862" w:name="_Toc210146331"/>
      <w:bookmarkStart w:id="2863" w:name="_Toc210146808"/>
      <w:bookmarkStart w:id="2864" w:name="_Toc210147286"/>
      <w:bookmarkStart w:id="2865" w:name="_Toc210147762"/>
      <w:bookmarkStart w:id="2866" w:name="_Toc210148239"/>
      <w:bookmarkStart w:id="2867" w:name="_Toc210148717"/>
      <w:bookmarkStart w:id="2868" w:name="_Toc210149197"/>
      <w:bookmarkStart w:id="2869" w:name="_Toc210149679"/>
      <w:bookmarkStart w:id="2870" w:name="_Toc210150160"/>
      <w:bookmarkStart w:id="2871" w:name="_Toc210150643"/>
      <w:bookmarkStart w:id="2872" w:name="_Toc210151145"/>
      <w:bookmarkStart w:id="2873" w:name="_Toc209783303"/>
      <w:bookmarkStart w:id="2874" w:name="_Toc210053998"/>
      <w:bookmarkStart w:id="2875" w:name="_Toc210054793"/>
      <w:bookmarkStart w:id="2876" w:name="_Toc210055589"/>
      <w:bookmarkStart w:id="2877" w:name="_Toc210056385"/>
      <w:bookmarkStart w:id="2878" w:name="_Toc210057184"/>
      <w:bookmarkStart w:id="2879" w:name="_Toc210057989"/>
      <w:bookmarkStart w:id="2880" w:name="_Toc210058789"/>
      <w:bookmarkStart w:id="2881" w:name="_Toc210059591"/>
      <w:bookmarkStart w:id="2882" w:name="_Toc210060393"/>
      <w:bookmarkStart w:id="2883" w:name="_Toc210145373"/>
      <w:bookmarkStart w:id="2884" w:name="_Toc210146332"/>
      <w:bookmarkStart w:id="2885" w:name="_Toc210146809"/>
      <w:bookmarkStart w:id="2886" w:name="_Toc210147287"/>
      <w:bookmarkStart w:id="2887" w:name="_Toc210147763"/>
      <w:bookmarkStart w:id="2888" w:name="_Toc210148240"/>
      <w:bookmarkStart w:id="2889" w:name="_Toc210148718"/>
      <w:bookmarkStart w:id="2890" w:name="_Toc210149198"/>
      <w:bookmarkStart w:id="2891" w:name="_Toc210149680"/>
      <w:bookmarkStart w:id="2892" w:name="_Toc210150161"/>
      <w:bookmarkStart w:id="2893" w:name="_Toc210150644"/>
      <w:bookmarkStart w:id="2894" w:name="_Toc210151146"/>
      <w:bookmarkStart w:id="2895" w:name="_Toc196927779"/>
      <w:bookmarkStart w:id="2896" w:name="_Toc197000513"/>
      <w:bookmarkStart w:id="2897" w:name="_Toc209783304"/>
      <w:bookmarkStart w:id="2898" w:name="_Toc210053999"/>
      <w:bookmarkStart w:id="2899" w:name="_Toc210054794"/>
      <w:bookmarkStart w:id="2900" w:name="_Toc210055590"/>
      <w:bookmarkStart w:id="2901" w:name="_Toc210056386"/>
      <w:bookmarkStart w:id="2902" w:name="_Toc210057185"/>
      <w:bookmarkStart w:id="2903" w:name="_Toc210057990"/>
      <w:bookmarkStart w:id="2904" w:name="_Toc210058790"/>
      <w:bookmarkStart w:id="2905" w:name="_Toc210059592"/>
      <w:bookmarkStart w:id="2906" w:name="_Toc210060394"/>
      <w:bookmarkStart w:id="2907" w:name="_Toc210145374"/>
      <w:bookmarkStart w:id="2908" w:name="_Toc210146333"/>
      <w:bookmarkStart w:id="2909" w:name="_Toc210146810"/>
      <w:bookmarkStart w:id="2910" w:name="_Toc210147288"/>
      <w:bookmarkStart w:id="2911" w:name="_Toc210147764"/>
      <w:bookmarkStart w:id="2912" w:name="_Toc210148241"/>
      <w:bookmarkStart w:id="2913" w:name="_Toc210148719"/>
      <w:bookmarkStart w:id="2914" w:name="_Toc210149199"/>
      <w:bookmarkStart w:id="2915" w:name="_Toc210149681"/>
      <w:bookmarkStart w:id="2916" w:name="_Toc210150162"/>
      <w:bookmarkStart w:id="2917" w:name="_Toc210150645"/>
      <w:bookmarkStart w:id="2918" w:name="_Toc210151147"/>
      <w:bookmarkStart w:id="2919" w:name="_Toc196927780"/>
      <w:bookmarkStart w:id="2920" w:name="_Toc197000514"/>
      <w:bookmarkStart w:id="2921" w:name="_Toc209783305"/>
      <w:bookmarkStart w:id="2922" w:name="_Toc210054000"/>
      <w:bookmarkStart w:id="2923" w:name="_Toc210054795"/>
      <w:bookmarkStart w:id="2924" w:name="_Toc210055591"/>
      <w:bookmarkStart w:id="2925" w:name="_Toc210056387"/>
      <w:bookmarkStart w:id="2926" w:name="_Toc210057186"/>
      <w:bookmarkStart w:id="2927" w:name="_Toc210057991"/>
      <w:bookmarkStart w:id="2928" w:name="_Toc210058791"/>
      <w:bookmarkStart w:id="2929" w:name="_Toc210059593"/>
      <w:bookmarkStart w:id="2930" w:name="_Toc210060395"/>
      <w:bookmarkStart w:id="2931" w:name="_Toc210145375"/>
      <w:bookmarkStart w:id="2932" w:name="_Toc210146334"/>
      <w:bookmarkStart w:id="2933" w:name="_Toc210146811"/>
      <w:bookmarkStart w:id="2934" w:name="_Toc210147289"/>
      <w:bookmarkStart w:id="2935" w:name="_Toc210147765"/>
      <w:bookmarkStart w:id="2936" w:name="_Toc210148242"/>
      <w:bookmarkStart w:id="2937" w:name="_Toc210148720"/>
      <w:bookmarkStart w:id="2938" w:name="_Toc210149200"/>
      <w:bookmarkStart w:id="2939" w:name="_Toc210149682"/>
      <w:bookmarkStart w:id="2940" w:name="_Toc210150163"/>
      <w:bookmarkStart w:id="2941" w:name="_Toc210150646"/>
      <w:bookmarkStart w:id="2942" w:name="_Toc210151148"/>
      <w:bookmarkStart w:id="2943" w:name="_Toc196927781"/>
      <w:bookmarkStart w:id="2944" w:name="_Toc197000515"/>
      <w:bookmarkStart w:id="2945" w:name="_Toc209783306"/>
      <w:bookmarkStart w:id="2946" w:name="_Toc210054001"/>
      <w:bookmarkStart w:id="2947" w:name="_Toc210054796"/>
      <w:bookmarkStart w:id="2948" w:name="_Toc210055592"/>
      <w:bookmarkStart w:id="2949" w:name="_Toc210056388"/>
      <w:bookmarkStart w:id="2950" w:name="_Toc210057187"/>
      <w:bookmarkStart w:id="2951" w:name="_Toc210057992"/>
      <w:bookmarkStart w:id="2952" w:name="_Toc210058792"/>
      <w:bookmarkStart w:id="2953" w:name="_Toc210059594"/>
      <w:bookmarkStart w:id="2954" w:name="_Toc210060396"/>
      <w:bookmarkStart w:id="2955" w:name="_Toc210145376"/>
      <w:bookmarkStart w:id="2956" w:name="_Toc210146335"/>
      <w:bookmarkStart w:id="2957" w:name="_Toc210146812"/>
      <w:bookmarkStart w:id="2958" w:name="_Toc210147290"/>
      <w:bookmarkStart w:id="2959" w:name="_Toc210147766"/>
      <w:bookmarkStart w:id="2960" w:name="_Toc210148243"/>
      <w:bookmarkStart w:id="2961" w:name="_Toc210148721"/>
      <w:bookmarkStart w:id="2962" w:name="_Toc210149201"/>
      <w:bookmarkStart w:id="2963" w:name="_Toc210149683"/>
      <w:bookmarkStart w:id="2964" w:name="_Toc210150164"/>
      <w:bookmarkStart w:id="2965" w:name="_Toc210150647"/>
      <w:bookmarkStart w:id="2966" w:name="_Toc210151149"/>
      <w:bookmarkStart w:id="2967" w:name="_Toc196927782"/>
      <w:bookmarkStart w:id="2968" w:name="_Toc197000516"/>
      <w:bookmarkStart w:id="2969" w:name="_Toc209783307"/>
      <w:bookmarkStart w:id="2970" w:name="_Toc210054002"/>
      <w:bookmarkStart w:id="2971" w:name="_Toc210054797"/>
      <w:bookmarkStart w:id="2972" w:name="_Toc210055593"/>
      <w:bookmarkStart w:id="2973" w:name="_Toc210056389"/>
      <w:bookmarkStart w:id="2974" w:name="_Toc210057188"/>
      <w:bookmarkStart w:id="2975" w:name="_Toc210057993"/>
      <w:bookmarkStart w:id="2976" w:name="_Toc210058793"/>
      <w:bookmarkStart w:id="2977" w:name="_Toc210059595"/>
      <w:bookmarkStart w:id="2978" w:name="_Toc210060397"/>
      <w:bookmarkStart w:id="2979" w:name="_Toc210145377"/>
      <w:bookmarkStart w:id="2980" w:name="_Toc210146336"/>
      <w:bookmarkStart w:id="2981" w:name="_Toc210146813"/>
      <w:bookmarkStart w:id="2982" w:name="_Toc210147291"/>
      <w:bookmarkStart w:id="2983" w:name="_Toc210147767"/>
      <w:bookmarkStart w:id="2984" w:name="_Toc210148244"/>
      <w:bookmarkStart w:id="2985" w:name="_Toc210148722"/>
      <w:bookmarkStart w:id="2986" w:name="_Toc210149202"/>
      <w:bookmarkStart w:id="2987" w:name="_Toc210149684"/>
      <w:bookmarkStart w:id="2988" w:name="_Toc210150165"/>
      <w:bookmarkStart w:id="2989" w:name="_Toc210150648"/>
      <w:bookmarkStart w:id="2990" w:name="_Toc210151150"/>
      <w:bookmarkStart w:id="2991" w:name="_Toc196927783"/>
      <w:bookmarkStart w:id="2992" w:name="_Toc197000517"/>
      <w:bookmarkStart w:id="2993" w:name="_Toc209783308"/>
      <w:bookmarkStart w:id="2994" w:name="_Toc210054003"/>
      <w:bookmarkStart w:id="2995" w:name="_Toc210054798"/>
      <w:bookmarkStart w:id="2996" w:name="_Toc210055594"/>
      <w:bookmarkStart w:id="2997" w:name="_Toc210056390"/>
      <w:bookmarkStart w:id="2998" w:name="_Toc210057189"/>
      <w:bookmarkStart w:id="2999" w:name="_Toc210057994"/>
      <w:bookmarkStart w:id="3000" w:name="_Toc210058794"/>
      <w:bookmarkStart w:id="3001" w:name="_Toc210059596"/>
      <w:bookmarkStart w:id="3002" w:name="_Toc210060398"/>
      <w:bookmarkStart w:id="3003" w:name="_Toc210145378"/>
      <w:bookmarkStart w:id="3004" w:name="_Toc210146337"/>
      <w:bookmarkStart w:id="3005" w:name="_Toc210146814"/>
      <w:bookmarkStart w:id="3006" w:name="_Toc210147292"/>
      <w:bookmarkStart w:id="3007" w:name="_Toc210147768"/>
      <w:bookmarkStart w:id="3008" w:name="_Toc210148245"/>
      <w:bookmarkStart w:id="3009" w:name="_Toc210148723"/>
      <w:bookmarkStart w:id="3010" w:name="_Toc210149203"/>
      <w:bookmarkStart w:id="3011" w:name="_Toc210149685"/>
      <w:bookmarkStart w:id="3012" w:name="_Toc210150166"/>
      <w:bookmarkStart w:id="3013" w:name="_Toc210150649"/>
      <w:bookmarkStart w:id="3014" w:name="_Toc210151151"/>
      <w:bookmarkStart w:id="3015" w:name="_Toc196927784"/>
      <w:bookmarkStart w:id="3016" w:name="_Toc197000518"/>
      <w:bookmarkStart w:id="3017" w:name="_Toc209783309"/>
      <w:bookmarkStart w:id="3018" w:name="_Toc210054004"/>
      <w:bookmarkStart w:id="3019" w:name="_Toc210054799"/>
      <w:bookmarkStart w:id="3020" w:name="_Toc210055595"/>
      <w:bookmarkStart w:id="3021" w:name="_Toc210056391"/>
      <w:bookmarkStart w:id="3022" w:name="_Toc210057190"/>
      <w:bookmarkStart w:id="3023" w:name="_Toc210057995"/>
      <w:bookmarkStart w:id="3024" w:name="_Toc210058795"/>
      <w:bookmarkStart w:id="3025" w:name="_Toc210059597"/>
      <w:bookmarkStart w:id="3026" w:name="_Toc210060399"/>
      <w:bookmarkStart w:id="3027" w:name="_Toc210145379"/>
      <w:bookmarkStart w:id="3028" w:name="_Toc210146338"/>
      <w:bookmarkStart w:id="3029" w:name="_Toc210146815"/>
      <w:bookmarkStart w:id="3030" w:name="_Toc210147293"/>
      <w:bookmarkStart w:id="3031" w:name="_Toc210147769"/>
      <w:bookmarkStart w:id="3032" w:name="_Toc210148246"/>
      <w:bookmarkStart w:id="3033" w:name="_Toc210148724"/>
      <w:bookmarkStart w:id="3034" w:name="_Toc210149204"/>
      <w:bookmarkStart w:id="3035" w:name="_Toc210149686"/>
      <w:bookmarkStart w:id="3036" w:name="_Toc210150167"/>
      <w:bookmarkStart w:id="3037" w:name="_Toc210150650"/>
      <w:bookmarkStart w:id="3038" w:name="_Toc210151152"/>
      <w:bookmarkStart w:id="3039" w:name="_Toc196927785"/>
      <w:bookmarkStart w:id="3040" w:name="_Toc197000519"/>
      <w:bookmarkStart w:id="3041" w:name="_Toc209783310"/>
      <w:bookmarkStart w:id="3042" w:name="_Toc210054005"/>
      <w:bookmarkStart w:id="3043" w:name="_Toc210054800"/>
      <w:bookmarkStart w:id="3044" w:name="_Toc210055596"/>
      <w:bookmarkStart w:id="3045" w:name="_Toc210056392"/>
      <w:bookmarkStart w:id="3046" w:name="_Toc210057191"/>
      <w:bookmarkStart w:id="3047" w:name="_Toc210057996"/>
      <w:bookmarkStart w:id="3048" w:name="_Toc210058796"/>
      <w:bookmarkStart w:id="3049" w:name="_Toc210059598"/>
      <w:bookmarkStart w:id="3050" w:name="_Toc210060400"/>
      <w:bookmarkStart w:id="3051" w:name="_Toc210145380"/>
      <w:bookmarkStart w:id="3052" w:name="_Toc210146339"/>
      <w:bookmarkStart w:id="3053" w:name="_Toc210146816"/>
      <w:bookmarkStart w:id="3054" w:name="_Toc210147294"/>
      <w:bookmarkStart w:id="3055" w:name="_Toc210147770"/>
      <w:bookmarkStart w:id="3056" w:name="_Toc210148247"/>
      <w:bookmarkStart w:id="3057" w:name="_Toc210148725"/>
      <w:bookmarkStart w:id="3058" w:name="_Toc210149205"/>
      <w:bookmarkStart w:id="3059" w:name="_Toc210149687"/>
      <w:bookmarkStart w:id="3060" w:name="_Toc210150168"/>
      <w:bookmarkStart w:id="3061" w:name="_Toc210150651"/>
      <w:bookmarkStart w:id="3062" w:name="_Toc210151153"/>
      <w:bookmarkStart w:id="3063" w:name="_Toc209783315"/>
      <w:bookmarkStart w:id="3064" w:name="_Toc210054010"/>
      <w:bookmarkStart w:id="3065" w:name="_Toc210054805"/>
      <w:bookmarkStart w:id="3066" w:name="_Toc210055601"/>
      <w:bookmarkStart w:id="3067" w:name="_Toc210056397"/>
      <w:bookmarkStart w:id="3068" w:name="_Toc210057196"/>
      <w:bookmarkStart w:id="3069" w:name="_Toc210058001"/>
      <w:bookmarkStart w:id="3070" w:name="_Toc210058801"/>
      <w:bookmarkStart w:id="3071" w:name="_Toc210059603"/>
      <w:bookmarkStart w:id="3072" w:name="_Toc210060405"/>
      <w:bookmarkStart w:id="3073" w:name="_Toc210145385"/>
      <w:bookmarkStart w:id="3074" w:name="_Toc210146344"/>
      <w:bookmarkStart w:id="3075" w:name="_Toc210146821"/>
      <w:bookmarkStart w:id="3076" w:name="_Toc210147299"/>
      <w:bookmarkStart w:id="3077" w:name="_Toc210147775"/>
      <w:bookmarkStart w:id="3078" w:name="_Toc210148252"/>
      <w:bookmarkStart w:id="3079" w:name="_Toc210148730"/>
      <w:bookmarkStart w:id="3080" w:name="_Toc210149210"/>
      <w:bookmarkStart w:id="3081" w:name="_Toc210149692"/>
      <w:bookmarkStart w:id="3082" w:name="_Toc210150173"/>
      <w:bookmarkStart w:id="3083" w:name="_Toc210150656"/>
      <w:bookmarkStart w:id="3084" w:name="_Toc210151158"/>
      <w:bookmarkStart w:id="3085" w:name="_Toc209783316"/>
      <w:bookmarkStart w:id="3086" w:name="_Toc210054011"/>
      <w:bookmarkStart w:id="3087" w:name="_Toc210054806"/>
      <w:bookmarkStart w:id="3088" w:name="_Toc210055602"/>
      <w:bookmarkStart w:id="3089" w:name="_Toc210056398"/>
      <w:bookmarkStart w:id="3090" w:name="_Toc210057197"/>
      <w:bookmarkStart w:id="3091" w:name="_Toc210058002"/>
      <w:bookmarkStart w:id="3092" w:name="_Toc210058802"/>
      <w:bookmarkStart w:id="3093" w:name="_Toc210059604"/>
      <w:bookmarkStart w:id="3094" w:name="_Toc210060406"/>
      <w:bookmarkStart w:id="3095" w:name="_Toc210145386"/>
      <w:bookmarkStart w:id="3096" w:name="_Toc210146345"/>
      <w:bookmarkStart w:id="3097" w:name="_Toc210146822"/>
      <w:bookmarkStart w:id="3098" w:name="_Toc210147300"/>
      <w:bookmarkStart w:id="3099" w:name="_Toc210147776"/>
      <w:bookmarkStart w:id="3100" w:name="_Toc210148253"/>
      <w:bookmarkStart w:id="3101" w:name="_Toc210148731"/>
      <w:bookmarkStart w:id="3102" w:name="_Toc210149211"/>
      <w:bookmarkStart w:id="3103" w:name="_Toc210149693"/>
      <w:bookmarkStart w:id="3104" w:name="_Toc210150174"/>
      <w:bookmarkStart w:id="3105" w:name="_Toc210150657"/>
      <w:bookmarkStart w:id="3106" w:name="_Toc210151159"/>
      <w:bookmarkStart w:id="3107" w:name="_Toc209783317"/>
      <w:bookmarkStart w:id="3108" w:name="_Toc210054012"/>
      <w:bookmarkStart w:id="3109" w:name="_Toc210054807"/>
      <w:bookmarkStart w:id="3110" w:name="_Toc210055603"/>
      <w:bookmarkStart w:id="3111" w:name="_Toc210056399"/>
      <w:bookmarkStart w:id="3112" w:name="_Toc210057198"/>
      <w:bookmarkStart w:id="3113" w:name="_Toc210058003"/>
      <w:bookmarkStart w:id="3114" w:name="_Toc210058803"/>
      <w:bookmarkStart w:id="3115" w:name="_Toc210059605"/>
      <w:bookmarkStart w:id="3116" w:name="_Toc210060407"/>
      <w:bookmarkStart w:id="3117" w:name="_Toc210145387"/>
      <w:bookmarkStart w:id="3118" w:name="_Toc210146346"/>
      <w:bookmarkStart w:id="3119" w:name="_Toc210146823"/>
      <w:bookmarkStart w:id="3120" w:name="_Toc210147301"/>
      <w:bookmarkStart w:id="3121" w:name="_Toc210147777"/>
      <w:bookmarkStart w:id="3122" w:name="_Toc210148254"/>
      <w:bookmarkStart w:id="3123" w:name="_Toc210148732"/>
      <w:bookmarkStart w:id="3124" w:name="_Toc210149212"/>
      <w:bookmarkStart w:id="3125" w:name="_Toc210149694"/>
      <w:bookmarkStart w:id="3126" w:name="_Toc210150175"/>
      <w:bookmarkStart w:id="3127" w:name="_Toc210150658"/>
      <w:bookmarkStart w:id="3128" w:name="_Toc210151160"/>
      <w:bookmarkStart w:id="3129" w:name="_Toc209783318"/>
      <w:bookmarkStart w:id="3130" w:name="_Toc210054013"/>
      <w:bookmarkStart w:id="3131" w:name="_Toc210054808"/>
      <w:bookmarkStart w:id="3132" w:name="_Toc210055604"/>
      <w:bookmarkStart w:id="3133" w:name="_Toc210056400"/>
      <w:bookmarkStart w:id="3134" w:name="_Toc210057199"/>
      <w:bookmarkStart w:id="3135" w:name="_Toc210058004"/>
      <w:bookmarkStart w:id="3136" w:name="_Toc210058804"/>
      <w:bookmarkStart w:id="3137" w:name="_Toc210059606"/>
      <w:bookmarkStart w:id="3138" w:name="_Toc210060408"/>
      <w:bookmarkStart w:id="3139" w:name="_Toc210145388"/>
      <w:bookmarkStart w:id="3140" w:name="_Toc210146347"/>
      <w:bookmarkStart w:id="3141" w:name="_Toc210146824"/>
      <w:bookmarkStart w:id="3142" w:name="_Toc210147302"/>
      <w:bookmarkStart w:id="3143" w:name="_Toc210147778"/>
      <w:bookmarkStart w:id="3144" w:name="_Toc210148255"/>
      <w:bookmarkStart w:id="3145" w:name="_Toc210148733"/>
      <w:bookmarkStart w:id="3146" w:name="_Toc210149213"/>
      <w:bookmarkStart w:id="3147" w:name="_Toc210149695"/>
      <w:bookmarkStart w:id="3148" w:name="_Toc210150176"/>
      <w:bookmarkStart w:id="3149" w:name="_Toc210150659"/>
      <w:bookmarkStart w:id="3150" w:name="_Toc210151161"/>
      <w:bookmarkStart w:id="3151" w:name="_Toc209783324"/>
      <w:bookmarkStart w:id="3152" w:name="_Toc210054019"/>
      <w:bookmarkStart w:id="3153" w:name="_Toc210054814"/>
      <w:bookmarkStart w:id="3154" w:name="_Toc210055610"/>
      <w:bookmarkStart w:id="3155" w:name="_Toc210056406"/>
      <w:bookmarkStart w:id="3156" w:name="_Toc210057205"/>
      <w:bookmarkStart w:id="3157" w:name="_Toc210058010"/>
      <w:bookmarkStart w:id="3158" w:name="_Toc210058810"/>
      <w:bookmarkStart w:id="3159" w:name="_Toc210059612"/>
      <w:bookmarkStart w:id="3160" w:name="_Toc210060414"/>
      <w:bookmarkStart w:id="3161" w:name="_Toc210145394"/>
      <w:bookmarkStart w:id="3162" w:name="_Toc210146353"/>
      <w:bookmarkStart w:id="3163" w:name="_Toc210146830"/>
      <w:bookmarkStart w:id="3164" w:name="_Toc210147308"/>
      <w:bookmarkStart w:id="3165" w:name="_Toc210147784"/>
      <w:bookmarkStart w:id="3166" w:name="_Toc210148261"/>
      <w:bookmarkStart w:id="3167" w:name="_Toc210148739"/>
      <w:bookmarkStart w:id="3168" w:name="_Toc210149219"/>
      <w:bookmarkStart w:id="3169" w:name="_Toc210149701"/>
      <w:bookmarkStart w:id="3170" w:name="_Toc210150182"/>
      <w:bookmarkStart w:id="3171" w:name="_Toc210150665"/>
      <w:bookmarkStart w:id="3172" w:name="_Toc210151167"/>
      <w:bookmarkStart w:id="3173" w:name="_Toc209783328"/>
      <w:bookmarkStart w:id="3174" w:name="_Toc210054023"/>
      <w:bookmarkStart w:id="3175" w:name="_Toc210054818"/>
      <w:bookmarkStart w:id="3176" w:name="_Toc210055614"/>
      <w:bookmarkStart w:id="3177" w:name="_Toc210056410"/>
      <w:bookmarkStart w:id="3178" w:name="_Toc210057209"/>
      <w:bookmarkStart w:id="3179" w:name="_Toc210058014"/>
      <w:bookmarkStart w:id="3180" w:name="_Toc210058814"/>
      <w:bookmarkStart w:id="3181" w:name="_Toc210059616"/>
      <w:bookmarkStart w:id="3182" w:name="_Toc210060418"/>
      <w:bookmarkStart w:id="3183" w:name="_Toc210145398"/>
      <w:bookmarkStart w:id="3184" w:name="_Toc210146357"/>
      <w:bookmarkStart w:id="3185" w:name="_Toc210146834"/>
      <w:bookmarkStart w:id="3186" w:name="_Toc210147312"/>
      <w:bookmarkStart w:id="3187" w:name="_Toc210147788"/>
      <w:bookmarkStart w:id="3188" w:name="_Toc210148265"/>
      <w:bookmarkStart w:id="3189" w:name="_Toc210148743"/>
      <w:bookmarkStart w:id="3190" w:name="_Toc210149223"/>
      <w:bookmarkStart w:id="3191" w:name="_Toc210149705"/>
      <w:bookmarkStart w:id="3192" w:name="_Toc210150186"/>
      <w:bookmarkStart w:id="3193" w:name="_Toc210150669"/>
      <w:bookmarkStart w:id="3194" w:name="_Toc210151171"/>
      <w:bookmarkStart w:id="3195" w:name="_Toc209783332"/>
      <w:bookmarkStart w:id="3196" w:name="_Toc210054027"/>
      <w:bookmarkStart w:id="3197" w:name="_Toc210054822"/>
      <w:bookmarkStart w:id="3198" w:name="_Toc210055618"/>
      <w:bookmarkStart w:id="3199" w:name="_Toc210056414"/>
      <w:bookmarkStart w:id="3200" w:name="_Toc210057213"/>
      <w:bookmarkStart w:id="3201" w:name="_Toc210058018"/>
      <w:bookmarkStart w:id="3202" w:name="_Toc210058818"/>
      <w:bookmarkStart w:id="3203" w:name="_Toc210059620"/>
      <w:bookmarkStart w:id="3204" w:name="_Toc210060422"/>
      <w:bookmarkStart w:id="3205" w:name="_Toc210145402"/>
      <w:bookmarkStart w:id="3206" w:name="_Toc210146361"/>
      <w:bookmarkStart w:id="3207" w:name="_Toc210146838"/>
      <w:bookmarkStart w:id="3208" w:name="_Toc210147316"/>
      <w:bookmarkStart w:id="3209" w:name="_Toc210147792"/>
      <w:bookmarkStart w:id="3210" w:name="_Toc210148269"/>
      <w:bookmarkStart w:id="3211" w:name="_Toc210148747"/>
      <w:bookmarkStart w:id="3212" w:name="_Toc210149227"/>
      <w:bookmarkStart w:id="3213" w:name="_Toc210149709"/>
      <w:bookmarkStart w:id="3214" w:name="_Toc210150190"/>
      <w:bookmarkStart w:id="3215" w:name="_Toc210150673"/>
      <w:bookmarkStart w:id="3216" w:name="_Toc210151175"/>
      <w:bookmarkStart w:id="3217" w:name="_Toc209783333"/>
      <w:bookmarkStart w:id="3218" w:name="_Toc210054028"/>
      <w:bookmarkStart w:id="3219" w:name="_Toc210054823"/>
      <w:bookmarkStart w:id="3220" w:name="_Toc210055619"/>
      <w:bookmarkStart w:id="3221" w:name="_Toc210056415"/>
      <w:bookmarkStart w:id="3222" w:name="_Toc210057214"/>
      <w:bookmarkStart w:id="3223" w:name="_Toc210058019"/>
      <w:bookmarkStart w:id="3224" w:name="_Toc210058819"/>
      <w:bookmarkStart w:id="3225" w:name="_Toc210059621"/>
      <w:bookmarkStart w:id="3226" w:name="_Toc210060423"/>
      <w:bookmarkStart w:id="3227" w:name="_Toc210145403"/>
      <w:bookmarkStart w:id="3228" w:name="_Toc210146362"/>
      <w:bookmarkStart w:id="3229" w:name="_Toc210146839"/>
      <w:bookmarkStart w:id="3230" w:name="_Toc210147317"/>
      <w:bookmarkStart w:id="3231" w:name="_Toc210147793"/>
      <w:bookmarkStart w:id="3232" w:name="_Toc210148270"/>
      <w:bookmarkStart w:id="3233" w:name="_Toc210148748"/>
      <w:bookmarkStart w:id="3234" w:name="_Toc210149228"/>
      <w:bookmarkStart w:id="3235" w:name="_Toc210149710"/>
      <w:bookmarkStart w:id="3236" w:name="_Toc210150191"/>
      <w:bookmarkStart w:id="3237" w:name="_Toc210150674"/>
      <w:bookmarkStart w:id="3238" w:name="_Toc210151176"/>
      <w:bookmarkStart w:id="3239" w:name="_Toc209783336"/>
      <w:bookmarkStart w:id="3240" w:name="_Toc210054031"/>
      <w:bookmarkStart w:id="3241" w:name="_Toc210054826"/>
      <w:bookmarkStart w:id="3242" w:name="_Toc210055622"/>
      <w:bookmarkStart w:id="3243" w:name="_Toc210056418"/>
      <w:bookmarkStart w:id="3244" w:name="_Toc210057217"/>
      <w:bookmarkStart w:id="3245" w:name="_Toc210058022"/>
      <w:bookmarkStart w:id="3246" w:name="_Toc210058822"/>
      <w:bookmarkStart w:id="3247" w:name="_Toc210059624"/>
      <w:bookmarkStart w:id="3248" w:name="_Toc210060426"/>
      <w:bookmarkStart w:id="3249" w:name="_Toc210145406"/>
      <w:bookmarkStart w:id="3250" w:name="_Toc210146365"/>
      <w:bookmarkStart w:id="3251" w:name="_Toc210146842"/>
      <w:bookmarkStart w:id="3252" w:name="_Toc210147320"/>
      <w:bookmarkStart w:id="3253" w:name="_Toc210147796"/>
      <w:bookmarkStart w:id="3254" w:name="_Toc210148273"/>
      <w:bookmarkStart w:id="3255" w:name="_Toc210148751"/>
      <w:bookmarkStart w:id="3256" w:name="_Toc210149231"/>
      <w:bookmarkStart w:id="3257" w:name="_Toc210149713"/>
      <w:bookmarkStart w:id="3258" w:name="_Toc210150194"/>
      <w:bookmarkStart w:id="3259" w:name="_Toc210150677"/>
      <w:bookmarkStart w:id="3260" w:name="_Toc210151179"/>
      <w:bookmarkStart w:id="3261" w:name="_Toc209783337"/>
      <w:bookmarkStart w:id="3262" w:name="_Toc210054032"/>
      <w:bookmarkStart w:id="3263" w:name="_Toc210054827"/>
      <w:bookmarkStart w:id="3264" w:name="_Toc210055623"/>
      <w:bookmarkStart w:id="3265" w:name="_Toc210056419"/>
      <w:bookmarkStart w:id="3266" w:name="_Toc210057218"/>
      <w:bookmarkStart w:id="3267" w:name="_Toc210058023"/>
      <w:bookmarkStart w:id="3268" w:name="_Toc210058823"/>
      <w:bookmarkStart w:id="3269" w:name="_Toc210059625"/>
      <w:bookmarkStart w:id="3270" w:name="_Toc210060427"/>
      <w:bookmarkStart w:id="3271" w:name="_Toc210145407"/>
      <w:bookmarkStart w:id="3272" w:name="_Toc210146366"/>
      <w:bookmarkStart w:id="3273" w:name="_Toc210146843"/>
      <w:bookmarkStart w:id="3274" w:name="_Toc210147321"/>
      <w:bookmarkStart w:id="3275" w:name="_Toc210147797"/>
      <w:bookmarkStart w:id="3276" w:name="_Toc210148274"/>
      <w:bookmarkStart w:id="3277" w:name="_Toc210148752"/>
      <w:bookmarkStart w:id="3278" w:name="_Toc210149232"/>
      <w:bookmarkStart w:id="3279" w:name="_Toc210149714"/>
      <w:bookmarkStart w:id="3280" w:name="_Toc210150195"/>
      <w:bookmarkStart w:id="3281" w:name="_Toc210150678"/>
      <w:bookmarkStart w:id="3282" w:name="_Toc210151180"/>
      <w:bookmarkStart w:id="3283" w:name="_Toc209783338"/>
      <w:bookmarkStart w:id="3284" w:name="_Toc210054033"/>
      <w:bookmarkStart w:id="3285" w:name="_Toc210054828"/>
      <w:bookmarkStart w:id="3286" w:name="_Toc210055624"/>
      <w:bookmarkStart w:id="3287" w:name="_Toc210056420"/>
      <w:bookmarkStart w:id="3288" w:name="_Toc210057219"/>
      <w:bookmarkStart w:id="3289" w:name="_Toc210058024"/>
      <w:bookmarkStart w:id="3290" w:name="_Toc210058824"/>
      <w:bookmarkStart w:id="3291" w:name="_Toc210059626"/>
      <w:bookmarkStart w:id="3292" w:name="_Toc210060428"/>
      <w:bookmarkStart w:id="3293" w:name="_Toc210145408"/>
      <w:bookmarkStart w:id="3294" w:name="_Toc210146367"/>
      <w:bookmarkStart w:id="3295" w:name="_Toc210146844"/>
      <w:bookmarkStart w:id="3296" w:name="_Toc210147322"/>
      <w:bookmarkStart w:id="3297" w:name="_Toc210147798"/>
      <w:bookmarkStart w:id="3298" w:name="_Toc210148275"/>
      <w:bookmarkStart w:id="3299" w:name="_Toc210148753"/>
      <w:bookmarkStart w:id="3300" w:name="_Toc210149233"/>
      <w:bookmarkStart w:id="3301" w:name="_Toc210149715"/>
      <w:bookmarkStart w:id="3302" w:name="_Toc210150196"/>
      <w:bookmarkStart w:id="3303" w:name="_Toc210150679"/>
      <w:bookmarkStart w:id="3304" w:name="_Toc210151181"/>
      <w:bookmarkStart w:id="3305" w:name="_Toc209783339"/>
      <w:bookmarkStart w:id="3306" w:name="_Toc210054034"/>
      <w:bookmarkStart w:id="3307" w:name="_Toc210054829"/>
      <w:bookmarkStart w:id="3308" w:name="_Toc210055625"/>
      <w:bookmarkStart w:id="3309" w:name="_Toc210056421"/>
      <w:bookmarkStart w:id="3310" w:name="_Toc210057220"/>
      <w:bookmarkStart w:id="3311" w:name="_Toc210058025"/>
      <w:bookmarkStart w:id="3312" w:name="_Toc210058825"/>
      <w:bookmarkStart w:id="3313" w:name="_Toc210059627"/>
      <w:bookmarkStart w:id="3314" w:name="_Toc210060429"/>
      <w:bookmarkStart w:id="3315" w:name="_Toc210145409"/>
      <w:bookmarkStart w:id="3316" w:name="_Toc210146368"/>
      <w:bookmarkStart w:id="3317" w:name="_Toc210146845"/>
      <w:bookmarkStart w:id="3318" w:name="_Toc210147323"/>
      <w:bookmarkStart w:id="3319" w:name="_Toc210147799"/>
      <w:bookmarkStart w:id="3320" w:name="_Toc210148276"/>
      <w:bookmarkStart w:id="3321" w:name="_Toc210148754"/>
      <w:bookmarkStart w:id="3322" w:name="_Toc210149234"/>
      <w:bookmarkStart w:id="3323" w:name="_Toc210149716"/>
      <w:bookmarkStart w:id="3324" w:name="_Toc210150197"/>
      <w:bookmarkStart w:id="3325" w:name="_Toc210150680"/>
      <w:bookmarkStart w:id="3326" w:name="_Toc210151182"/>
      <w:bookmarkStart w:id="3327" w:name="_Toc209783340"/>
      <w:bookmarkStart w:id="3328" w:name="_Toc210054035"/>
      <w:bookmarkStart w:id="3329" w:name="_Toc210054830"/>
      <w:bookmarkStart w:id="3330" w:name="_Toc210055626"/>
      <w:bookmarkStart w:id="3331" w:name="_Toc210056422"/>
      <w:bookmarkStart w:id="3332" w:name="_Toc210057221"/>
      <w:bookmarkStart w:id="3333" w:name="_Toc210058026"/>
      <w:bookmarkStart w:id="3334" w:name="_Toc210058826"/>
      <w:bookmarkStart w:id="3335" w:name="_Toc210059628"/>
      <w:bookmarkStart w:id="3336" w:name="_Toc210060430"/>
      <w:bookmarkStart w:id="3337" w:name="_Toc210145410"/>
      <w:bookmarkStart w:id="3338" w:name="_Toc210146369"/>
      <w:bookmarkStart w:id="3339" w:name="_Toc210146846"/>
      <w:bookmarkStart w:id="3340" w:name="_Toc210147324"/>
      <w:bookmarkStart w:id="3341" w:name="_Toc210147800"/>
      <w:bookmarkStart w:id="3342" w:name="_Toc210148277"/>
      <w:bookmarkStart w:id="3343" w:name="_Toc210148755"/>
      <w:bookmarkStart w:id="3344" w:name="_Toc210149235"/>
      <w:bookmarkStart w:id="3345" w:name="_Toc210149717"/>
      <w:bookmarkStart w:id="3346" w:name="_Toc210150198"/>
      <w:bookmarkStart w:id="3347" w:name="_Toc210150681"/>
      <w:bookmarkStart w:id="3348" w:name="_Toc210151183"/>
      <w:bookmarkStart w:id="3349" w:name="_Toc209783346"/>
      <w:bookmarkStart w:id="3350" w:name="_Toc210054041"/>
      <w:bookmarkStart w:id="3351" w:name="_Toc210054836"/>
      <w:bookmarkStart w:id="3352" w:name="_Toc210055632"/>
      <w:bookmarkStart w:id="3353" w:name="_Toc210056428"/>
      <w:bookmarkStart w:id="3354" w:name="_Toc210057227"/>
      <w:bookmarkStart w:id="3355" w:name="_Toc210058032"/>
      <w:bookmarkStart w:id="3356" w:name="_Toc210058832"/>
      <w:bookmarkStart w:id="3357" w:name="_Toc210059634"/>
      <w:bookmarkStart w:id="3358" w:name="_Toc210060436"/>
      <w:bookmarkStart w:id="3359" w:name="_Toc210145416"/>
      <w:bookmarkStart w:id="3360" w:name="_Toc210146375"/>
      <w:bookmarkStart w:id="3361" w:name="_Toc210146852"/>
      <w:bookmarkStart w:id="3362" w:name="_Toc210147330"/>
      <w:bookmarkStart w:id="3363" w:name="_Toc210147806"/>
      <w:bookmarkStart w:id="3364" w:name="_Toc210148283"/>
      <w:bookmarkStart w:id="3365" w:name="_Toc210148761"/>
      <w:bookmarkStart w:id="3366" w:name="_Toc210149241"/>
      <w:bookmarkStart w:id="3367" w:name="_Toc210149723"/>
      <w:bookmarkStart w:id="3368" w:name="_Toc210150204"/>
      <w:bookmarkStart w:id="3369" w:name="_Toc210150687"/>
      <w:bookmarkStart w:id="3370" w:name="_Toc210151189"/>
      <w:bookmarkStart w:id="3371" w:name="_Toc209783347"/>
      <w:bookmarkStart w:id="3372" w:name="_Toc210054042"/>
      <w:bookmarkStart w:id="3373" w:name="_Toc210054837"/>
      <w:bookmarkStart w:id="3374" w:name="_Toc210055633"/>
      <w:bookmarkStart w:id="3375" w:name="_Toc210056429"/>
      <w:bookmarkStart w:id="3376" w:name="_Toc210057228"/>
      <w:bookmarkStart w:id="3377" w:name="_Toc210058033"/>
      <w:bookmarkStart w:id="3378" w:name="_Toc210058833"/>
      <w:bookmarkStart w:id="3379" w:name="_Toc210059635"/>
      <w:bookmarkStart w:id="3380" w:name="_Toc210060437"/>
      <w:bookmarkStart w:id="3381" w:name="_Toc210145417"/>
      <w:bookmarkStart w:id="3382" w:name="_Toc210146376"/>
      <w:bookmarkStart w:id="3383" w:name="_Toc210146853"/>
      <w:bookmarkStart w:id="3384" w:name="_Toc210147331"/>
      <w:bookmarkStart w:id="3385" w:name="_Toc210147807"/>
      <w:bookmarkStart w:id="3386" w:name="_Toc210148284"/>
      <w:bookmarkStart w:id="3387" w:name="_Toc210148762"/>
      <w:bookmarkStart w:id="3388" w:name="_Toc210149242"/>
      <w:bookmarkStart w:id="3389" w:name="_Toc210149724"/>
      <w:bookmarkStart w:id="3390" w:name="_Toc210150205"/>
      <w:bookmarkStart w:id="3391" w:name="_Toc210150688"/>
      <w:bookmarkStart w:id="3392" w:name="_Toc210151190"/>
      <w:bookmarkStart w:id="3393" w:name="_Toc209783349"/>
      <w:bookmarkStart w:id="3394" w:name="_Toc210054044"/>
      <w:bookmarkStart w:id="3395" w:name="_Toc210054839"/>
      <w:bookmarkStart w:id="3396" w:name="_Toc210055635"/>
      <w:bookmarkStart w:id="3397" w:name="_Toc210056431"/>
      <w:bookmarkStart w:id="3398" w:name="_Toc210057230"/>
      <w:bookmarkStart w:id="3399" w:name="_Toc210058035"/>
      <w:bookmarkStart w:id="3400" w:name="_Toc210058835"/>
      <w:bookmarkStart w:id="3401" w:name="_Toc210059637"/>
      <w:bookmarkStart w:id="3402" w:name="_Toc210060439"/>
      <w:bookmarkStart w:id="3403" w:name="_Toc210145419"/>
      <w:bookmarkStart w:id="3404" w:name="_Toc210146378"/>
      <w:bookmarkStart w:id="3405" w:name="_Toc210146855"/>
      <w:bookmarkStart w:id="3406" w:name="_Toc210147333"/>
      <w:bookmarkStart w:id="3407" w:name="_Toc210147809"/>
      <w:bookmarkStart w:id="3408" w:name="_Toc210148286"/>
      <w:bookmarkStart w:id="3409" w:name="_Toc210148764"/>
      <w:bookmarkStart w:id="3410" w:name="_Toc210149244"/>
      <w:bookmarkStart w:id="3411" w:name="_Toc210149726"/>
      <w:bookmarkStart w:id="3412" w:name="_Toc210150207"/>
      <w:bookmarkStart w:id="3413" w:name="_Toc210150690"/>
      <w:bookmarkStart w:id="3414" w:name="_Toc210151192"/>
      <w:bookmarkStart w:id="3415" w:name="_Toc209783350"/>
      <w:bookmarkStart w:id="3416" w:name="_Toc210054045"/>
      <w:bookmarkStart w:id="3417" w:name="_Toc210054840"/>
      <w:bookmarkStart w:id="3418" w:name="_Toc210055636"/>
      <w:bookmarkStart w:id="3419" w:name="_Toc210056432"/>
      <w:bookmarkStart w:id="3420" w:name="_Toc210057231"/>
      <w:bookmarkStart w:id="3421" w:name="_Toc210058036"/>
      <w:bookmarkStart w:id="3422" w:name="_Toc210058836"/>
      <w:bookmarkStart w:id="3423" w:name="_Toc210059638"/>
      <w:bookmarkStart w:id="3424" w:name="_Toc210060440"/>
      <w:bookmarkStart w:id="3425" w:name="_Toc210145420"/>
      <w:bookmarkStart w:id="3426" w:name="_Toc210146379"/>
      <w:bookmarkStart w:id="3427" w:name="_Toc210146856"/>
      <w:bookmarkStart w:id="3428" w:name="_Toc210147334"/>
      <w:bookmarkStart w:id="3429" w:name="_Toc210147810"/>
      <w:bookmarkStart w:id="3430" w:name="_Toc210148287"/>
      <w:bookmarkStart w:id="3431" w:name="_Toc210148765"/>
      <w:bookmarkStart w:id="3432" w:name="_Toc210149245"/>
      <w:bookmarkStart w:id="3433" w:name="_Toc210149727"/>
      <w:bookmarkStart w:id="3434" w:name="_Toc210150208"/>
      <w:bookmarkStart w:id="3435" w:name="_Toc210150691"/>
      <w:bookmarkStart w:id="3436" w:name="_Toc210151193"/>
      <w:bookmarkStart w:id="3437" w:name="_Toc209783351"/>
      <w:bookmarkStart w:id="3438" w:name="_Toc210054046"/>
      <w:bookmarkStart w:id="3439" w:name="_Toc210054841"/>
      <w:bookmarkStart w:id="3440" w:name="_Toc210055637"/>
      <w:bookmarkStart w:id="3441" w:name="_Toc210056433"/>
      <w:bookmarkStart w:id="3442" w:name="_Toc210057232"/>
      <w:bookmarkStart w:id="3443" w:name="_Toc210058037"/>
      <w:bookmarkStart w:id="3444" w:name="_Toc210058837"/>
      <w:bookmarkStart w:id="3445" w:name="_Toc210059639"/>
      <w:bookmarkStart w:id="3446" w:name="_Toc210060441"/>
      <w:bookmarkStart w:id="3447" w:name="_Toc210145421"/>
      <w:bookmarkStart w:id="3448" w:name="_Toc210146380"/>
      <w:bookmarkStart w:id="3449" w:name="_Toc210146857"/>
      <w:bookmarkStart w:id="3450" w:name="_Toc210147335"/>
      <w:bookmarkStart w:id="3451" w:name="_Toc210147811"/>
      <w:bookmarkStart w:id="3452" w:name="_Toc210148288"/>
      <w:bookmarkStart w:id="3453" w:name="_Toc210148766"/>
      <w:bookmarkStart w:id="3454" w:name="_Toc210149246"/>
      <w:bookmarkStart w:id="3455" w:name="_Toc210149728"/>
      <w:bookmarkStart w:id="3456" w:name="_Toc210150209"/>
      <w:bookmarkStart w:id="3457" w:name="_Toc210150692"/>
      <w:bookmarkStart w:id="3458" w:name="_Toc210151194"/>
      <w:bookmarkStart w:id="3459" w:name="_Toc209783352"/>
      <w:bookmarkStart w:id="3460" w:name="_Toc210054047"/>
      <w:bookmarkStart w:id="3461" w:name="_Toc210054842"/>
      <w:bookmarkStart w:id="3462" w:name="_Toc210055638"/>
      <w:bookmarkStart w:id="3463" w:name="_Toc210056434"/>
      <w:bookmarkStart w:id="3464" w:name="_Toc210057233"/>
      <w:bookmarkStart w:id="3465" w:name="_Toc210058038"/>
      <w:bookmarkStart w:id="3466" w:name="_Toc210058838"/>
      <w:bookmarkStart w:id="3467" w:name="_Toc210059640"/>
      <w:bookmarkStart w:id="3468" w:name="_Toc210060442"/>
      <w:bookmarkStart w:id="3469" w:name="_Toc210145422"/>
      <w:bookmarkStart w:id="3470" w:name="_Toc210146381"/>
      <w:bookmarkStart w:id="3471" w:name="_Toc210146858"/>
      <w:bookmarkStart w:id="3472" w:name="_Toc210147336"/>
      <w:bookmarkStart w:id="3473" w:name="_Toc210147812"/>
      <w:bookmarkStart w:id="3474" w:name="_Toc210148289"/>
      <w:bookmarkStart w:id="3475" w:name="_Toc210148767"/>
      <w:bookmarkStart w:id="3476" w:name="_Toc210149247"/>
      <w:bookmarkStart w:id="3477" w:name="_Toc210149729"/>
      <w:bookmarkStart w:id="3478" w:name="_Toc210150210"/>
      <w:bookmarkStart w:id="3479" w:name="_Toc210150693"/>
      <w:bookmarkStart w:id="3480" w:name="_Toc210151195"/>
      <w:bookmarkStart w:id="3481" w:name="_Toc209783354"/>
      <w:bookmarkStart w:id="3482" w:name="_Toc210054049"/>
      <w:bookmarkStart w:id="3483" w:name="_Toc210054844"/>
      <w:bookmarkStart w:id="3484" w:name="_Toc210055640"/>
      <w:bookmarkStart w:id="3485" w:name="_Toc210056436"/>
      <w:bookmarkStart w:id="3486" w:name="_Toc210057235"/>
      <w:bookmarkStart w:id="3487" w:name="_Toc210058040"/>
      <w:bookmarkStart w:id="3488" w:name="_Toc210058840"/>
      <w:bookmarkStart w:id="3489" w:name="_Toc210059642"/>
      <w:bookmarkStart w:id="3490" w:name="_Toc210060444"/>
      <w:bookmarkStart w:id="3491" w:name="_Toc210145424"/>
      <w:bookmarkStart w:id="3492" w:name="_Toc210146383"/>
      <w:bookmarkStart w:id="3493" w:name="_Toc210146860"/>
      <w:bookmarkStart w:id="3494" w:name="_Toc210147338"/>
      <w:bookmarkStart w:id="3495" w:name="_Toc210147814"/>
      <w:bookmarkStart w:id="3496" w:name="_Toc210148291"/>
      <w:bookmarkStart w:id="3497" w:name="_Toc210148769"/>
      <w:bookmarkStart w:id="3498" w:name="_Toc210149249"/>
      <w:bookmarkStart w:id="3499" w:name="_Toc210149731"/>
      <w:bookmarkStart w:id="3500" w:name="_Toc210150212"/>
      <w:bookmarkStart w:id="3501" w:name="_Toc210150695"/>
      <w:bookmarkStart w:id="3502" w:name="_Toc210151197"/>
      <w:bookmarkStart w:id="3503" w:name="_Toc209783355"/>
      <w:bookmarkStart w:id="3504" w:name="_Toc210054050"/>
      <w:bookmarkStart w:id="3505" w:name="_Toc210054845"/>
      <w:bookmarkStart w:id="3506" w:name="_Toc210055641"/>
      <w:bookmarkStart w:id="3507" w:name="_Toc210056437"/>
      <w:bookmarkStart w:id="3508" w:name="_Toc210057236"/>
      <w:bookmarkStart w:id="3509" w:name="_Toc210058041"/>
      <w:bookmarkStart w:id="3510" w:name="_Toc210058841"/>
      <w:bookmarkStart w:id="3511" w:name="_Toc210059643"/>
      <w:bookmarkStart w:id="3512" w:name="_Toc210060445"/>
      <w:bookmarkStart w:id="3513" w:name="_Toc210145425"/>
      <w:bookmarkStart w:id="3514" w:name="_Toc210146384"/>
      <w:bookmarkStart w:id="3515" w:name="_Toc210146861"/>
      <w:bookmarkStart w:id="3516" w:name="_Toc210147339"/>
      <w:bookmarkStart w:id="3517" w:name="_Toc210147815"/>
      <w:bookmarkStart w:id="3518" w:name="_Toc210148292"/>
      <w:bookmarkStart w:id="3519" w:name="_Toc210148770"/>
      <w:bookmarkStart w:id="3520" w:name="_Toc210149250"/>
      <w:bookmarkStart w:id="3521" w:name="_Toc210149732"/>
      <w:bookmarkStart w:id="3522" w:name="_Toc210150213"/>
      <w:bookmarkStart w:id="3523" w:name="_Toc210150696"/>
      <w:bookmarkStart w:id="3524" w:name="_Toc210151198"/>
      <w:bookmarkStart w:id="3525" w:name="_Toc209783356"/>
      <w:bookmarkStart w:id="3526" w:name="_Toc210054051"/>
      <w:bookmarkStart w:id="3527" w:name="_Toc210054846"/>
      <w:bookmarkStart w:id="3528" w:name="_Toc210055642"/>
      <w:bookmarkStart w:id="3529" w:name="_Toc210056438"/>
      <w:bookmarkStart w:id="3530" w:name="_Toc210057237"/>
      <w:bookmarkStart w:id="3531" w:name="_Toc210058042"/>
      <w:bookmarkStart w:id="3532" w:name="_Toc210058842"/>
      <w:bookmarkStart w:id="3533" w:name="_Toc210059644"/>
      <w:bookmarkStart w:id="3534" w:name="_Toc210060446"/>
      <w:bookmarkStart w:id="3535" w:name="_Toc210145426"/>
      <w:bookmarkStart w:id="3536" w:name="_Toc210146385"/>
      <w:bookmarkStart w:id="3537" w:name="_Toc210146862"/>
      <w:bookmarkStart w:id="3538" w:name="_Toc210147340"/>
      <w:bookmarkStart w:id="3539" w:name="_Toc210147816"/>
      <w:bookmarkStart w:id="3540" w:name="_Toc210148293"/>
      <w:bookmarkStart w:id="3541" w:name="_Toc210148771"/>
      <w:bookmarkStart w:id="3542" w:name="_Toc210149251"/>
      <w:bookmarkStart w:id="3543" w:name="_Toc210149733"/>
      <w:bookmarkStart w:id="3544" w:name="_Toc210150214"/>
      <w:bookmarkStart w:id="3545" w:name="_Toc210150697"/>
      <w:bookmarkStart w:id="3546" w:name="_Toc210151199"/>
      <w:bookmarkStart w:id="3547" w:name="_Toc209783359"/>
      <w:bookmarkStart w:id="3548" w:name="_Toc210054054"/>
      <w:bookmarkStart w:id="3549" w:name="_Toc210054849"/>
      <w:bookmarkStart w:id="3550" w:name="_Toc210055645"/>
      <w:bookmarkStart w:id="3551" w:name="_Toc210056441"/>
      <w:bookmarkStart w:id="3552" w:name="_Toc210057240"/>
      <w:bookmarkStart w:id="3553" w:name="_Toc210058045"/>
      <w:bookmarkStart w:id="3554" w:name="_Toc210058845"/>
      <w:bookmarkStart w:id="3555" w:name="_Toc210059647"/>
      <w:bookmarkStart w:id="3556" w:name="_Toc210060449"/>
      <w:bookmarkStart w:id="3557" w:name="_Toc210145429"/>
      <w:bookmarkStart w:id="3558" w:name="_Toc210146388"/>
      <w:bookmarkStart w:id="3559" w:name="_Toc210146865"/>
      <w:bookmarkStart w:id="3560" w:name="_Toc210147343"/>
      <w:bookmarkStart w:id="3561" w:name="_Toc210147819"/>
      <w:bookmarkStart w:id="3562" w:name="_Toc210148296"/>
      <w:bookmarkStart w:id="3563" w:name="_Toc210148774"/>
      <w:bookmarkStart w:id="3564" w:name="_Toc210149254"/>
      <w:bookmarkStart w:id="3565" w:name="_Toc210149736"/>
      <w:bookmarkStart w:id="3566" w:name="_Toc210150217"/>
      <w:bookmarkStart w:id="3567" w:name="_Toc210150700"/>
      <w:bookmarkStart w:id="3568" w:name="_Toc210151202"/>
      <w:bookmarkStart w:id="3569" w:name="_Toc209783360"/>
      <w:bookmarkStart w:id="3570" w:name="_Toc210054055"/>
      <w:bookmarkStart w:id="3571" w:name="_Toc210054850"/>
      <w:bookmarkStart w:id="3572" w:name="_Toc210055646"/>
      <w:bookmarkStart w:id="3573" w:name="_Toc210056442"/>
      <w:bookmarkStart w:id="3574" w:name="_Toc210057241"/>
      <w:bookmarkStart w:id="3575" w:name="_Toc210058046"/>
      <w:bookmarkStart w:id="3576" w:name="_Toc210058846"/>
      <w:bookmarkStart w:id="3577" w:name="_Toc210059648"/>
      <w:bookmarkStart w:id="3578" w:name="_Toc210060450"/>
      <w:bookmarkStart w:id="3579" w:name="_Toc210145430"/>
      <w:bookmarkStart w:id="3580" w:name="_Toc210146389"/>
      <w:bookmarkStart w:id="3581" w:name="_Toc210146866"/>
      <w:bookmarkStart w:id="3582" w:name="_Toc210147344"/>
      <w:bookmarkStart w:id="3583" w:name="_Toc210147820"/>
      <w:bookmarkStart w:id="3584" w:name="_Toc210148297"/>
      <w:bookmarkStart w:id="3585" w:name="_Toc210148775"/>
      <w:bookmarkStart w:id="3586" w:name="_Toc210149255"/>
      <w:bookmarkStart w:id="3587" w:name="_Toc210149737"/>
      <w:bookmarkStart w:id="3588" w:name="_Toc210150218"/>
      <w:bookmarkStart w:id="3589" w:name="_Toc210150701"/>
      <w:bookmarkStart w:id="3590" w:name="_Toc210151203"/>
      <w:bookmarkStart w:id="3591" w:name="_Toc209783361"/>
      <w:bookmarkStart w:id="3592" w:name="_Toc210054056"/>
      <w:bookmarkStart w:id="3593" w:name="_Toc210054851"/>
      <w:bookmarkStart w:id="3594" w:name="_Toc210055647"/>
      <w:bookmarkStart w:id="3595" w:name="_Toc210056443"/>
      <w:bookmarkStart w:id="3596" w:name="_Toc210057242"/>
      <w:bookmarkStart w:id="3597" w:name="_Toc210058047"/>
      <w:bookmarkStart w:id="3598" w:name="_Toc210058847"/>
      <w:bookmarkStart w:id="3599" w:name="_Toc210059649"/>
      <w:bookmarkStart w:id="3600" w:name="_Toc210060451"/>
      <w:bookmarkStart w:id="3601" w:name="_Toc210145431"/>
      <w:bookmarkStart w:id="3602" w:name="_Toc210146390"/>
      <w:bookmarkStart w:id="3603" w:name="_Toc210146867"/>
      <w:bookmarkStart w:id="3604" w:name="_Toc210147345"/>
      <w:bookmarkStart w:id="3605" w:name="_Toc210147821"/>
      <w:bookmarkStart w:id="3606" w:name="_Toc210148298"/>
      <w:bookmarkStart w:id="3607" w:name="_Toc210148776"/>
      <w:bookmarkStart w:id="3608" w:name="_Toc210149256"/>
      <w:bookmarkStart w:id="3609" w:name="_Toc210149738"/>
      <w:bookmarkStart w:id="3610" w:name="_Toc210150219"/>
      <w:bookmarkStart w:id="3611" w:name="_Toc210150702"/>
      <w:bookmarkStart w:id="3612" w:name="_Toc210151204"/>
      <w:bookmarkStart w:id="3613" w:name="_Toc209783365"/>
      <w:bookmarkStart w:id="3614" w:name="_Toc210054060"/>
      <w:bookmarkStart w:id="3615" w:name="_Toc210054855"/>
      <w:bookmarkStart w:id="3616" w:name="_Toc210055651"/>
      <w:bookmarkStart w:id="3617" w:name="_Toc210056447"/>
      <w:bookmarkStart w:id="3618" w:name="_Toc210057246"/>
      <w:bookmarkStart w:id="3619" w:name="_Toc210058051"/>
      <w:bookmarkStart w:id="3620" w:name="_Toc210058851"/>
      <w:bookmarkStart w:id="3621" w:name="_Toc210059653"/>
      <w:bookmarkStart w:id="3622" w:name="_Toc210060455"/>
      <w:bookmarkStart w:id="3623" w:name="_Toc210145435"/>
      <w:bookmarkStart w:id="3624" w:name="_Toc210146394"/>
      <w:bookmarkStart w:id="3625" w:name="_Toc210146871"/>
      <w:bookmarkStart w:id="3626" w:name="_Toc210147349"/>
      <w:bookmarkStart w:id="3627" w:name="_Toc210147825"/>
      <w:bookmarkStart w:id="3628" w:name="_Toc210148302"/>
      <w:bookmarkStart w:id="3629" w:name="_Toc210148780"/>
      <w:bookmarkStart w:id="3630" w:name="_Toc210149260"/>
      <w:bookmarkStart w:id="3631" w:name="_Toc210149742"/>
      <w:bookmarkStart w:id="3632" w:name="_Toc210150223"/>
      <w:bookmarkStart w:id="3633" w:name="_Toc210150706"/>
      <w:bookmarkStart w:id="3634" w:name="_Toc210151208"/>
      <w:bookmarkStart w:id="3635" w:name="_Toc209783367"/>
      <w:bookmarkStart w:id="3636" w:name="_Toc210054062"/>
      <w:bookmarkStart w:id="3637" w:name="_Toc210054857"/>
      <w:bookmarkStart w:id="3638" w:name="_Toc210055653"/>
      <w:bookmarkStart w:id="3639" w:name="_Toc210056449"/>
      <w:bookmarkStart w:id="3640" w:name="_Toc210057248"/>
      <w:bookmarkStart w:id="3641" w:name="_Toc210058053"/>
      <w:bookmarkStart w:id="3642" w:name="_Toc210058853"/>
      <w:bookmarkStart w:id="3643" w:name="_Toc210059655"/>
      <w:bookmarkStart w:id="3644" w:name="_Toc210060457"/>
      <w:bookmarkStart w:id="3645" w:name="_Toc210145437"/>
      <w:bookmarkStart w:id="3646" w:name="_Toc210146396"/>
      <w:bookmarkStart w:id="3647" w:name="_Toc210146873"/>
      <w:bookmarkStart w:id="3648" w:name="_Toc210147351"/>
      <w:bookmarkStart w:id="3649" w:name="_Toc210147827"/>
      <w:bookmarkStart w:id="3650" w:name="_Toc210148304"/>
      <w:bookmarkStart w:id="3651" w:name="_Toc210148782"/>
      <w:bookmarkStart w:id="3652" w:name="_Toc210149262"/>
      <w:bookmarkStart w:id="3653" w:name="_Toc210149744"/>
      <w:bookmarkStart w:id="3654" w:name="_Toc210150225"/>
      <w:bookmarkStart w:id="3655" w:name="_Toc210150708"/>
      <w:bookmarkStart w:id="3656" w:name="_Toc210151210"/>
      <w:bookmarkStart w:id="3657" w:name="_Toc209783369"/>
      <w:bookmarkStart w:id="3658" w:name="_Toc210054064"/>
      <w:bookmarkStart w:id="3659" w:name="_Toc210054859"/>
      <w:bookmarkStart w:id="3660" w:name="_Toc210055655"/>
      <w:bookmarkStart w:id="3661" w:name="_Toc210056451"/>
      <w:bookmarkStart w:id="3662" w:name="_Toc210057250"/>
      <w:bookmarkStart w:id="3663" w:name="_Toc210058055"/>
      <w:bookmarkStart w:id="3664" w:name="_Toc210058855"/>
      <w:bookmarkStart w:id="3665" w:name="_Toc210059657"/>
      <w:bookmarkStart w:id="3666" w:name="_Toc210060459"/>
      <w:bookmarkStart w:id="3667" w:name="_Toc210145439"/>
      <w:bookmarkStart w:id="3668" w:name="_Toc210146398"/>
      <w:bookmarkStart w:id="3669" w:name="_Toc210146875"/>
      <w:bookmarkStart w:id="3670" w:name="_Toc210147353"/>
      <w:bookmarkStart w:id="3671" w:name="_Toc210147829"/>
      <w:bookmarkStart w:id="3672" w:name="_Toc210148306"/>
      <w:bookmarkStart w:id="3673" w:name="_Toc210148784"/>
      <w:bookmarkStart w:id="3674" w:name="_Toc210149264"/>
      <w:bookmarkStart w:id="3675" w:name="_Toc210149746"/>
      <w:bookmarkStart w:id="3676" w:name="_Toc210150227"/>
      <w:bookmarkStart w:id="3677" w:name="_Toc210150710"/>
      <w:bookmarkStart w:id="3678" w:name="_Toc210151212"/>
      <w:bookmarkStart w:id="3679" w:name="_Toc209783370"/>
      <w:bookmarkStart w:id="3680" w:name="_Toc210054065"/>
      <w:bookmarkStart w:id="3681" w:name="_Toc210054860"/>
      <w:bookmarkStart w:id="3682" w:name="_Toc210055656"/>
      <w:bookmarkStart w:id="3683" w:name="_Toc210056452"/>
      <w:bookmarkStart w:id="3684" w:name="_Toc210057251"/>
      <w:bookmarkStart w:id="3685" w:name="_Toc210058056"/>
      <w:bookmarkStart w:id="3686" w:name="_Toc210058856"/>
      <w:bookmarkStart w:id="3687" w:name="_Toc210059658"/>
      <w:bookmarkStart w:id="3688" w:name="_Toc210060460"/>
      <w:bookmarkStart w:id="3689" w:name="_Toc210145440"/>
      <w:bookmarkStart w:id="3690" w:name="_Toc210146399"/>
      <w:bookmarkStart w:id="3691" w:name="_Toc210146876"/>
      <w:bookmarkStart w:id="3692" w:name="_Toc210147354"/>
      <w:bookmarkStart w:id="3693" w:name="_Toc210147830"/>
      <w:bookmarkStart w:id="3694" w:name="_Toc210148307"/>
      <w:bookmarkStart w:id="3695" w:name="_Toc210148785"/>
      <w:bookmarkStart w:id="3696" w:name="_Toc210149265"/>
      <w:bookmarkStart w:id="3697" w:name="_Toc210149747"/>
      <w:bookmarkStart w:id="3698" w:name="_Toc210150228"/>
      <w:bookmarkStart w:id="3699" w:name="_Toc210150711"/>
      <w:bookmarkStart w:id="3700" w:name="_Toc210151213"/>
      <w:bookmarkStart w:id="3701" w:name="_Toc209783371"/>
      <w:bookmarkStart w:id="3702" w:name="_Toc210054066"/>
      <w:bookmarkStart w:id="3703" w:name="_Toc210054861"/>
      <w:bookmarkStart w:id="3704" w:name="_Toc210055657"/>
      <w:bookmarkStart w:id="3705" w:name="_Toc210056453"/>
      <w:bookmarkStart w:id="3706" w:name="_Toc210057252"/>
      <w:bookmarkStart w:id="3707" w:name="_Toc210058057"/>
      <w:bookmarkStart w:id="3708" w:name="_Toc210058857"/>
      <w:bookmarkStart w:id="3709" w:name="_Toc210059659"/>
      <w:bookmarkStart w:id="3710" w:name="_Toc210060461"/>
      <w:bookmarkStart w:id="3711" w:name="_Toc210145441"/>
      <w:bookmarkStart w:id="3712" w:name="_Toc210146400"/>
      <w:bookmarkStart w:id="3713" w:name="_Toc210146877"/>
      <w:bookmarkStart w:id="3714" w:name="_Toc210147355"/>
      <w:bookmarkStart w:id="3715" w:name="_Toc210147831"/>
      <w:bookmarkStart w:id="3716" w:name="_Toc210148308"/>
      <w:bookmarkStart w:id="3717" w:name="_Toc210148786"/>
      <w:bookmarkStart w:id="3718" w:name="_Toc210149266"/>
      <w:bookmarkStart w:id="3719" w:name="_Toc210149748"/>
      <w:bookmarkStart w:id="3720" w:name="_Toc210150229"/>
      <w:bookmarkStart w:id="3721" w:name="_Toc210150712"/>
      <w:bookmarkStart w:id="3722" w:name="_Toc210151214"/>
      <w:bookmarkStart w:id="3723" w:name="_Toc209783372"/>
      <w:bookmarkStart w:id="3724" w:name="_Toc210054067"/>
      <w:bookmarkStart w:id="3725" w:name="_Toc210054862"/>
      <w:bookmarkStart w:id="3726" w:name="_Toc210055658"/>
      <w:bookmarkStart w:id="3727" w:name="_Toc210056454"/>
      <w:bookmarkStart w:id="3728" w:name="_Toc210057253"/>
      <w:bookmarkStart w:id="3729" w:name="_Toc210058058"/>
      <w:bookmarkStart w:id="3730" w:name="_Toc210058858"/>
      <w:bookmarkStart w:id="3731" w:name="_Toc210059660"/>
      <w:bookmarkStart w:id="3732" w:name="_Toc210060462"/>
      <w:bookmarkStart w:id="3733" w:name="_Toc210145442"/>
      <w:bookmarkStart w:id="3734" w:name="_Toc210146401"/>
      <w:bookmarkStart w:id="3735" w:name="_Toc210146878"/>
      <w:bookmarkStart w:id="3736" w:name="_Toc210147356"/>
      <w:bookmarkStart w:id="3737" w:name="_Toc210147832"/>
      <w:bookmarkStart w:id="3738" w:name="_Toc210148309"/>
      <w:bookmarkStart w:id="3739" w:name="_Toc210148787"/>
      <w:bookmarkStart w:id="3740" w:name="_Toc210149267"/>
      <w:bookmarkStart w:id="3741" w:name="_Toc210149749"/>
      <w:bookmarkStart w:id="3742" w:name="_Toc210150230"/>
      <w:bookmarkStart w:id="3743" w:name="_Toc210150713"/>
      <w:bookmarkStart w:id="3744" w:name="_Toc210151215"/>
      <w:bookmarkStart w:id="3745" w:name="_Toc209783374"/>
      <w:bookmarkStart w:id="3746" w:name="_Toc210054069"/>
      <w:bookmarkStart w:id="3747" w:name="_Toc210054864"/>
      <w:bookmarkStart w:id="3748" w:name="_Toc210055660"/>
      <w:bookmarkStart w:id="3749" w:name="_Toc210056456"/>
      <w:bookmarkStart w:id="3750" w:name="_Toc210057255"/>
      <w:bookmarkStart w:id="3751" w:name="_Toc210058060"/>
      <w:bookmarkStart w:id="3752" w:name="_Toc210058860"/>
      <w:bookmarkStart w:id="3753" w:name="_Toc210059662"/>
      <w:bookmarkStart w:id="3754" w:name="_Toc210060464"/>
      <w:bookmarkStart w:id="3755" w:name="_Toc210145444"/>
      <w:bookmarkStart w:id="3756" w:name="_Toc210146403"/>
      <w:bookmarkStart w:id="3757" w:name="_Toc210146880"/>
      <w:bookmarkStart w:id="3758" w:name="_Toc210147358"/>
      <w:bookmarkStart w:id="3759" w:name="_Toc210147834"/>
      <w:bookmarkStart w:id="3760" w:name="_Toc210148311"/>
      <w:bookmarkStart w:id="3761" w:name="_Toc210148789"/>
      <w:bookmarkStart w:id="3762" w:name="_Toc210149269"/>
      <w:bookmarkStart w:id="3763" w:name="_Toc210149751"/>
      <w:bookmarkStart w:id="3764" w:name="_Toc210150232"/>
      <w:bookmarkStart w:id="3765" w:name="_Toc210150715"/>
      <w:bookmarkStart w:id="3766" w:name="_Toc210151217"/>
      <w:bookmarkStart w:id="3767" w:name="_Toc209783376"/>
      <w:bookmarkStart w:id="3768" w:name="_Toc210054071"/>
      <w:bookmarkStart w:id="3769" w:name="_Toc210054866"/>
      <w:bookmarkStart w:id="3770" w:name="_Toc210055662"/>
      <w:bookmarkStart w:id="3771" w:name="_Toc210056458"/>
      <w:bookmarkStart w:id="3772" w:name="_Toc210057257"/>
      <w:bookmarkStart w:id="3773" w:name="_Toc210058062"/>
      <w:bookmarkStart w:id="3774" w:name="_Toc210058862"/>
      <w:bookmarkStart w:id="3775" w:name="_Toc210059664"/>
      <w:bookmarkStart w:id="3776" w:name="_Toc210060466"/>
      <w:bookmarkStart w:id="3777" w:name="_Toc210145446"/>
      <w:bookmarkStart w:id="3778" w:name="_Toc210146405"/>
      <w:bookmarkStart w:id="3779" w:name="_Toc210146882"/>
      <w:bookmarkStart w:id="3780" w:name="_Toc210147360"/>
      <w:bookmarkStart w:id="3781" w:name="_Toc210147836"/>
      <w:bookmarkStart w:id="3782" w:name="_Toc210148313"/>
      <w:bookmarkStart w:id="3783" w:name="_Toc210148791"/>
      <w:bookmarkStart w:id="3784" w:name="_Toc210149271"/>
      <w:bookmarkStart w:id="3785" w:name="_Toc210149753"/>
      <w:bookmarkStart w:id="3786" w:name="_Toc210150234"/>
      <w:bookmarkStart w:id="3787" w:name="_Toc210150717"/>
      <w:bookmarkStart w:id="3788" w:name="_Toc210151219"/>
      <w:bookmarkStart w:id="3789" w:name="_Toc209783377"/>
      <w:bookmarkStart w:id="3790" w:name="_Toc210054072"/>
      <w:bookmarkStart w:id="3791" w:name="_Toc210054867"/>
      <w:bookmarkStart w:id="3792" w:name="_Toc210055663"/>
      <w:bookmarkStart w:id="3793" w:name="_Toc210056459"/>
      <w:bookmarkStart w:id="3794" w:name="_Toc210057258"/>
      <w:bookmarkStart w:id="3795" w:name="_Toc210058063"/>
      <w:bookmarkStart w:id="3796" w:name="_Toc210058863"/>
      <w:bookmarkStart w:id="3797" w:name="_Toc210059665"/>
      <w:bookmarkStart w:id="3798" w:name="_Toc210060467"/>
      <w:bookmarkStart w:id="3799" w:name="_Toc210145447"/>
      <w:bookmarkStart w:id="3800" w:name="_Toc210146406"/>
      <w:bookmarkStart w:id="3801" w:name="_Toc210146883"/>
      <w:bookmarkStart w:id="3802" w:name="_Toc210147361"/>
      <w:bookmarkStart w:id="3803" w:name="_Toc210147837"/>
      <w:bookmarkStart w:id="3804" w:name="_Toc210148314"/>
      <w:bookmarkStart w:id="3805" w:name="_Toc210148792"/>
      <w:bookmarkStart w:id="3806" w:name="_Toc210149272"/>
      <w:bookmarkStart w:id="3807" w:name="_Toc210149754"/>
      <w:bookmarkStart w:id="3808" w:name="_Toc210150235"/>
      <w:bookmarkStart w:id="3809" w:name="_Toc210150718"/>
      <w:bookmarkStart w:id="3810" w:name="_Toc210151220"/>
      <w:bookmarkStart w:id="3811" w:name="_Toc209783378"/>
      <w:bookmarkStart w:id="3812" w:name="_Toc210054073"/>
      <w:bookmarkStart w:id="3813" w:name="_Toc210054868"/>
      <w:bookmarkStart w:id="3814" w:name="_Toc210055664"/>
      <w:bookmarkStart w:id="3815" w:name="_Toc210056460"/>
      <w:bookmarkStart w:id="3816" w:name="_Toc210057259"/>
      <w:bookmarkStart w:id="3817" w:name="_Toc210058064"/>
      <w:bookmarkStart w:id="3818" w:name="_Toc210058864"/>
      <w:bookmarkStart w:id="3819" w:name="_Toc210059666"/>
      <w:bookmarkStart w:id="3820" w:name="_Toc210060468"/>
      <w:bookmarkStart w:id="3821" w:name="_Toc210145448"/>
      <w:bookmarkStart w:id="3822" w:name="_Toc210146407"/>
      <w:bookmarkStart w:id="3823" w:name="_Toc210146884"/>
      <w:bookmarkStart w:id="3824" w:name="_Toc210147362"/>
      <w:bookmarkStart w:id="3825" w:name="_Toc210147838"/>
      <w:bookmarkStart w:id="3826" w:name="_Toc210148315"/>
      <w:bookmarkStart w:id="3827" w:name="_Toc210148793"/>
      <w:bookmarkStart w:id="3828" w:name="_Toc210149273"/>
      <w:bookmarkStart w:id="3829" w:name="_Toc210149755"/>
      <w:bookmarkStart w:id="3830" w:name="_Toc210150236"/>
      <w:bookmarkStart w:id="3831" w:name="_Toc210150719"/>
      <w:bookmarkStart w:id="3832" w:name="_Toc210151221"/>
      <w:bookmarkStart w:id="3833" w:name="_Toc209783379"/>
      <w:bookmarkStart w:id="3834" w:name="_Toc210054074"/>
      <w:bookmarkStart w:id="3835" w:name="_Toc210054869"/>
      <w:bookmarkStart w:id="3836" w:name="_Toc210055665"/>
      <w:bookmarkStart w:id="3837" w:name="_Toc210056461"/>
      <w:bookmarkStart w:id="3838" w:name="_Toc210057260"/>
      <w:bookmarkStart w:id="3839" w:name="_Toc210058065"/>
      <w:bookmarkStart w:id="3840" w:name="_Toc210058865"/>
      <w:bookmarkStart w:id="3841" w:name="_Toc210059667"/>
      <w:bookmarkStart w:id="3842" w:name="_Toc210060469"/>
      <w:bookmarkStart w:id="3843" w:name="_Toc210145449"/>
      <w:bookmarkStart w:id="3844" w:name="_Toc210146408"/>
      <w:bookmarkStart w:id="3845" w:name="_Toc210146885"/>
      <w:bookmarkStart w:id="3846" w:name="_Toc210147363"/>
      <w:bookmarkStart w:id="3847" w:name="_Toc210147839"/>
      <w:bookmarkStart w:id="3848" w:name="_Toc210148316"/>
      <w:bookmarkStart w:id="3849" w:name="_Toc210148794"/>
      <w:bookmarkStart w:id="3850" w:name="_Toc210149274"/>
      <w:bookmarkStart w:id="3851" w:name="_Toc210149756"/>
      <w:bookmarkStart w:id="3852" w:name="_Toc210150237"/>
      <w:bookmarkStart w:id="3853" w:name="_Toc210150720"/>
      <w:bookmarkStart w:id="3854" w:name="_Toc210151222"/>
      <w:bookmarkStart w:id="3855" w:name="_Toc24976110"/>
      <w:bookmarkStart w:id="3856" w:name="_Toc24976166"/>
      <w:bookmarkStart w:id="3857" w:name="_Toc24976213"/>
      <w:bookmarkStart w:id="3858" w:name="_Toc209783380"/>
      <w:bookmarkStart w:id="3859" w:name="_Toc210054075"/>
      <w:bookmarkStart w:id="3860" w:name="_Toc210054870"/>
      <w:bookmarkStart w:id="3861" w:name="_Toc210055666"/>
      <w:bookmarkStart w:id="3862" w:name="_Toc210056462"/>
      <w:bookmarkStart w:id="3863" w:name="_Toc210057261"/>
      <w:bookmarkStart w:id="3864" w:name="_Toc210058066"/>
      <w:bookmarkStart w:id="3865" w:name="_Toc210058866"/>
      <w:bookmarkStart w:id="3866" w:name="_Toc210059668"/>
      <w:bookmarkStart w:id="3867" w:name="_Toc210060470"/>
      <w:bookmarkStart w:id="3868" w:name="_Toc210145450"/>
      <w:bookmarkStart w:id="3869" w:name="_Toc210146409"/>
      <w:bookmarkStart w:id="3870" w:name="_Toc210146886"/>
      <w:bookmarkStart w:id="3871" w:name="_Toc210147364"/>
      <w:bookmarkStart w:id="3872" w:name="_Toc210147840"/>
      <w:bookmarkStart w:id="3873" w:name="_Toc210148317"/>
      <w:bookmarkStart w:id="3874" w:name="_Toc210148795"/>
      <w:bookmarkStart w:id="3875" w:name="_Toc210149275"/>
      <w:bookmarkStart w:id="3876" w:name="_Toc210149757"/>
      <w:bookmarkStart w:id="3877" w:name="_Toc210150238"/>
      <w:bookmarkStart w:id="3878" w:name="_Toc210150721"/>
      <w:bookmarkStart w:id="3879" w:name="_Toc210151223"/>
      <w:bookmarkStart w:id="3880" w:name="_Toc209783386"/>
      <w:bookmarkStart w:id="3881" w:name="_Toc210054081"/>
      <w:bookmarkStart w:id="3882" w:name="_Toc210054876"/>
      <w:bookmarkStart w:id="3883" w:name="_Toc210055672"/>
      <w:bookmarkStart w:id="3884" w:name="_Toc210056468"/>
      <w:bookmarkStart w:id="3885" w:name="_Toc210057267"/>
      <w:bookmarkStart w:id="3886" w:name="_Toc210058072"/>
      <w:bookmarkStart w:id="3887" w:name="_Toc210058872"/>
      <w:bookmarkStart w:id="3888" w:name="_Toc210059674"/>
      <w:bookmarkStart w:id="3889" w:name="_Toc210060476"/>
      <w:bookmarkStart w:id="3890" w:name="_Toc210145456"/>
      <w:bookmarkStart w:id="3891" w:name="_Toc210146415"/>
      <w:bookmarkStart w:id="3892" w:name="_Toc210146892"/>
      <w:bookmarkStart w:id="3893" w:name="_Toc210147370"/>
      <w:bookmarkStart w:id="3894" w:name="_Toc210147846"/>
      <w:bookmarkStart w:id="3895" w:name="_Toc210148323"/>
      <w:bookmarkStart w:id="3896" w:name="_Toc210148801"/>
      <w:bookmarkStart w:id="3897" w:name="_Toc210149281"/>
      <w:bookmarkStart w:id="3898" w:name="_Toc210149763"/>
      <w:bookmarkStart w:id="3899" w:name="_Toc210150244"/>
      <w:bookmarkStart w:id="3900" w:name="_Toc210150727"/>
      <w:bookmarkStart w:id="3901" w:name="_Toc210151229"/>
      <w:bookmarkStart w:id="3902" w:name="_Toc209783387"/>
      <w:bookmarkStart w:id="3903" w:name="_Toc210054082"/>
      <w:bookmarkStart w:id="3904" w:name="_Toc210054877"/>
      <w:bookmarkStart w:id="3905" w:name="_Toc210055673"/>
      <w:bookmarkStart w:id="3906" w:name="_Toc210056469"/>
      <w:bookmarkStart w:id="3907" w:name="_Toc210057268"/>
      <w:bookmarkStart w:id="3908" w:name="_Toc210058073"/>
      <w:bookmarkStart w:id="3909" w:name="_Toc210058873"/>
      <w:bookmarkStart w:id="3910" w:name="_Toc210059675"/>
      <w:bookmarkStart w:id="3911" w:name="_Toc210060477"/>
      <w:bookmarkStart w:id="3912" w:name="_Toc210145457"/>
      <w:bookmarkStart w:id="3913" w:name="_Toc210146416"/>
      <w:bookmarkStart w:id="3914" w:name="_Toc210146893"/>
      <w:bookmarkStart w:id="3915" w:name="_Toc210147371"/>
      <w:bookmarkStart w:id="3916" w:name="_Toc210147847"/>
      <w:bookmarkStart w:id="3917" w:name="_Toc210148324"/>
      <w:bookmarkStart w:id="3918" w:name="_Toc210148802"/>
      <w:bookmarkStart w:id="3919" w:name="_Toc210149282"/>
      <w:bookmarkStart w:id="3920" w:name="_Toc210149764"/>
      <w:bookmarkStart w:id="3921" w:name="_Toc210150245"/>
      <w:bookmarkStart w:id="3922" w:name="_Toc210150728"/>
      <w:bookmarkStart w:id="3923" w:name="_Toc210151230"/>
      <w:bookmarkStart w:id="3924" w:name="_Toc209783388"/>
      <w:bookmarkStart w:id="3925" w:name="_Toc210054083"/>
      <w:bookmarkStart w:id="3926" w:name="_Toc210054878"/>
      <w:bookmarkStart w:id="3927" w:name="_Toc210055674"/>
      <w:bookmarkStart w:id="3928" w:name="_Toc210056470"/>
      <w:bookmarkStart w:id="3929" w:name="_Toc210057269"/>
      <w:bookmarkStart w:id="3930" w:name="_Toc210058074"/>
      <w:bookmarkStart w:id="3931" w:name="_Toc210058874"/>
      <w:bookmarkStart w:id="3932" w:name="_Toc210059676"/>
      <w:bookmarkStart w:id="3933" w:name="_Toc210060478"/>
      <w:bookmarkStart w:id="3934" w:name="_Toc210145458"/>
      <w:bookmarkStart w:id="3935" w:name="_Toc210146417"/>
      <w:bookmarkStart w:id="3936" w:name="_Toc210146894"/>
      <w:bookmarkStart w:id="3937" w:name="_Toc210147372"/>
      <w:bookmarkStart w:id="3938" w:name="_Toc210147848"/>
      <w:bookmarkStart w:id="3939" w:name="_Toc210148325"/>
      <w:bookmarkStart w:id="3940" w:name="_Toc210148803"/>
      <w:bookmarkStart w:id="3941" w:name="_Toc210149283"/>
      <w:bookmarkStart w:id="3942" w:name="_Toc210149765"/>
      <w:bookmarkStart w:id="3943" w:name="_Toc210150246"/>
      <w:bookmarkStart w:id="3944" w:name="_Toc210150729"/>
      <w:bookmarkStart w:id="3945" w:name="_Toc210151231"/>
      <w:bookmarkStart w:id="3946" w:name="_Toc209783390"/>
      <w:bookmarkStart w:id="3947" w:name="_Toc210054085"/>
      <w:bookmarkStart w:id="3948" w:name="_Toc210054880"/>
      <w:bookmarkStart w:id="3949" w:name="_Toc210055676"/>
      <w:bookmarkStart w:id="3950" w:name="_Toc210056472"/>
      <w:bookmarkStart w:id="3951" w:name="_Toc210057271"/>
      <w:bookmarkStart w:id="3952" w:name="_Toc210058076"/>
      <w:bookmarkStart w:id="3953" w:name="_Toc210058876"/>
      <w:bookmarkStart w:id="3954" w:name="_Toc210059678"/>
      <w:bookmarkStart w:id="3955" w:name="_Toc210060480"/>
      <w:bookmarkStart w:id="3956" w:name="_Toc210145460"/>
      <w:bookmarkStart w:id="3957" w:name="_Toc210146419"/>
      <w:bookmarkStart w:id="3958" w:name="_Toc210146896"/>
      <w:bookmarkStart w:id="3959" w:name="_Toc210147374"/>
      <w:bookmarkStart w:id="3960" w:name="_Toc210147850"/>
      <w:bookmarkStart w:id="3961" w:name="_Toc210148327"/>
      <w:bookmarkStart w:id="3962" w:name="_Toc210148805"/>
      <w:bookmarkStart w:id="3963" w:name="_Toc210149285"/>
      <w:bookmarkStart w:id="3964" w:name="_Toc210149767"/>
      <w:bookmarkStart w:id="3965" w:name="_Toc210150248"/>
      <w:bookmarkStart w:id="3966" w:name="_Toc210150731"/>
      <w:bookmarkStart w:id="3967" w:name="_Toc210151233"/>
      <w:bookmarkStart w:id="3968" w:name="_Toc209783391"/>
      <w:bookmarkStart w:id="3969" w:name="_Toc210054086"/>
      <w:bookmarkStart w:id="3970" w:name="_Toc210054881"/>
      <w:bookmarkStart w:id="3971" w:name="_Toc210055677"/>
      <w:bookmarkStart w:id="3972" w:name="_Toc210056473"/>
      <w:bookmarkStart w:id="3973" w:name="_Toc210057272"/>
      <w:bookmarkStart w:id="3974" w:name="_Toc210058077"/>
      <w:bookmarkStart w:id="3975" w:name="_Toc210058877"/>
      <w:bookmarkStart w:id="3976" w:name="_Toc210059679"/>
      <w:bookmarkStart w:id="3977" w:name="_Toc210060481"/>
      <w:bookmarkStart w:id="3978" w:name="_Toc210145461"/>
      <w:bookmarkStart w:id="3979" w:name="_Toc210146420"/>
      <w:bookmarkStart w:id="3980" w:name="_Toc210146897"/>
      <w:bookmarkStart w:id="3981" w:name="_Toc210147375"/>
      <w:bookmarkStart w:id="3982" w:name="_Toc210147851"/>
      <w:bookmarkStart w:id="3983" w:name="_Toc210148328"/>
      <w:bookmarkStart w:id="3984" w:name="_Toc210148806"/>
      <w:bookmarkStart w:id="3985" w:name="_Toc210149286"/>
      <w:bookmarkStart w:id="3986" w:name="_Toc210149768"/>
      <w:bookmarkStart w:id="3987" w:name="_Toc210150249"/>
      <w:bookmarkStart w:id="3988" w:name="_Toc210150732"/>
      <w:bookmarkStart w:id="3989" w:name="_Toc210151234"/>
      <w:bookmarkStart w:id="3990" w:name="_Toc209783392"/>
      <w:bookmarkStart w:id="3991" w:name="_Toc210054087"/>
      <w:bookmarkStart w:id="3992" w:name="_Toc210054882"/>
      <w:bookmarkStart w:id="3993" w:name="_Toc210055678"/>
      <w:bookmarkStart w:id="3994" w:name="_Toc210056474"/>
      <w:bookmarkStart w:id="3995" w:name="_Toc210057273"/>
      <w:bookmarkStart w:id="3996" w:name="_Toc210058078"/>
      <w:bookmarkStart w:id="3997" w:name="_Toc210058878"/>
      <w:bookmarkStart w:id="3998" w:name="_Toc210059680"/>
      <w:bookmarkStart w:id="3999" w:name="_Toc210060482"/>
      <w:bookmarkStart w:id="4000" w:name="_Toc210145462"/>
      <w:bookmarkStart w:id="4001" w:name="_Toc210146421"/>
      <w:bookmarkStart w:id="4002" w:name="_Toc210146898"/>
      <w:bookmarkStart w:id="4003" w:name="_Toc210147376"/>
      <w:bookmarkStart w:id="4004" w:name="_Toc210147852"/>
      <w:bookmarkStart w:id="4005" w:name="_Toc210148329"/>
      <w:bookmarkStart w:id="4006" w:name="_Toc210148807"/>
      <w:bookmarkStart w:id="4007" w:name="_Toc210149287"/>
      <w:bookmarkStart w:id="4008" w:name="_Toc210149769"/>
      <w:bookmarkStart w:id="4009" w:name="_Toc210150250"/>
      <w:bookmarkStart w:id="4010" w:name="_Toc210150733"/>
      <w:bookmarkStart w:id="4011" w:name="_Toc210151235"/>
      <w:bookmarkStart w:id="4012" w:name="_Toc209783393"/>
      <w:bookmarkStart w:id="4013" w:name="_Toc210054088"/>
      <w:bookmarkStart w:id="4014" w:name="_Toc210054883"/>
      <w:bookmarkStart w:id="4015" w:name="_Toc210055679"/>
      <w:bookmarkStart w:id="4016" w:name="_Toc210056475"/>
      <w:bookmarkStart w:id="4017" w:name="_Toc210057274"/>
      <w:bookmarkStart w:id="4018" w:name="_Toc210058079"/>
      <w:bookmarkStart w:id="4019" w:name="_Toc210058879"/>
      <w:bookmarkStart w:id="4020" w:name="_Toc210059681"/>
      <w:bookmarkStart w:id="4021" w:name="_Toc210060483"/>
      <w:bookmarkStart w:id="4022" w:name="_Toc210145463"/>
      <w:bookmarkStart w:id="4023" w:name="_Toc210146422"/>
      <w:bookmarkStart w:id="4024" w:name="_Toc210146899"/>
      <w:bookmarkStart w:id="4025" w:name="_Toc210147377"/>
      <w:bookmarkStart w:id="4026" w:name="_Toc210147853"/>
      <w:bookmarkStart w:id="4027" w:name="_Toc210148330"/>
      <w:bookmarkStart w:id="4028" w:name="_Toc210148808"/>
      <w:bookmarkStart w:id="4029" w:name="_Toc210149288"/>
      <w:bookmarkStart w:id="4030" w:name="_Toc210149770"/>
      <w:bookmarkStart w:id="4031" w:name="_Toc210150251"/>
      <w:bookmarkStart w:id="4032" w:name="_Toc210150734"/>
      <w:bookmarkStart w:id="4033" w:name="_Toc210151236"/>
      <w:bookmarkStart w:id="4034" w:name="_Toc209783396"/>
      <w:bookmarkStart w:id="4035" w:name="_Toc210054091"/>
      <w:bookmarkStart w:id="4036" w:name="_Toc210054886"/>
      <w:bookmarkStart w:id="4037" w:name="_Toc210055682"/>
      <w:bookmarkStart w:id="4038" w:name="_Toc210056478"/>
      <w:bookmarkStart w:id="4039" w:name="_Toc210057277"/>
      <w:bookmarkStart w:id="4040" w:name="_Toc210058082"/>
      <w:bookmarkStart w:id="4041" w:name="_Toc210058882"/>
      <w:bookmarkStart w:id="4042" w:name="_Toc210059684"/>
      <w:bookmarkStart w:id="4043" w:name="_Toc210060486"/>
      <w:bookmarkStart w:id="4044" w:name="_Toc210145466"/>
      <w:bookmarkStart w:id="4045" w:name="_Toc210146425"/>
      <w:bookmarkStart w:id="4046" w:name="_Toc210146902"/>
      <w:bookmarkStart w:id="4047" w:name="_Toc210147380"/>
      <w:bookmarkStart w:id="4048" w:name="_Toc210147856"/>
      <w:bookmarkStart w:id="4049" w:name="_Toc210148333"/>
      <w:bookmarkStart w:id="4050" w:name="_Toc210148811"/>
      <w:bookmarkStart w:id="4051" w:name="_Toc210149291"/>
      <w:bookmarkStart w:id="4052" w:name="_Toc210149773"/>
      <w:bookmarkStart w:id="4053" w:name="_Toc210150254"/>
      <w:bookmarkStart w:id="4054" w:name="_Toc210150737"/>
      <w:bookmarkStart w:id="4055" w:name="_Toc210151239"/>
      <w:bookmarkStart w:id="4056" w:name="_Toc209783397"/>
      <w:bookmarkStart w:id="4057" w:name="_Toc210054092"/>
      <w:bookmarkStart w:id="4058" w:name="_Toc210054887"/>
      <w:bookmarkStart w:id="4059" w:name="_Toc210055683"/>
      <w:bookmarkStart w:id="4060" w:name="_Toc210056479"/>
      <w:bookmarkStart w:id="4061" w:name="_Toc210057278"/>
      <w:bookmarkStart w:id="4062" w:name="_Toc210058083"/>
      <w:bookmarkStart w:id="4063" w:name="_Toc210058883"/>
      <w:bookmarkStart w:id="4064" w:name="_Toc210059685"/>
      <w:bookmarkStart w:id="4065" w:name="_Toc210060487"/>
      <w:bookmarkStart w:id="4066" w:name="_Toc210145467"/>
      <w:bookmarkStart w:id="4067" w:name="_Toc210146426"/>
      <w:bookmarkStart w:id="4068" w:name="_Toc210146903"/>
      <w:bookmarkStart w:id="4069" w:name="_Toc210147381"/>
      <w:bookmarkStart w:id="4070" w:name="_Toc210147857"/>
      <w:bookmarkStart w:id="4071" w:name="_Toc210148334"/>
      <w:bookmarkStart w:id="4072" w:name="_Toc210148812"/>
      <w:bookmarkStart w:id="4073" w:name="_Toc210149292"/>
      <w:bookmarkStart w:id="4074" w:name="_Toc210149774"/>
      <w:bookmarkStart w:id="4075" w:name="_Toc210150255"/>
      <w:bookmarkStart w:id="4076" w:name="_Toc210150738"/>
      <w:bookmarkStart w:id="4077" w:name="_Toc210151240"/>
      <w:bookmarkStart w:id="4078" w:name="_Toc209783398"/>
      <w:bookmarkStart w:id="4079" w:name="_Toc210054093"/>
      <w:bookmarkStart w:id="4080" w:name="_Toc210054888"/>
      <w:bookmarkStart w:id="4081" w:name="_Toc210055684"/>
      <w:bookmarkStart w:id="4082" w:name="_Toc210056480"/>
      <w:bookmarkStart w:id="4083" w:name="_Toc210057279"/>
      <w:bookmarkStart w:id="4084" w:name="_Toc210058084"/>
      <w:bookmarkStart w:id="4085" w:name="_Toc210058884"/>
      <w:bookmarkStart w:id="4086" w:name="_Toc210059686"/>
      <w:bookmarkStart w:id="4087" w:name="_Toc210060488"/>
      <w:bookmarkStart w:id="4088" w:name="_Toc210145468"/>
      <w:bookmarkStart w:id="4089" w:name="_Toc210146427"/>
      <w:bookmarkStart w:id="4090" w:name="_Toc210146904"/>
      <w:bookmarkStart w:id="4091" w:name="_Toc210147382"/>
      <w:bookmarkStart w:id="4092" w:name="_Toc210147858"/>
      <w:bookmarkStart w:id="4093" w:name="_Toc210148335"/>
      <w:bookmarkStart w:id="4094" w:name="_Toc210148813"/>
      <w:bookmarkStart w:id="4095" w:name="_Toc210149293"/>
      <w:bookmarkStart w:id="4096" w:name="_Toc210149775"/>
      <w:bookmarkStart w:id="4097" w:name="_Toc210150256"/>
      <w:bookmarkStart w:id="4098" w:name="_Toc210150739"/>
      <w:bookmarkStart w:id="4099" w:name="_Toc210151241"/>
      <w:bookmarkStart w:id="4100" w:name="_Toc209783399"/>
      <w:bookmarkStart w:id="4101" w:name="_Toc210054094"/>
      <w:bookmarkStart w:id="4102" w:name="_Toc210054889"/>
      <w:bookmarkStart w:id="4103" w:name="_Toc210055685"/>
      <w:bookmarkStart w:id="4104" w:name="_Toc210056481"/>
      <w:bookmarkStart w:id="4105" w:name="_Toc210057280"/>
      <w:bookmarkStart w:id="4106" w:name="_Toc210058085"/>
      <w:bookmarkStart w:id="4107" w:name="_Toc210058885"/>
      <w:bookmarkStart w:id="4108" w:name="_Toc210059687"/>
      <w:bookmarkStart w:id="4109" w:name="_Toc210060489"/>
      <w:bookmarkStart w:id="4110" w:name="_Toc210145469"/>
      <w:bookmarkStart w:id="4111" w:name="_Toc210146428"/>
      <w:bookmarkStart w:id="4112" w:name="_Toc210146905"/>
      <w:bookmarkStart w:id="4113" w:name="_Toc210147383"/>
      <w:bookmarkStart w:id="4114" w:name="_Toc210147859"/>
      <w:bookmarkStart w:id="4115" w:name="_Toc210148336"/>
      <w:bookmarkStart w:id="4116" w:name="_Toc210148814"/>
      <w:bookmarkStart w:id="4117" w:name="_Toc210149294"/>
      <w:bookmarkStart w:id="4118" w:name="_Toc210149776"/>
      <w:bookmarkStart w:id="4119" w:name="_Toc210150257"/>
      <w:bookmarkStart w:id="4120" w:name="_Toc210150740"/>
      <w:bookmarkStart w:id="4121" w:name="_Toc210151242"/>
      <w:bookmarkStart w:id="4122" w:name="_Toc209783400"/>
      <w:bookmarkStart w:id="4123" w:name="_Toc210054095"/>
      <w:bookmarkStart w:id="4124" w:name="_Toc210054890"/>
      <w:bookmarkStart w:id="4125" w:name="_Toc210055686"/>
      <w:bookmarkStart w:id="4126" w:name="_Toc210056482"/>
      <w:bookmarkStart w:id="4127" w:name="_Toc210057281"/>
      <w:bookmarkStart w:id="4128" w:name="_Toc210058086"/>
      <w:bookmarkStart w:id="4129" w:name="_Toc210058886"/>
      <w:bookmarkStart w:id="4130" w:name="_Toc210059688"/>
      <w:bookmarkStart w:id="4131" w:name="_Toc210060490"/>
      <w:bookmarkStart w:id="4132" w:name="_Toc210145470"/>
      <w:bookmarkStart w:id="4133" w:name="_Toc210146429"/>
      <w:bookmarkStart w:id="4134" w:name="_Toc210146906"/>
      <w:bookmarkStart w:id="4135" w:name="_Toc210147384"/>
      <w:bookmarkStart w:id="4136" w:name="_Toc210147860"/>
      <w:bookmarkStart w:id="4137" w:name="_Toc210148337"/>
      <w:bookmarkStart w:id="4138" w:name="_Toc210148815"/>
      <w:bookmarkStart w:id="4139" w:name="_Toc210149295"/>
      <w:bookmarkStart w:id="4140" w:name="_Toc210149777"/>
      <w:bookmarkStart w:id="4141" w:name="_Toc210150258"/>
      <w:bookmarkStart w:id="4142" w:name="_Toc210150741"/>
      <w:bookmarkStart w:id="4143" w:name="_Toc210151243"/>
      <w:bookmarkStart w:id="4144" w:name="_Toc209783402"/>
      <w:bookmarkStart w:id="4145" w:name="_Toc210054097"/>
      <w:bookmarkStart w:id="4146" w:name="_Toc210054892"/>
      <w:bookmarkStart w:id="4147" w:name="_Toc210055688"/>
      <w:bookmarkStart w:id="4148" w:name="_Toc210056484"/>
      <w:bookmarkStart w:id="4149" w:name="_Toc210057283"/>
      <w:bookmarkStart w:id="4150" w:name="_Toc210058088"/>
      <w:bookmarkStart w:id="4151" w:name="_Toc210058888"/>
      <w:bookmarkStart w:id="4152" w:name="_Toc210059690"/>
      <w:bookmarkStart w:id="4153" w:name="_Toc210060492"/>
      <w:bookmarkStart w:id="4154" w:name="_Toc210145472"/>
      <w:bookmarkStart w:id="4155" w:name="_Toc210146431"/>
      <w:bookmarkStart w:id="4156" w:name="_Toc210146908"/>
      <w:bookmarkStart w:id="4157" w:name="_Toc210147386"/>
      <w:bookmarkStart w:id="4158" w:name="_Toc210147862"/>
      <w:bookmarkStart w:id="4159" w:name="_Toc210148339"/>
      <w:bookmarkStart w:id="4160" w:name="_Toc210148817"/>
      <w:bookmarkStart w:id="4161" w:name="_Toc210149297"/>
      <w:bookmarkStart w:id="4162" w:name="_Toc210149779"/>
      <w:bookmarkStart w:id="4163" w:name="_Toc210150260"/>
      <w:bookmarkStart w:id="4164" w:name="_Toc210150743"/>
      <w:bookmarkStart w:id="4165" w:name="_Toc210151245"/>
      <w:bookmarkStart w:id="4166" w:name="_Toc209783403"/>
      <w:bookmarkStart w:id="4167" w:name="_Toc210054098"/>
      <w:bookmarkStart w:id="4168" w:name="_Toc210054893"/>
      <w:bookmarkStart w:id="4169" w:name="_Toc210055689"/>
      <w:bookmarkStart w:id="4170" w:name="_Toc210056485"/>
      <w:bookmarkStart w:id="4171" w:name="_Toc210057284"/>
      <w:bookmarkStart w:id="4172" w:name="_Toc210058089"/>
      <w:bookmarkStart w:id="4173" w:name="_Toc210058889"/>
      <w:bookmarkStart w:id="4174" w:name="_Toc210059691"/>
      <w:bookmarkStart w:id="4175" w:name="_Toc210060493"/>
      <w:bookmarkStart w:id="4176" w:name="_Toc210145473"/>
      <w:bookmarkStart w:id="4177" w:name="_Toc210146432"/>
      <w:bookmarkStart w:id="4178" w:name="_Toc210146909"/>
      <w:bookmarkStart w:id="4179" w:name="_Toc210147387"/>
      <w:bookmarkStart w:id="4180" w:name="_Toc210147863"/>
      <w:bookmarkStart w:id="4181" w:name="_Toc210148340"/>
      <w:bookmarkStart w:id="4182" w:name="_Toc210148818"/>
      <w:bookmarkStart w:id="4183" w:name="_Toc210149298"/>
      <w:bookmarkStart w:id="4184" w:name="_Toc210149780"/>
      <w:bookmarkStart w:id="4185" w:name="_Toc210150261"/>
      <w:bookmarkStart w:id="4186" w:name="_Toc210150744"/>
      <w:bookmarkStart w:id="4187" w:name="_Toc210151246"/>
      <w:bookmarkStart w:id="4188" w:name="_Toc209783406"/>
      <w:bookmarkStart w:id="4189" w:name="_Toc210054101"/>
      <w:bookmarkStart w:id="4190" w:name="_Toc210054896"/>
      <w:bookmarkStart w:id="4191" w:name="_Toc210055692"/>
      <w:bookmarkStart w:id="4192" w:name="_Toc210056488"/>
      <w:bookmarkStart w:id="4193" w:name="_Toc210057287"/>
      <w:bookmarkStart w:id="4194" w:name="_Toc210058092"/>
      <w:bookmarkStart w:id="4195" w:name="_Toc210058892"/>
      <w:bookmarkStart w:id="4196" w:name="_Toc210059694"/>
      <w:bookmarkStart w:id="4197" w:name="_Toc210060496"/>
      <w:bookmarkStart w:id="4198" w:name="_Toc210145476"/>
      <w:bookmarkStart w:id="4199" w:name="_Toc210146435"/>
      <w:bookmarkStart w:id="4200" w:name="_Toc210146912"/>
      <w:bookmarkStart w:id="4201" w:name="_Toc210147390"/>
      <w:bookmarkStart w:id="4202" w:name="_Toc210147866"/>
      <w:bookmarkStart w:id="4203" w:name="_Toc210148343"/>
      <w:bookmarkStart w:id="4204" w:name="_Toc210148821"/>
      <w:bookmarkStart w:id="4205" w:name="_Toc210149301"/>
      <w:bookmarkStart w:id="4206" w:name="_Toc210149783"/>
      <w:bookmarkStart w:id="4207" w:name="_Toc210150264"/>
      <w:bookmarkStart w:id="4208" w:name="_Toc210150747"/>
      <w:bookmarkStart w:id="4209" w:name="_Toc210151249"/>
      <w:bookmarkStart w:id="4210" w:name="_Toc209783407"/>
      <w:bookmarkStart w:id="4211" w:name="_Toc210054102"/>
      <w:bookmarkStart w:id="4212" w:name="_Toc210054897"/>
      <w:bookmarkStart w:id="4213" w:name="_Toc210055693"/>
      <w:bookmarkStart w:id="4214" w:name="_Toc210056489"/>
      <w:bookmarkStart w:id="4215" w:name="_Toc210057288"/>
      <w:bookmarkStart w:id="4216" w:name="_Toc210058093"/>
      <w:bookmarkStart w:id="4217" w:name="_Toc210058893"/>
      <w:bookmarkStart w:id="4218" w:name="_Toc210059695"/>
      <w:bookmarkStart w:id="4219" w:name="_Toc210060497"/>
      <w:bookmarkStart w:id="4220" w:name="_Toc210145477"/>
      <w:bookmarkStart w:id="4221" w:name="_Toc210146436"/>
      <w:bookmarkStart w:id="4222" w:name="_Toc210146913"/>
      <w:bookmarkStart w:id="4223" w:name="_Toc210147391"/>
      <w:bookmarkStart w:id="4224" w:name="_Toc210147867"/>
      <w:bookmarkStart w:id="4225" w:name="_Toc210148344"/>
      <w:bookmarkStart w:id="4226" w:name="_Toc210148822"/>
      <w:bookmarkStart w:id="4227" w:name="_Toc210149302"/>
      <w:bookmarkStart w:id="4228" w:name="_Toc210149784"/>
      <w:bookmarkStart w:id="4229" w:name="_Toc210150265"/>
      <w:bookmarkStart w:id="4230" w:name="_Toc210150748"/>
      <w:bookmarkStart w:id="4231" w:name="_Toc210151250"/>
      <w:bookmarkStart w:id="4232" w:name="_Toc209783408"/>
      <w:bookmarkStart w:id="4233" w:name="_Toc210054103"/>
      <w:bookmarkStart w:id="4234" w:name="_Toc210054898"/>
      <w:bookmarkStart w:id="4235" w:name="_Toc210055694"/>
      <w:bookmarkStart w:id="4236" w:name="_Toc210056490"/>
      <w:bookmarkStart w:id="4237" w:name="_Toc210057289"/>
      <w:bookmarkStart w:id="4238" w:name="_Toc210058094"/>
      <w:bookmarkStart w:id="4239" w:name="_Toc210058894"/>
      <w:bookmarkStart w:id="4240" w:name="_Toc210059696"/>
      <w:bookmarkStart w:id="4241" w:name="_Toc210060498"/>
      <w:bookmarkStart w:id="4242" w:name="_Toc210145478"/>
      <w:bookmarkStart w:id="4243" w:name="_Toc210146437"/>
      <w:bookmarkStart w:id="4244" w:name="_Toc210146914"/>
      <w:bookmarkStart w:id="4245" w:name="_Toc210147392"/>
      <w:bookmarkStart w:id="4246" w:name="_Toc210147868"/>
      <w:bookmarkStart w:id="4247" w:name="_Toc210148345"/>
      <w:bookmarkStart w:id="4248" w:name="_Toc210148823"/>
      <w:bookmarkStart w:id="4249" w:name="_Toc210149303"/>
      <w:bookmarkStart w:id="4250" w:name="_Toc210149785"/>
      <w:bookmarkStart w:id="4251" w:name="_Toc210150266"/>
      <w:bookmarkStart w:id="4252" w:name="_Toc210150749"/>
      <w:bookmarkStart w:id="4253" w:name="_Toc210151251"/>
      <w:bookmarkStart w:id="4254" w:name="_Toc209783409"/>
      <w:bookmarkStart w:id="4255" w:name="_Toc210054104"/>
      <w:bookmarkStart w:id="4256" w:name="_Toc210054899"/>
      <w:bookmarkStart w:id="4257" w:name="_Toc210055695"/>
      <w:bookmarkStart w:id="4258" w:name="_Toc210056491"/>
      <w:bookmarkStart w:id="4259" w:name="_Toc210057290"/>
      <w:bookmarkStart w:id="4260" w:name="_Toc210058095"/>
      <w:bookmarkStart w:id="4261" w:name="_Toc210058895"/>
      <w:bookmarkStart w:id="4262" w:name="_Toc210059697"/>
      <w:bookmarkStart w:id="4263" w:name="_Toc210060499"/>
      <w:bookmarkStart w:id="4264" w:name="_Toc210145479"/>
      <w:bookmarkStart w:id="4265" w:name="_Toc210146438"/>
      <w:bookmarkStart w:id="4266" w:name="_Toc210146915"/>
      <w:bookmarkStart w:id="4267" w:name="_Toc210147393"/>
      <w:bookmarkStart w:id="4268" w:name="_Toc210147869"/>
      <w:bookmarkStart w:id="4269" w:name="_Toc210148346"/>
      <w:bookmarkStart w:id="4270" w:name="_Toc210148824"/>
      <w:bookmarkStart w:id="4271" w:name="_Toc210149304"/>
      <w:bookmarkStart w:id="4272" w:name="_Toc210149786"/>
      <w:bookmarkStart w:id="4273" w:name="_Toc210150267"/>
      <w:bookmarkStart w:id="4274" w:name="_Toc210150750"/>
      <w:bookmarkStart w:id="4275" w:name="_Toc210151252"/>
      <w:bookmarkStart w:id="4276" w:name="_Toc209783411"/>
      <w:bookmarkStart w:id="4277" w:name="_Toc210054106"/>
      <w:bookmarkStart w:id="4278" w:name="_Toc210054901"/>
      <w:bookmarkStart w:id="4279" w:name="_Toc210055697"/>
      <w:bookmarkStart w:id="4280" w:name="_Toc210056493"/>
      <w:bookmarkStart w:id="4281" w:name="_Toc210057292"/>
      <w:bookmarkStart w:id="4282" w:name="_Toc210058097"/>
      <w:bookmarkStart w:id="4283" w:name="_Toc210058897"/>
      <w:bookmarkStart w:id="4284" w:name="_Toc210059699"/>
      <w:bookmarkStart w:id="4285" w:name="_Toc210060501"/>
      <w:bookmarkStart w:id="4286" w:name="_Toc210145481"/>
      <w:bookmarkStart w:id="4287" w:name="_Toc210146440"/>
      <w:bookmarkStart w:id="4288" w:name="_Toc210146917"/>
      <w:bookmarkStart w:id="4289" w:name="_Toc210147395"/>
      <w:bookmarkStart w:id="4290" w:name="_Toc210147871"/>
      <w:bookmarkStart w:id="4291" w:name="_Toc210148348"/>
      <w:bookmarkStart w:id="4292" w:name="_Toc210148826"/>
      <w:bookmarkStart w:id="4293" w:name="_Toc210149306"/>
      <w:bookmarkStart w:id="4294" w:name="_Toc210149788"/>
      <w:bookmarkStart w:id="4295" w:name="_Toc210150269"/>
      <w:bookmarkStart w:id="4296" w:name="_Toc210150752"/>
      <w:bookmarkStart w:id="4297" w:name="_Toc210151254"/>
      <w:bookmarkStart w:id="4298" w:name="_Toc209783412"/>
      <w:bookmarkStart w:id="4299" w:name="_Toc210054107"/>
      <w:bookmarkStart w:id="4300" w:name="_Toc210054902"/>
      <w:bookmarkStart w:id="4301" w:name="_Toc210055698"/>
      <w:bookmarkStart w:id="4302" w:name="_Toc210056494"/>
      <w:bookmarkStart w:id="4303" w:name="_Toc210057293"/>
      <w:bookmarkStart w:id="4304" w:name="_Toc210058098"/>
      <w:bookmarkStart w:id="4305" w:name="_Toc210058898"/>
      <w:bookmarkStart w:id="4306" w:name="_Toc210059700"/>
      <w:bookmarkStart w:id="4307" w:name="_Toc210060502"/>
      <w:bookmarkStart w:id="4308" w:name="_Toc210145482"/>
      <w:bookmarkStart w:id="4309" w:name="_Toc210146441"/>
      <w:bookmarkStart w:id="4310" w:name="_Toc210146918"/>
      <w:bookmarkStart w:id="4311" w:name="_Toc210147396"/>
      <w:bookmarkStart w:id="4312" w:name="_Toc210147872"/>
      <w:bookmarkStart w:id="4313" w:name="_Toc210148349"/>
      <w:bookmarkStart w:id="4314" w:name="_Toc210148827"/>
      <w:bookmarkStart w:id="4315" w:name="_Toc210149307"/>
      <w:bookmarkStart w:id="4316" w:name="_Toc210149789"/>
      <w:bookmarkStart w:id="4317" w:name="_Toc210150270"/>
      <w:bookmarkStart w:id="4318" w:name="_Toc210150753"/>
      <w:bookmarkStart w:id="4319" w:name="_Toc210151255"/>
      <w:bookmarkStart w:id="4320" w:name="_Toc209783413"/>
      <w:bookmarkStart w:id="4321" w:name="_Toc210054108"/>
      <w:bookmarkStart w:id="4322" w:name="_Toc210054903"/>
      <w:bookmarkStart w:id="4323" w:name="_Toc210055699"/>
      <w:bookmarkStart w:id="4324" w:name="_Toc210056495"/>
      <w:bookmarkStart w:id="4325" w:name="_Toc210057294"/>
      <w:bookmarkStart w:id="4326" w:name="_Toc210058099"/>
      <w:bookmarkStart w:id="4327" w:name="_Toc210058899"/>
      <w:bookmarkStart w:id="4328" w:name="_Toc210059701"/>
      <w:bookmarkStart w:id="4329" w:name="_Toc210060503"/>
      <w:bookmarkStart w:id="4330" w:name="_Toc210145483"/>
      <w:bookmarkStart w:id="4331" w:name="_Toc210146442"/>
      <w:bookmarkStart w:id="4332" w:name="_Toc210146919"/>
      <w:bookmarkStart w:id="4333" w:name="_Toc210147397"/>
      <w:bookmarkStart w:id="4334" w:name="_Toc210147873"/>
      <w:bookmarkStart w:id="4335" w:name="_Toc210148350"/>
      <w:bookmarkStart w:id="4336" w:name="_Toc210148828"/>
      <w:bookmarkStart w:id="4337" w:name="_Toc210149308"/>
      <w:bookmarkStart w:id="4338" w:name="_Toc210149790"/>
      <w:bookmarkStart w:id="4339" w:name="_Toc210150271"/>
      <w:bookmarkStart w:id="4340" w:name="_Toc210150754"/>
      <w:bookmarkStart w:id="4341" w:name="_Toc210151256"/>
      <w:bookmarkStart w:id="4342" w:name="_Toc209783414"/>
      <w:bookmarkStart w:id="4343" w:name="_Toc210054109"/>
      <w:bookmarkStart w:id="4344" w:name="_Toc210054904"/>
      <w:bookmarkStart w:id="4345" w:name="_Toc210055700"/>
      <w:bookmarkStart w:id="4346" w:name="_Toc210056496"/>
      <w:bookmarkStart w:id="4347" w:name="_Toc210057295"/>
      <w:bookmarkStart w:id="4348" w:name="_Toc210058100"/>
      <w:bookmarkStart w:id="4349" w:name="_Toc210058900"/>
      <w:bookmarkStart w:id="4350" w:name="_Toc210059702"/>
      <w:bookmarkStart w:id="4351" w:name="_Toc210060504"/>
      <w:bookmarkStart w:id="4352" w:name="_Toc210145484"/>
      <w:bookmarkStart w:id="4353" w:name="_Toc210146443"/>
      <w:bookmarkStart w:id="4354" w:name="_Toc210146920"/>
      <w:bookmarkStart w:id="4355" w:name="_Toc210147398"/>
      <w:bookmarkStart w:id="4356" w:name="_Toc210147874"/>
      <w:bookmarkStart w:id="4357" w:name="_Toc210148351"/>
      <w:bookmarkStart w:id="4358" w:name="_Toc210148829"/>
      <w:bookmarkStart w:id="4359" w:name="_Toc210149309"/>
      <w:bookmarkStart w:id="4360" w:name="_Toc210149791"/>
      <w:bookmarkStart w:id="4361" w:name="_Toc210150272"/>
      <w:bookmarkStart w:id="4362" w:name="_Toc210150755"/>
      <w:bookmarkStart w:id="4363" w:name="_Toc210151257"/>
      <w:bookmarkStart w:id="4364" w:name="_Toc209783415"/>
      <w:bookmarkStart w:id="4365" w:name="_Toc210054110"/>
      <w:bookmarkStart w:id="4366" w:name="_Toc210054905"/>
      <w:bookmarkStart w:id="4367" w:name="_Toc210055701"/>
      <w:bookmarkStart w:id="4368" w:name="_Toc210056497"/>
      <w:bookmarkStart w:id="4369" w:name="_Toc210057296"/>
      <w:bookmarkStart w:id="4370" w:name="_Toc210058101"/>
      <w:bookmarkStart w:id="4371" w:name="_Toc210058901"/>
      <w:bookmarkStart w:id="4372" w:name="_Toc210059703"/>
      <w:bookmarkStart w:id="4373" w:name="_Toc210060505"/>
      <w:bookmarkStart w:id="4374" w:name="_Toc210145485"/>
      <w:bookmarkStart w:id="4375" w:name="_Toc210146444"/>
      <w:bookmarkStart w:id="4376" w:name="_Toc210146921"/>
      <w:bookmarkStart w:id="4377" w:name="_Toc210147399"/>
      <w:bookmarkStart w:id="4378" w:name="_Toc210147875"/>
      <w:bookmarkStart w:id="4379" w:name="_Toc210148352"/>
      <w:bookmarkStart w:id="4380" w:name="_Toc210148830"/>
      <w:bookmarkStart w:id="4381" w:name="_Toc210149310"/>
      <w:bookmarkStart w:id="4382" w:name="_Toc210149792"/>
      <w:bookmarkStart w:id="4383" w:name="_Toc210150273"/>
      <w:bookmarkStart w:id="4384" w:name="_Toc210150756"/>
      <w:bookmarkStart w:id="4385" w:name="_Toc210151258"/>
      <w:bookmarkStart w:id="4386" w:name="_Toc209783416"/>
      <w:bookmarkStart w:id="4387" w:name="_Toc210054111"/>
      <w:bookmarkStart w:id="4388" w:name="_Toc210054906"/>
      <w:bookmarkStart w:id="4389" w:name="_Toc210055702"/>
      <w:bookmarkStart w:id="4390" w:name="_Toc210056498"/>
      <w:bookmarkStart w:id="4391" w:name="_Toc210057297"/>
      <w:bookmarkStart w:id="4392" w:name="_Toc210058102"/>
      <w:bookmarkStart w:id="4393" w:name="_Toc210058902"/>
      <w:bookmarkStart w:id="4394" w:name="_Toc210059704"/>
      <w:bookmarkStart w:id="4395" w:name="_Toc210060506"/>
      <w:bookmarkStart w:id="4396" w:name="_Toc210145486"/>
      <w:bookmarkStart w:id="4397" w:name="_Toc210146445"/>
      <w:bookmarkStart w:id="4398" w:name="_Toc210146922"/>
      <w:bookmarkStart w:id="4399" w:name="_Toc210147400"/>
      <w:bookmarkStart w:id="4400" w:name="_Toc210147876"/>
      <w:bookmarkStart w:id="4401" w:name="_Toc210148353"/>
      <w:bookmarkStart w:id="4402" w:name="_Toc210148831"/>
      <w:bookmarkStart w:id="4403" w:name="_Toc210149311"/>
      <w:bookmarkStart w:id="4404" w:name="_Toc210149793"/>
      <w:bookmarkStart w:id="4405" w:name="_Toc210150274"/>
      <w:bookmarkStart w:id="4406" w:name="_Toc210150757"/>
      <w:bookmarkStart w:id="4407" w:name="_Toc210151259"/>
      <w:bookmarkStart w:id="4408" w:name="_Toc209783417"/>
      <w:bookmarkStart w:id="4409" w:name="_Toc210054112"/>
      <w:bookmarkStart w:id="4410" w:name="_Toc210054907"/>
      <w:bookmarkStart w:id="4411" w:name="_Toc210055703"/>
      <w:bookmarkStart w:id="4412" w:name="_Toc210056499"/>
      <w:bookmarkStart w:id="4413" w:name="_Toc210057298"/>
      <w:bookmarkStart w:id="4414" w:name="_Toc210058103"/>
      <w:bookmarkStart w:id="4415" w:name="_Toc210058903"/>
      <w:bookmarkStart w:id="4416" w:name="_Toc210059705"/>
      <w:bookmarkStart w:id="4417" w:name="_Toc210060507"/>
      <w:bookmarkStart w:id="4418" w:name="_Toc210145487"/>
      <w:bookmarkStart w:id="4419" w:name="_Toc210146446"/>
      <w:bookmarkStart w:id="4420" w:name="_Toc210146923"/>
      <w:bookmarkStart w:id="4421" w:name="_Toc210147401"/>
      <w:bookmarkStart w:id="4422" w:name="_Toc210147877"/>
      <w:bookmarkStart w:id="4423" w:name="_Toc210148354"/>
      <w:bookmarkStart w:id="4424" w:name="_Toc210148832"/>
      <w:bookmarkStart w:id="4425" w:name="_Toc210149312"/>
      <w:bookmarkStart w:id="4426" w:name="_Toc210149794"/>
      <w:bookmarkStart w:id="4427" w:name="_Toc210150275"/>
      <w:bookmarkStart w:id="4428" w:name="_Toc210150758"/>
      <w:bookmarkStart w:id="4429" w:name="_Toc210151260"/>
      <w:bookmarkStart w:id="4430" w:name="_Toc209783418"/>
      <w:bookmarkStart w:id="4431" w:name="_Toc210054113"/>
      <w:bookmarkStart w:id="4432" w:name="_Toc210054908"/>
      <w:bookmarkStart w:id="4433" w:name="_Toc210055704"/>
      <w:bookmarkStart w:id="4434" w:name="_Toc210056500"/>
      <w:bookmarkStart w:id="4435" w:name="_Toc210057299"/>
      <w:bookmarkStart w:id="4436" w:name="_Toc210058104"/>
      <w:bookmarkStart w:id="4437" w:name="_Toc210058904"/>
      <w:bookmarkStart w:id="4438" w:name="_Toc210059706"/>
      <w:bookmarkStart w:id="4439" w:name="_Toc210060508"/>
      <w:bookmarkStart w:id="4440" w:name="_Toc210145488"/>
      <w:bookmarkStart w:id="4441" w:name="_Toc210146447"/>
      <w:bookmarkStart w:id="4442" w:name="_Toc210146924"/>
      <w:bookmarkStart w:id="4443" w:name="_Toc210147402"/>
      <w:bookmarkStart w:id="4444" w:name="_Toc210147878"/>
      <w:bookmarkStart w:id="4445" w:name="_Toc210148355"/>
      <w:bookmarkStart w:id="4446" w:name="_Toc210148833"/>
      <w:bookmarkStart w:id="4447" w:name="_Toc210149313"/>
      <w:bookmarkStart w:id="4448" w:name="_Toc210149795"/>
      <w:bookmarkStart w:id="4449" w:name="_Toc210150276"/>
      <w:bookmarkStart w:id="4450" w:name="_Toc210150759"/>
      <w:bookmarkStart w:id="4451" w:name="_Toc210151261"/>
      <w:bookmarkStart w:id="4452" w:name="_Toc209783421"/>
      <w:bookmarkStart w:id="4453" w:name="_Toc210054116"/>
      <w:bookmarkStart w:id="4454" w:name="_Toc210054911"/>
      <w:bookmarkStart w:id="4455" w:name="_Toc210055707"/>
      <w:bookmarkStart w:id="4456" w:name="_Toc210056503"/>
      <w:bookmarkStart w:id="4457" w:name="_Toc210057302"/>
      <w:bookmarkStart w:id="4458" w:name="_Toc210058107"/>
      <w:bookmarkStart w:id="4459" w:name="_Toc210058907"/>
      <w:bookmarkStart w:id="4460" w:name="_Toc210059709"/>
      <w:bookmarkStart w:id="4461" w:name="_Toc210060511"/>
      <w:bookmarkStart w:id="4462" w:name="_Toc210145491"/>
      <w:bookmarkStart w:id="4463" w:name="_Toc210146450"/>
      <w:bookmarkStart w:id="4464" w:name="_Toc210146927"/>
      <w:bookmarkStart w:id="4465" w:name="_Toc210147405"/>
      <w:bookmarkStart w:id="4466" w:name="_Toc210147881"/>
      <w:bookmarkStart w:id="4467" w:name="_Toc210148358"/>
      <w:bookmarkStart w:id="4468" w:name="_Toc210148836"/>
      <w:bookmarkStart w:id="4469" w:name="_Toc210149316"/>
      <w:bookmarkStart w:id="4470" w:name="_Toc210149798"/>
      <w:bookmarkStart w:id="4471" w:name="_Toc210150279"/>
      <w:bookmarkStart w:id="4472" w:name="_Toc210150762"/>
      <w:bookmarkStart w:id="4473" w:name="_Toc210151264"/>
      <w:bookmarkStart w:id="4474" w:name="_Toc209783422"/>
      <w:bookmarkStart w:id="4475" w:name="_Toc210054117"/>
      <w:bookmarkStart w:id="4476" w:name="_Toc210054912"/>
      <w:bookmarkStart w:id="4477" w:name="_Toc210055708"/>
      <w:bookmarkStart w:id="4478" w:name="_Toc210056504"/>
      <w:bookmarkStart w:id="4479" w:name="_Toc210057303"/>
      <w:bookmarkStart w:id="4480" w:name="_Toc210058108"/>
      <w:bookmarkStart w:id="4481" w:name="_Toc210058908"/>
      <w:bookmarkStart w:id="4482" w:name="_Toc210059710"/>
      <w:bookmarkStart w:id="4483" w:name="_Toc210060512"/>
      <w:bookmarkStart w:id="4484" w:name="_Toc210145492"/>
      <w:bookmarkStart w:id="4485" w:name="_Toc210146451"/>
      <w:bookmarkStart w:id="4486" w:name="_Toc210146928"/>
      <w:bookmarkStart w:id="4487" w:name="_Toc210147406"/>
      <w:bookmarkStart w:id="4488" w:name="_Toc210147882"/>
      <w:bookmarkStart w:id="4489" w:name="_Toc210148359"/>
      <w:bookmarkStart w:id="4490" w:name="_Toc210148837"/>
      <w:bookmarkStart w:id="4491" w:name="_Toc210149317"/>
      <w:bookmarkStart w:id="4492" w:name="_Toc210149799"/>
      <w:bookmarkStart w:id="4493" w:name="_Toc210150280"/>
      <w:bookmarkStart w:id="4494" w:name="_Toc210150763"/>
      <w:bookmarkStart w:id="4495" w:name="_Toc210151265"/>
      <w:bookmarkStart w:id="4496" w:name="_Toc209783423"/>
      <w:bookmarkStart w:id="4497" w:name="_Toc210054118"/>
      <w:bookmarkStart w:id="4498" w:name="_Toc210054913"/>
      <w:bookmarkStart w:id="4499" w:name="_Toc210055709"/>
      <w:bookmarkStart w:id="4500" w:name="_Toc210056505"/>
      <w:bookmarkStart w:id="4501" w:name="_Toc210057304"/>
      <w:bookmarkStart w:id="4502" w:name="_Toc210058109"/>
      <w:bookmarkStart w:id="4503" w:name="_Toc210058909"/>
      <w:bookmarkStart w:id="4504" w:name="_Toc210059711"/>
      <w:bookmarkStart w:id="4505" w:name="_Toc210060513"/>
      <w:bookmarkStart w:id="4506" w:name="_Toc210145493"/>
      <w:bookmarkStart w:id="4507" w:name="_Toc210146452"/>
      <w:bookmarkStart w:id="4508" w:name="_Toc210146929"/>
      <w:bookmarkStart w:id="4509" w:name="_Toc210147407"/>
      <w:bookmarkStart w:id="4510" w:name="_Toc210147883"/>
      <w:bookmarkStart w:id="4511" w:name="_Toc210148360"/>
      <w:bookmarkStart w:id="4512" w:name="_Toc210148838"/>
      <w:bookmarkStart w:id="4513" w:name="_Toc210149318"/>
      <w:bookmarkStart w:id="4514" w:name="_Toc210149800"/>
      <w:bookmarkStart w:id="4515" w:name="_Toc210150281"/>
      <w:bookmarkStart w:id="4516" w:name="_Toc210150764"/>
      <w:bookmarkStart w:id="4517" w:name="_Toc210151266"/>
      <w:bookmarkStart w:id="4518" w:name="_Toc209783424"/>
      <w:bookmarkStart w:id="4519" w:name="_Toc210054119"/>
      <w:bookmarkStart w:id="4520" w:name="_Toc210054914"/>
      <w:bookmarkStart w:id="4521" w:name="_Toc210055710"/>
      <w:bookmarkStart w:id="4522" w:name="_Toc210056506"/>
      <w:bookmarkStart w:id="4523" w:name="_Toc210057305"/>
      <w:bookmarkStart w:id="4524" w:name="_Toc210058110"/>
      <w:bookmarkStart w:id="4525" w:name="_Toc210058910"/>
      <w:bookmarkStart w:id="4526" w:name="_Toc210059712"/>
      <w:bookmarkStart w:id="4527" w:name="_Toc210060514"/>
      <w:bookmarkStart w:id="4528" w:name="_Toc210145494"/>
      <w:bookmarkStart w:id="4529" w:name="_Toc210146453"/>
      <w:bookmarkStart w:id="4530" w:name="_Toc210146930"/>
      <w:bookmarkStart w:id="4531" w:name="_Toc210147408"/>
      <w:bookmarkStart w:id="4532" w:name="_Toc210147884"/>
      <w:bookmarkStart w:id="4533" w:name="_Toc210148361"/>
      <w:bookmarkStart w:id="4534" w:name="_Toc210148839"/>
      <w:bookmarkStart w:id="4535" w:name="_Toc210149319"/>
      <w:bookmarkStart w:id="4536" w:name="_Toc210149801"/>
      <w:bookmarkStart w:id="4537" w:name="_Toc210150282"/>
      <w:bookmarkStart w:id="4538" w:name="_Toc210150765"/>
      <w:bookmarkStart w:id="4539" w:name="_Toc210151267"/>
      <w:bookmarkStart w:id="4540" w:name="_Toc209783425"/>
      <w:bookmarkStart w:id="4541" w:name="_Toc210054120"/>
      <w:bookmarkStart w:id="4542" w:name="_Toc210054915"/>
      <w:bookmarkStart w:id="4543" w:name="_Toc210055711"/>
      <w:bookmarkStart w:id="4544" w:name="_Toc210056507"/>
      <w:bookmarkStart w:id="4545" w:name="_Toc210057306"/>
      <w:bookmarkStart w:id="4546" w:name="_Toc210058111"/>
      <w:bookmarkStart w:id="4547" w:name="_Toc210058911"/>
      <w:bookmarkStart w:id="4548" w:name="_Toc210059713"/>
      <w:bookmarkStart w:id="4549" w:name="_Toc210060515"/>
      <w:bookmarkStart w:id="4550" w:name="_Toc210145495"/>
      <w:bookmarkStart w:id="4551" w:name="_Toc210146454"/>
      <w:bookmarkStart w:id="4552" w:name="_Toc210146931"/>
      <w:bookmarkStart w:id="4553" w:name="_Toc210147409"/>
      <w:bookmarkStart w:id="4554" w:name="_Toc210147885"/>
      <w:bookmarkStart w:id="4555" w:name="_Toc210148362"/>
      <w:bookmarkStart w:id="4556" w:name="_Toc210148840"/>
      <w:bookmarkStart w:id="4557" w:name="_Toc210149320"/>
      <w:bookmarkStart w:id="4558" w:name="_Toc210149802"/>
      <w:bookmarkStart w:id="4559" w:name="_Toc210150283"/>
      <w:bookmarkStart w:id="4560" w:name="_Toc210150766"/>
      <w:bookmarkStart w:id="4561" w:name="_Toc210151268"/>
      <w:bookmarkStart w:id="4562" w:name="_Toc209783426"/>
      <w:bookmarkStart w:id="4563" w:name="_Toc210054121"/>
      <w:bookmarkStart w:id="4564" w:name="_Toc210054916"/>
      <w:bookmarkStart w:id="4565" w:name="_Toc210055712"/>
      <w:bookmarkStart w:id="4566" w:name="_Toc210056508"/>
      <w:bookmarkStart w:id="4567" w:name="_Toc210057307"/>
      <w:bookmarkStart w:id="4568" w:name="_Toc210058112"/>
      <w:bookmarkStart w:id="4569" w:name="_Toc210058912"/>
      <w:bookmarkStart w:id="4570" w:name="_Toc210059714"/>
      <w:bookmarkStart w:id="4571" w:name="_Toc210060516"/>
      <w:bookmarkStart w:id="4572" w:name="_Toc210145496"/>
      <w:bookmarkStart w:id="4573" w:name="_Toc210146455"/>
      <w:bookmarkStart w:id="4574" w:name="_Toc210146932"/>
      <w:bookmarkStart w:id="4575" w:name="_Toc210147410"/>
      <w:bookmarkStart w:id="4576" w:name="_Toc210147886"/>
      <w:bookmarkStart w:id="4577" w:name="_Toc210148363"/>
      <w:bookmarkStart w:id="4578" w:name="_Toc210148841"/>
      <w:bookmarkStart w:id="4579" w:name="_Toc210149321"/>
      <w:bookmarkStart w:id="4580" w:name="_Toc210149803"/>
      <w:bookmarkStart w:id="4581" w:name="_Toc210150284"/>
      <w:bookmarkStart w:id="4582" w:name="_Toc210150767"/>
      <w:bookmarkStart w:id="4583" w:name="_Toc210151269"/>
      <w:bookmarkStart w:id="4584" w:name="_Toc209783427"/>
      <w:bookmarkStart w:id="4585" w:name="_Toc210054122"/>
      <w:bookmarkStart w:id="4586" w:name="_Toc210054917"/>
      <w:bookmarkStart w:id="4587" w:name="_Toc210055713"/>
      <w:bookmarkStart w:id="4588" w:name="_Toc210056509"/>
      <w:bookmarkStart w:id="4589" w:name="_Toc210057308"/>
      <w:bookmarkStart w:id="4590" w:name="_Toc210058113"/>
      <w:bookmarkStart w:id="4591" w:name="_Toc210058913"/>
      <w:bookmarkStart w:id="4592" w:name="_Toc210059715"/>
      <w:bookmarkStart w:id="4593" w:name="_Toc210060517"/>
      <w:bookmarkStart w:id="4594" w:name="_Toc210145497"/>
      <w:bookmarkStart w:id="4595" w:name="_Toc210146456"/>
      <w:bookmarkStart w:id="4596" w:name="_Toc210146933"/>
      <w:bookmarkStart w:id="4597" w:name="_Toc210147411"/>
      <w:bookmarkStart w:id="4598" w:name="_Toc210147887"/>
      <w:bookmarkStart w:id="4599" w:name="_Toc210148364"/>
      <w:bookmarkStart w:id="4600" w:name="_Toc210148842"/>
      <w:bookmarkStart w:id="4601" w:name="_Toc210149322"/>
      <w:bookmarkStart w:id="4602" w:name="_Toc210149804"/>
      <w:bookmarkStart w:id="4603" w:name="_Toc210150285"/>
      <w:bookmarkStart w:id="4604" w:name="_Toc210150768"/>
      <w:bookmarkStart w:id="4605" w:name="_Toc210151270"/>
      <w:bookmarkStart w:id="4606" w:name="_Toc209783428"/>
      <w:bookmarkStart w:id="4607" w:name="_Toc210054123"/>
      <w:bookmarkStart w:id="4608" w:name="_Toc210054918"/>
      <w:bookmarkStart w:id="4609" w:name="_Toc210055714"/>
      <w:bookmarkStart w:id="4610" w:name="_Toc210056510"/>
      <w:bookmarkStart w:id="4611" w:name="_Toc210057309"/>
      <w:bookmarkStart w:id="4612" w:name="_Toc210058114"/>
      <w:bookmarkStart w:id="4613" w:name="_Toc210058914"/>
      <w:bookmarkStart w:id="4614" w:name="_Toc210059716"/>
      <w:bookmarkStart w:id="4615" w:name="_Toc210060518"/>
      <w:bookmarkStart w:id="4616" w:name="_Toc210145498"/>
      <w:bookmarkStart w:id="4617" w:name="_Toc210146457"/>
      <w:bookmarkStart w:id="4618" w:name="_Toc210146934"/>
      <w:bookmarkStart w:id="4619" w:name="_Toc210147412"/>
      <w:bookmarkStart w:id="4620" w:name="_Toc210147888"/>
      <w:bookmarkStart w:id="4621" w:name="_Toc210148365"/>
      <w:bookmarkStart w:id="4622" w:name="_Toc210148843"/>
      <w:bookmarkStart w:id="4623" w:name="_Toc210149323"/>
      <w:bookmarkStart w:id="4624" w:name="_Toc210149805"/>
      <w:bookmarkStart w:id="4625" w:name="_Toc210150286"/>
      <w:bookmarkStart w:id="4626" w:name="_Toc210150769"/>
      <w:bookmarkStart w:id="4627" w:name="_Toc210151271"/>
      <w:bookmarkStart w:id="4628" w:name="_Toc209783429"/>
      <w:bookmarkStart w:id="4629" w:name="_Toc210054124"/>
      <w:bookmarkStart w:id="4630" w:name="_Toc210054919"/>
      <w:bookmarkStart w:id="4631" w:name="_Toc210055715"/>
      <w:bookmarkStart w:id="4632" w:name="_Toc210056511"/>
      <w:bookmarkStart w:id="4633" w:name="_Toc210057310"/>
      <w:bookmarkStart w:id="4634" w:name="_Toc210058115"/>
      <w:bookmarkStart w:id="4635" w:name="_Toc210058915"/>
      <w:bookmarkStart w:id="4636" w:name="_Toc210059717"/>
      <w:bookmarkStart w:id="4637" w:name="_Toc210060519"/>
      <w:bookmarkStart w:id="4638" w:name="_Toc210145499"/>
      <w:bookmarkStart w:id="4639" w:name="_Toc210146458"/>
      <w:bookmarkStart w:id="4640" w:name="_Toc210146935"/>
      <w:bookmarkStart w:id="4641" w:name="_Toc210147413"/>
      <w:bookmarkStart w:id="4642" w:name="_Toc210147889"/>
      <w:bookmarkStart w:id="4643" w:name="_Toc210148366"/>
      <w:bookmarkStart w:id="4644" w:name="_Toc210148844"/>
      <w:bookmarkStart w:id="4645" w:name="_Toc210149324"/>
      <w:bookmarkStart w:id="4646" w:name="_Toc210149806"/>
      <w:bookmarkStart w:id="4647" w:name="_Toc210150287"/>
      <w:bookmarkStart w:id="4648" w:name="_Toc210150770"/>
      <w:bookmarkStart w:id="4649" w:name="_Toc210151272"/>
      <w:bookmarkStart w:id="4650" w:name="_Toc209783430"/>
      <w:bookmarkStart w:id="4651" w:name="_Toc210054125"/>
      <w:bookmarkStart w:id="4652" w:name="_Toc210054920"/>
      <w:bookmarkStart w:id="4653" w:name="_Toc210055716"/>
      <w:bookmarkStart w:id="4654" w:name="_Toc210056512"/>
      <w:bookmarkStart w:id="4655" w:name="_Toc210057311"/>
      <w:bookmarkStart w:id="4656" w:name="_Toc210058116"/>
      <w:bookmarkStart w:id="4657" w:name="_Toc210058916"/>
      <w:bookmarkStart w:id="4658" w:name="_Toc210059718"/>
      <w:bookmarkStart w:id="4659" w:name="_Toc210060520"/>
      <w:bookmarkStart w:id="4660" w:name="_Toc210145500"/>
      <w:bookmarkStart w:id="4661" w:name="_Toc210146459"/>
      <w:bookmarkStart w:id="4662" w:name="_Toc210146936"/>
      <w:bookmarkStart w:id="4663" w:name="_Toc210147414"/>
      <w:bookmarkStart w:id="4664" w:name="_Toc210147890"/>
      <w:bookmarkStart w:id="4665" w:name="_Toc210148367"/>
      <w:bookmarkStart w:id="4666" w:name="_Toc210148845"/>
      <w:bookmarkStart w:id="4667" w:name="_Toc210149325"/>
      <w:bookmarkStart w:id="4668" w:name="_Toc210149807"/>
      <w:bookmarkStart w:id="4669" w:name="_Toc210150288"/>
      <w:bookmarkStart w:id="4670" w:name="_Toc210150771"/>
      <w:bookmarkStart w:id="4671" w:name="_Toc210151273"/>
      <w:bookmarkStart w:id="4672" w:name="_Toc209783432"/>
      <w:bookmarkStart w:id="4673" w:name="_Toc210054127"/>
      <w:bookmarkStart w:id="4674" w:name="_Toc210054922"/>
      <w:bookmarkStart w:id="4675" w:name="_Toc210055718"/>
      <w:bookmarkStart w:id="4676" w:name="_Toc210056514"/>
      <w:bookmarkStart w:id="4677" w:name="_Toc210057313"/>
      <w:bookmarkStart w:id="4678" w:name="_Toc210058118"/>
      <w:bookmarkStart w:id="4679" w:name="_Toc210058918"/>
      <w:bookmarkStart w:id="4680" w:name="_Toc210059720"/>
      <w:bookmarkStart w:id="4681" w:name="_Toc210060522"/>
      <w:bookmarkStart w:id="4682" w:name="_Toc210145502"/>
      <w:bookmarkStart w:id="4683" w:name="_Toc210146461"/>
      <w:bookmarkStart w:id="4684" w:name="_Toc210146938"/>
      <w:bookmarkStart w:id="4685" w:name="_Toc210147416"/>
      <w:bookmarkStart w:id="4686" w:name="_Toc210147892"/>
      <w:bookmarkStart w:id="4687" w:name="_Toc210148369"/>
      <w:bookmarkStart w:id="4688" w:name="_Toc210148847"/>
      <w:bookmarkStart w:id="4689" w:name="_Toc210149327"/>
      <w:bookmarkStart w:id="4690" w:name="_Toc210149809"/>
      <w:bookmarkStart w:id="4691" w:name="_Toc210150290"/>
      <w:bookmarkStart w:id="4692" w:name="_Toc210150773"/>
      <w:bookmarkStart w:id="4693" w:name="_Toc210151275"/>
      <w:bookmarkStart w:id="4694" w:name="_Toc209783434"/>
      <w:bookmarkStart w:id="4695" w:name="_Toc210054129"/>
      <w:bookmarkStart w:id="4696" w:name="_Toc210054924"/>
      <w:bookmarkStart w:id="4697" w:name="_Toc210055720"/>
      <w:bookmarkStart w:id="4698" w:name="_Toc210056516"/>
      <w:bookmarkStart w:id="4699" w:name="_Toc210057315"/>
      <w:bookmarkStart w:id="4700" w:name="_Toc210058120"/>
      <w:bookmarkStart w:id="4701" w:name="_Toc210058920"/>
      <w:bookmarkStart w:id="4702" w:name="_Toc210059722"/>
      <w:bookmarkStart w:id="4703" w:name="_Toc210060524"/>
      <w:bookmarkStart w:id="4704" w:name="_Toc210145504"/>
      <w:bookmarkStart w:id="4705" w:name="_Toc210146463"/>
      <w:bookmarkStart w:id="4706" w:name="_Toc210146940"/>
      <w:bookmarkStart w:id="4707" w:name="_Toc210147418"/>
      <w:bookmarkStart w:id="4708" w:name="_Toc210147894"/>
      <w:bookmarkStart w:id="4709" w:name="_Toc210148371"/>
      <w:bookmarkStart w:id="4710" w:name="_Toc210148849"/>
      <w:bookmarkStart w:id="4711" w:name="_Toc210149329"/>
      <w:bookmarkStart w:id="4712" w:name="_Toc210149811"/>
      <w:bookmarkStart w:id="4713" w:name="_Toc210150292"/>
      <w:bookmarkStart w:id="4714" w:name="_Toc210150775"/>
      <w:bookmarkStart w:id="4715" w:name="_Toc210151277"/>
      <w:bookmarkStart w:id="4716" w:name="_Toc209783435"/>
      <w:bookmarkStart w:id="4717" w:name="_Toc210054130"/>
      <w:bookmarkStart w:id="4718" w:name="_Toc210054925"/>
      <w:bookmarkStart w:id="4719" w:name="_Toc210055721"/>
      <w:bookmarkStart w:id="4720" w:name="_Toc210056517"/>
      <w:bookmarkStart w:id="4721" w:name="_Toc210057316"/>
      <w:bookmarkStart w:id="4722" w:name="_Toc210058121"/>
      <w:bookmarkStart w:id="4723" w:name="_Toc210058921"/>
      <w:bookmarkStart w:id="4724" w:name="_Toc210059723"/>
      <w:bookmarkStart w:id="4725" w:name="_Toc210060525"/>
      <w:bookmarkStart w:id="4726" w:name="_Toc210145505"/>
      <w:bookmarkStart w:id="4727" w:name="_Toc210146464"/>
      <w:bookmarkStart w:id="4728" w:name="_Toc210146941"/>
      <w:bookmarkStart w:id="4729" w:name="_Toc210147419"/>
      <w:bookmarkStart w:id="4730" w:name="_Toc210147895"/>
      <w:bookmarkStart w:id="4731" w:name="_Toc210148372"/>
      <w:bookmarkStart w:id="4732" w:name="_Toc210148850"/>
      <w:bookmarkStart w:id="4733" w:name="_Toc210149330"/>
      <w:bookmarkStart w:id="4734" w:name="_Toc210149812"/>
      <w:bookmarkStart w:id="4735" w:name="_Toc210150293"/>
      <w:bookmarkStart w:id="4736" w:name="_Toc210150776"/>
      <w:bookmarkStart w:id="4737" w:name="_Toc210151278"/>
      <w:bookmarkStart w:id="4738" w:name="_Toc209783436"/>
      <w:bookmarkStart w:id="4739" w:name="_Toc210054131"/>
      <w:bookmarkStart w:id="4740" w:name="_Toc210054926"/>
      <w:bookmarkStart w:id="4741" w:name="_Toc210055722"/>
      <w:bookmarkStart w:id="4742" w:name="_Toc210056518"/>
      <w:bookmarkStart w:id="4743" w:name="_Toc210057317"/>
      <w:bookmarkStart w:id="4744" w:name="_Toc210058122"/>
      <w:bookmarkStart w:id="4745" w:name="_Toc210058922"/>
      <w:bookmarkStart w:id="4746" w:name="_Toc210059724"/>
      <w:bookmarkStart w:id="4747" w:name="_Toc210060526"/>
      <w:bookmarkStart w:id="4748" w:name="_Toc210145506"/>
      <w:bookmarkStart w:id="4749" w:name="_Toc210146465"/>
      <w:bookmarkStart w:id="4750" w:name="_Toc210146942"/>
      <w:bookmarkStart w:id="4751" w:name="_Toc210147420"/>
      <w:bookmarkStart w:id="4752" w:name="_Toc210147896"/>
      <w:bookmarkStart w:id="4753" w:name="_Toc210148373"/>
      <w:bookmarkStart w:id="4754" w:name="_Toc210148851"/>
      <w:bookmarkStart w:id="4755" w:name="_Toc210149331"/>
      <w:bookmarkStart w:id="4756" w:name="_Toc210149813"/>
      <w:bookmarkStart w:id="4757" w:name="_Toc210150294"/>
      <w:bookmarkStart w:id="4758" w:name="_Toc210150777"/>
      <w:bookmarkStart w:id="4759" w:name="_Toc210151279"/>
      <w:bookmarkStart w:id="4760" w:name="_Toc209783437"/>
      <w:bookmarkStart w:id="4761" w:name="_Toc210054132"/>
      <w:bookmarkStart w:id="4762" w:name="_Toc210054927"/>
      <w:bookmarkStart w:id="4763" w:name="_Toc210055723"/>
      <w:bookmarkStart w:id="4764" w:name="_Toc210056519"/>
      <w:bookmarkStart w:id="4765" w:name="_Toc210057318"/>
      <w:bookmarkStart w:id="4766" w:name="_Toc210058123"/>
      <w:bookmarkStart w:id="4767" w:name="_Toc210058923"/>
      <w:bookmarkStart w:id="4768" w:name="_Toc210059725"/>
      <w:bookmarkStart w:id="4769" w:name="_Toc210060527"/>
      <w:bookmarkStart w:id="4770" w:name="_Toc210145507"/>
      <w:bookmarkStart w:id="4771" w:name="_Toc210146466"/>
      <w:bookmarkStart w:id="4772" w:name="_Toc210146943"/>
      <w:bookmarkStart w:id="4773" w:name="_Toc210147421"/>
      <w:bookmarkStart w:id="4774" w:name="_Toc210147897"/>
      <w:bookmarkStart w:id="4775" w:name="_Toc210148374"/>
      <w:bookmarkStart w:id="4776" w:name="_Toc210148852"/>
      <w:bookmarkStart w:id="4777" w:name="_Toc210149332"/>
      <w:bookmarkStart w:id="4778" w:name="_Toc210149814"/>
      <w:bookmarkStart w:id="4779" w:name="_Toc210150295"/>
      <w:bookmarkStart w:id="4780" w:name="_Toc210150778"/>
      <w:bookmarkStart w:id="4781" w:name="_Toc210151280"/>
      <w:bookmarkStart w:id="4782" w:name="_Toc209783438"/>
      <w:bookmarkStart w:id="4783" w:name="_Toc210054133"/>
      <w:bookmarkStart w:id="4784" w:name="_Toc210054928"/>
      <w:bookmarkStart w:id="4785" w:name="_Toc210055724"/>
      <w:bookmarkStart w:id="4786" w:name="_Toc210056520"/>
      <w:bookmarkStart w:id="4787" w:name="_Toc210057319"/>
      <w:bookmarkStart w:id="4788" w:name="_Toc210058124"/>
      <w:bookmarkStart w:id="4789" w:name="_Toc210058924"/>
      <w:bookmarkStart w:id="4790" w:name="_Toc210059726"/>
      <w:bookmarkStart w:id="4791" w:name="_Toc210060528"/>
      <w:bookmarkStart w:id="4792" w:name="_Toc210145508"/>
      <w:bookmarkStart w:id="4793" w:name="_Toc210146467"/>
      <w:bookmarkStart w:id="4794" w:name="_Toc210146944"/>
      <w:bookmarkStart w:id="4795" w:name="_Toc210147422"/>
      <w:bookmarkStart w:id="4796" w:name="_Toc210147898"/>
      <w:bookmarkStart w:id="4797" w:name="_Toc210148375"/>
      <w:bookmarkStart w:id="4798" w:name="_Toc210148853"/>
      <w:bookmarkStart w:id="4799" w:name="_Toc210149333"/>
      <w:bookmarkStart w:id="4800" w:name="_Toc210149815"/>
      <w:bookmarkStart w:id="4801" w:name="_Toc210150296"/>
      <w:bookmarkStart w:id="4802" w:name="_Toc210150779"/>
      <w:bookmarkStart w:id="4803" w:name="_Toc210151281"/>
      <w:bookmarkStart w:id="4804" w:name="_Toc209783439"/>
      <w:bookmarkStart w:id="4805" w:name="_Toc210054134"/>
      <w:bookmarkStart w:id="4806" w:name="_Toc210054929"/>
      <w:bookmarkStart w:id="4807" w:name="_Toc210055725"/>
      <w:bookmarkStart w:id="4808" w:name="_Toc210056521"/>
      <w:bookmarkStart w:id="4809" w:name="_Toc210057320"/>
      <w:bookmarkStart w:id="4810" w:name="_Toc210058125"/>
      <w:bookmarkStart w:id="4811" w:name="_Toc210058925"/>
      <w:bookmarkStart w:id="4812" w:name="_Toc210059727"/>
      <w:bookmarkStart w:id="4813" w:name="_Toc210060529"/>
      <w:bookmarkStart w:id="4814" w:name="_Toc210145509"/>
      <w:bookmarkStart w:id="4815" w:name="_Toc210146468"/>
      <w:bookmarkStart w:id="4816" w:name="_Toc210146945"/>
      <w:bookmarkStart w:id="4817" w:name="_Toc210147423"/>
      <w:bookmarkStart w:id="4818" w:name="_Toc210147899"/>
      <w:bookmarkStart w:id="4819" w:name="_Toc210148376"/>
      <w:bookmarkStart w:id="4820" w:name="_Toc210148854"/>
      <w:bookmarkStart w:id="4821" w:name="_Toc210149334"/>
      <w:bookmarkStart w:id="4822" w:name="_Toc210149816"/>
      <w:bookmarkStart w:id="4823" w:name="_Toc210150297"/>
      <w:bookmarkStart w:id="4824" w:name="_Toc210150780"/>
      <w:bookmarkStart w:id="4825" w:name="_Toc210151282"/>
      <w:bookmarkStart w:id="4826" w:name="_Toc209783440"/>
      <w:bookmarkStart w:id="4827" w:name="_Toc210054135"/>
      <w:bookmarkStart w:id="4828" w:name="_Toc210054930"/>
      <w:bookmarkStart w:id="4829" w:name="_Toc210055726"/>
      <w:bookmarkStart w:id="4830" w:name="_Toc210056522"/>
      <w:bookmarkStart w:id="4831" w:name="_Toc210057321"/>
      <w:bookmarkStart w:id="4832" w:name="_Toc210058126"/>
      <w:bookmarkStart w:id="4833" w:name="_Toc210058926"/>
      <w:bookmarkStart w:id="4834" w:name="_Toc210059728"/>
      <w:bookmarkStart w:id="4835" w:name="_Toc210060530"/>
      <w:bookmarkStart w:id="4836" w:name="_Toc210145510"/>
      <w:bookmarkStart w:id="4837" w:name="_Toc210146469"/>
      <w:bookmarkStart w:id="4838" w:name="_Toc210146946"/>
      <w:bookmarkStart w:id="4839" w:name="_Toc210147424"/>
      <w:bookmarkStart w:id="4840" w:name="_Toc210147900"/>
      <w:bookmarkStart w:id="4841" w:name="_Toc210148377"/>
      <w:bookmarkStart w:id="4842" w:name="_Toc210148855"/>
      <w:bookmarkStart w:id="4843" w:name="_Toc210149335"/>
      <w:bookmarkStart w:id="4844" w:name="_Toc210149817"/>
      <w:bookmarkStart w:id="4845" w:name="_Toc210150298"/>
      <w:bookmarkStart w:id="4846" w:name="_Toc210150781"/>
      <w:bookmarkStart w:id="4847" w:name="_Toc210151283"/>
      <w:bookmarkStart w:id="4848" w:name="_Toc209783441"/>
      <w:bookmarkStart w:id="4849" w:name="_Toc210054136"/>
      <w:bookmarkStart w:id="4850" w:name="_Toc210054931"/>
      <w:bookmarkStart w:id="4851" w:name="_Toc210055727"/>
      <w:bookmarkStart w:id="4852" w:name="_Toc210056523"/>
      <w:bookmarkStart w:id="4853" w:name="_Toc210057322"/>
      <w:bookmarkStart w:id="4854" w:name="_Toc210058127"/>
      <w:bookmarkStart w:id="4855" w:name="_Toc210058927"/>
      <w:bookmarkStart w:id="4856" w:name="_Toc210059729"/>
      <w:bookmarkStart w:id="4857" w:name="_Toc210060531"/>
      <w:bookmarkStart w:id="4858" w:name="_Toc210145511"/>
      <w:bookmarkStart w:id="4859" w:name="_Toc210146470"/>
      <w:bookmarkStart w:id="4860" w:name="_Toc210146947"/>
      <w:bookmarkStart w:id="4861" w:name="_Toc210147425"/>
      <w:bookmarkStart w:id="4862" w:name="_Toc210147901"/>
      <w:bookmarkStart w:id="4863" w:name="_Toc210148378"/>
      <w:bookmarkStart w:id="4864" w:name="_Toc210148856"/>
      <w:bookmarkStart w:id="4865" w:name="_Toc210149336"/>
      <w:bookmarkStart w:id="4866" w:name="_Toc210149818"/>
      <w:bookmarkStart w:id="4867" w:name="_Toc210150299"/>
      <w:bookmarkStart w:id="4868" w:name="_Toc210150782"/>
      <w:bookmarkStart w:id="4869" w:name="_Toc210151284"/>
      <w:bookmarkStart w:id="4870" w:name="_Toc209783442"/>
      <w:bookmarkStart w:id="4871" w:name="_Toc210054137"/>
      <w:bookmarkStart w:id="4872" w:name="_Toc210054932"/>
      <w:bookmarkStart w:id="4873" w:name="_Toc210055728"/>
      <w:bookmarkStart w:id="4874" w:name="_Toc210056524"/>
      <w:bookmarkStart w:id="4875" w:name="_Toc210057323"/>
      <w:bookmarkStart w:id="4876" w:name="_Toc210058128"/>
      <w:bookmarkStart w:id="4877" w:name="_Toc210058928"/>
      <w:bookmarkStart w:id="4878" w:name="_Toc210059730"/>
      <w:bookmarkStart w:id="4879" w:name="_Toc210060532"/>
      <w:bookmarkStart w:id="4880" w:name="_Toc210145512"/>
      <w:bookmarkStart w:id="4881" w:name="_Toc210146471"/>
      <w:bookmarkStart w:id="4882" w:name="_Toc210146948"/>
      <w:bookmarkStart w:id="4883" w:name="_Toc210147426"/>
      <w:bookmarkStart w:id="4884" w:name="_Toc210147902"/>
      <w:bookmarkStart w:id="4885" w:name="_Toc210148379"/>
      <w:bookmarkStart w:id="4886" w:name="_Toc210148857"/>
      <w:bookmarkStart w:id="4887" w:name="_Toc210149337"/>
      <w:bookmarkStart w:id="4888" w:name="_Toc210149819"/>
      <w:bookmarkStart w:id="4889" w:name="_Toc210150300"/>
      <w:bookmarkStart w:id="4890" w:name="_Toc210150783"/>
      <w:bookmarkStart w:id="4891" w:name="_Toc210151285"/>
      <w:bookmarkStart w:id="4892" w:name="_Toc209783445"/>
      <w:bookmarkStart w:id="4893" w:name="_Toc210054140"/>
      <w:bookmarkStart w:id="4894" w:name="_Toc210054935"/>
      <w:bookmarkStart w:id="4895" w:name="_Toc210055731"/>
      <w:bookmarkStart w:id="4896" w:name="_Toc210056527"/>
      <w:bookmarkStart w:id="4897" w:name="_Toc210057326"/>
      <w:bookmarkStart w:id="4898" w:name="_Toc210058131"/>
      <w:bookmarkStart w:id="4899" w:name="_Toc210058931"/>
      <w:bookmarkStart w:id="4900" w:name="_Toc210059733"/>
      <w:bookmarkStart w:id="4901" w:name="_Toc210060535"/>
      <w:bookmarkStart w:id="4902" w:name="_Toc210145515"/>
      <w:bookmarkStart w:id="4903" w:name="_Toc210146474"/>
      <w:bookmarkStart w:id="4904" w:name="_Toc210146951"/>
      <w:bookmarkStart w:id="4905" w:name="_Toc210147429"/>
      <w:bookmarkStart w:id="4906" w:name="_Toc210147905"/>
      <w:bookmarkStart w:id="4907" w:name="_Toc210148382"/>
      <w:bookmarkStart w:id="4908" w:name="_Toc210148860"/>
      <w:bookmarkStart w:id="4909" w:name="_Toc210149340"/>
      <w:bookmarkStart w:id="4910" w:name="_Toc210149822"/>
      <w:bookmarkStart w:id="4911" w:name="_Toc210150303"/>
      <w:bookmarkStart w:id="4912" w:name="_Toc210150786"/>
      <w:bookmarkStart w:id="4913" w:name="_Toc210151288"/>
      <w:bookmarkStart w:id="4914" w:name="_Toc209783446"/>
      <w:bookmarkStart w:id="4915" w:name="_Toc210054141"/>
      <w:bookmarkStart w:id="4916" w:name="_Toc210054936"/>
      <w:bookmarkStart w:id="4917" w:name="_Toc210055732"/>
      <w:bookmarkStart w:id="4918" w:name="_Toc210056528"/>
      <w:bookmarkStart w:id="4919" w:name="_Toc210057327"/>
      <w:bookmarkStart w:id="4920" w:name="_Toc210058132"/>
      <w:bookmarkStart w:id="4921" w:name="_Toc210058932"/>
      <w:bookmarkStart w:id="4922" w:name="_Toc210059734"/>
      <w:bookmarkStart w:id="4923" w:name="_Toc210060536"/>
      <w:bookmarkStart w:id="4924" w:name="_Toc210145516"/>
      <w:bookmarkStart w:id="4925" w:name="_Toc210146475"/>
      <w:bookmarkStart w:id="4926" w:name="_Toc210146952"/>
      <w:bookmarkStart w:id="4927" w:name="_Toc210147430"/>
      <w:bookmarkStart w:id="4928" w:name="_Toc210147906"/>
      <w:bookmarkStart w:id="4929" w:name="_Toc210148383"/>
      <w:bookmarkStart w:id="4930" w:name="_Toc210148861"/>
      <w:bookmarkStart w:id="4931" w:name="_Toc210149341"/>
      <w:bookmarkStart w:id="4932" w:name="_Toc210149823"/>
      <w:bookmarkStart w:id="4933" w:name="_Toc210150304"/>
      <w:bookmarkStart w:id="4934" w:name="_Toc210150787"/>
      <w:bookmarkStart w:id="4935" w:name="_Toc210151289"/>
      <w:bookmarkStart w:id="4936" w:name="_Toc209783447"/>
      <w:bookmarkStart w:id="4937" w:name="_Toc210054142"/>
      <w:bookmarkStart w:id="4938" w:name="_Toc210054937"/>
      <w:bookmarkStart w:id="4939" w:name="_Toc210055733"/>
      <w:bookmarkStart w:id="4940" w:name="_Toc210056529"/>
      <w:bookmarkStart w:id="4941" w:name="_Toc210057328"/>
      <w:bookmarkStart w:id="4942" w:name="_Toc210058133"/>
      <w:bookmarkStart w:id="4943" w:name="_Toc210058933"/>
      <w:bookmarkStart w:id="4944" w:name="_Toc210059735"/>
      <w:bookmarkStart w:id="4945" w:name="_Toc210060537"/>
      <w:bookmarkStart w:id="4946" w:name="_Toc210145517"/>
      <w:bookmarkStart w:id="4947" w:name="_Toc210146476"/>
      <w:bookmarkStart w:id="4948" w:name="_Toc210146953"/>
      <w:bookmarkStart w:id="4949" w:name="_Toc210147431"/>
      <w:bookmarkStart w:id="4950" w:name="_Toc210147907"/>
      <w:bookmarkStart w:id="4951" w:name="_Toc210148384"/>
      <w:bookmarkStart w:id="4952" w:name="_Toc210148862"/>
      <w:bookmarkStart w:id="4953" w:name="_Toc210149342"/>
      <w:bookmarkStart w:id="4954" w:name="_Toc210149824"/>
      <w:bookmarkStart w:id="4955" w:name="_Toc210150305"/>
      <w:bookmarkStart w:id="4956" w:name="_Toc210150788"/>
      <w:bookmarkStart w:id="4957" w:name="_Toc210151290"/>
      <w:bookmarkStart w:id="4958" w:name="_Toc209783448"/>
      <w:bookmarkStart w:id="4959" w:name="_Toc210054143"/>
      <w:bookmarkStart w:id="4960" w:name="_Toc210054938"/>
      <w:bookmarkStart w:id="4961" w:name="_Toc210055734"/>
      <w:bookmarkStart w:id="4962" w:name="_Toc210056530"/>
      <w:bookmarkStart w:id="4963" w:name="_Toc210057329"/>
      <w:bookmarkStart w:id="4964" w:name="_Toc210058134"/>
      <w:bookmarkStart w:id="4965" w:name="_Toc210058934"/>
      <w:bookmarkStart w:id="4966" w:name="_Toc210059736"/>
      <w:bookmarkStart w:id="4967" w:name="_Toc210060538"/>
      <w:bookmarkStart w:id="4968" w:name="_Toc210145518"/>
      <w:bookmarkStart w:id="4969" w:name="_Toc210146477"/>
      <w:bookmarkStart w:id="4970" w:name="_Toc210146954"/>
      <w:bookmarkStart w:id="4971" w:name="_Toc210147432"/>
      <w:bookmarkStart w:id="4972" w:name="_Toc210147908"/>
      <w:bookmarkStart w:id="4973" w:name="_Toc210148385"/>
      <w:bookmarkStart w:id="4974" w:name="_Toc210148863"/>
      <w:bookmarkStart w:id="4975" w:name="_Toc210149343"/>
      <w:bookmarkStart w:id="4976" w:name="_Toc210149825"/>
      <w:bookmarkStart w:id="4977" w:name="_Toc210150306"/>
      <w:bookmarkStart w:id="4978" w:name="_Toc210150789"/>
      <w:bookmarkStart w:id="4979" w:name="_Toc210151291"/>
      <w:bookmarkStart w:id="4980" w:name="_Toc209783449"/>
      <w:bookmarkStart w:id="4981" w:name="_Toc210054144"/>
      <w:bookmarkStart w:id="4982" w:name="_Toc210054939"/>
      <w:bookmarkStart w:id="4983" w:name="_Toc210055735"/>
      <w:bookmarkStart w:id="4984" w:name="_Toc210056531"/>
      <w:bookmarkStart w:id="4985" w:name="_Toc210057330"/>
      <w:bookmarkStart w:id="4986" w:name="_Toc210058135"/>
      <w:bookmarkStart w:id="4987" w:name="_Toc210058935"/>
      <w:bookmarkStart w:id="4988" w:name="_Toc210059737"/>
      <w:bookmarkStart w:id="4989" w:name="_Toc210060539"/>
      <w:bookmarkStart w:id="4990" w:name="_Toc210145519"/>
      <w:bookmarkStart w:id="4991" w:name="_Toc210146478"/>
      <w:bookmarkStart w:id="4992" w:name="_Toc210146955"/>
      <w:bookmarkStart w:id="4993" w:name="_Toc210147433"/>
      <w:bookmarkStart w:id="4994" w:name="_Toc210147909"/>
      <w:bookmarkStart w:id="4995" w:name="_Toc210148386"/>
      <w:bookmarkStart w:id="4996" w:name="_Toc210148864"/>
      <w:bookmarkStart w:id="4997" w:name="_Toc210149344"/>
      <w:bookmarkStart w:id="4998" w:name="_Toc210149826"/>
      <w:bookmarkStart w:id="4999" w:name="_Toc210150307"/>
      <w:bookmarkStart w:id="5000" w:name="_Toc210150790"/>
      <w:bookmarkStart w:id="5001" w:name="_Toc210151292"/>
      <w:bookmarkStart w:id="5002" w:name="_Toc209783450"/>
      <w:bookmarkStart w:id="5003" w:name="_Toc210054145"/>
      <w:bookmarkStart w:id="5004" w:name="_Toc210054940"/>
      <w:bookmarkStart w:id="5005" w:name="_Toc210055736"/>
      <w:bookmarkStart w:id="5006" w:name="_Toc210056532"/>
      <w:bookmarkStart w:id="5007" w:name="_Toc210057331"/>
      <w:bookmarkStart w:id="5008" w:name="_Toc210058136"/>
      <w:bookmarkStart w:id="5009" w:name="_Toc210058936"/>
      <w:bookmarkStart w:id="5010" w:name="_Toc210059738"/>
      <w:bookmarkStart w:id="5011" w:name="_Toc210060540"/>
      <w:bookmarkStart w:id="5012" w:name="_Toc210145520"/>
      <w:bookmarkStart w:id="5013" w:name="_Toc210146479"/>
      <w:bookmarkStart w:id="5014" w:name="_Toc210146956"/>
      <w:bookmarkStart w:id="5015" w:name="_Toc210147434"/>
      <w:bookmarkStart w:id="5016" w:name="_Toc210147910"/>
      <w:bookmarkStart w:id="5017" w:name="_Toc210148387"/>
      <w:bookmarkStart w:id="5018" w:name="_Toc210148865"/>
      <w:bookmarkStart w:id="5019" w:name="_Toc210149345"/>
      <w:bookmarkStart w:id="5020" w:name="_Toc210149827"/>
      <w:bookmarkStart w:id="5021" w:name="_Toc210150308"/>
      <w:bookmarkStart w:id="5022" w:name="_Toc210150791"/>
      <w:bookmarkStart w:id="5023" w:name="_Toc210151293"/>
      <w:bookmarkStart w:id="5024" w:name="_Toc209783451"/>
      <w:bookmarkStart w:id="5025" w:name="_Toc210054146"/>
      <w:bookmarkStart w:id="5026" w:name="_Toc210054941"/>
      <w:bookmarkStart w:id="5027" w:name="_Toc210055737"/>
      <w:bookmarkStart w:id="5028" w:name="_Toc210056533"/>
      <w:bookmarkStart w:id="5029" w:name="_Toc210057332"/>
      <w:bookmarkStart w:id="5030" w:name="_Toc210058137"/>
      <w:bookmarkStart w:id="5031" w:name="_Toc210058937"/>
      <w:bookmarkStart w:id="5032" w:name="_Toc210059739"/>
      <w:bookmarkStart w:id="5033" w:name="_Toc210060541"/>
      <w:bookmarkStart w:id="5034" w:name="_Toc210145521"/>
      <w:bookmarkStart w:id="5035" w:name="_Toc210146480"/>
      <w:bookmarkStart w:id="5036" w:name="_Toc210146957"/>
      <w:bookmarkStart w:id="5037" w:name="_Toc210147435"/>
      <w:bookmarkStart w:id="5038" w:name="_Toc210147911"/>
      <w:bookmarkStart w:id="5039" w:name="_Toc210148388"/>
      <w:bookmarkStart w:id="5040" w:name="_Toc210148866"/>
      <w:bookmarkStart w:id="5041" w:name="_Toc210149346"/>
      <w:bookmarkStart w:id="5042" w:name="_Toc210149828"/>
      <w:bookmarkStart w:id="5043" w:name="_Toc210150309"/>
      <w:bookmarkStart w:id="5044" w:name="_Toc210150792"/>
      <w:bookmarkStart w:id="5045" w:name="_Toc210151294"/>
      <w:bookmarkStart w:id="5046" w:name="_Toc209783452"/>
      <w:bookmarkStart w:id="5047" w:name="_Toc210054147"/>
      <w:bookmarkStart w:id="5048" w:name="_Toc210054942"/>
      <w:bookmarkStart w:id="5049" w:name="_Toc210055738"/>
      <w:bookmarkStart w:id="5050" w:name="_Toc210056534"/>
      <w:bookmarkStart w:id="5051" w:name="_Toc210057333"/>
      <w:bookmarkStart w:id="5052" w:name="_Toc210058138"/>
      <w:bookmarkStart w:id="5053" w:name="_Toc210058938"/>
      <w:bookmarkStart w:id="5054" w:name="_Toc210059740"/>
      <w:bookmarkStart w:id="5055" w:name="_Toc210060542"/>
      <w:bookmarkStart w:id="5056" w:name="_Toc210145522"/>
      <w:bookmarkStart w:id="5057" w:name="_Toc210146481"/>
      <w:bookmarkStart w:id="5058" w:name="_Toc210146958"/>
      <w:bookmarkStart w:id="5059" w:name="_Toc210147436"/>
      <w:bookmarkStart w:id="5060" w:name="_Toc210147912"/>
      <w:bookmarkStart w:id="5061" w:name="_Toc210148389"/>
      <w:bookmarkStart w:id="5062" w:name="_Toc210148867"/>
      <w:bookmarkStart w:id="5063" w:name="_Toc210149347"/>
      <w:bookmarkStart w:id="5064" w:name="_Toc210149829"/>
      <w:bookmarkStart w:id="5065" w:name="_Toc210150310"/>
      <w:bookmarkStart w:id="5066" w:name="_Toc210150793"/>
      <w:bookmarkStart w:id="5067" w:name="_Toc210151295"/>
      <w:bookmarkStart w:id="5068" w:name="_Toc209783453"/>
      <w:bookmarkStart w:id="5069" w:name="_Toc210054148"/>
      <w:bookmarkStart w:id="5070" w:name="_Toc210054943"/>
      <w:bookmarkStart w:id="5071" w:name="_Toc210055739"/>
      <w:bookmarkStart w:id="5072" w:name="_Toc210056535"/>
      <w:bookmarkStart w:id="5073" w:name="_Toc210057334"/>
      <w:bookmarkStart w:id="5074" w:name="_Toc210058139"/>
      <w:bookmarkStart w:id="5075" w:name="_Toc210058939"/>
      <w:bookmarkStart w:id="5076" w:name="_Toc210059741"/>
      <w:bookmarkStart w:id="5077" w:name="_Toc210060543"/>
      <w:bookmarkStart w:id="5078" w:name="_Toc210145523"/>
      <w:bookmarkStart w:id="5079" w:name="_Toc210146482"/>
      <w:bookmarkStart w:id="5080" w:name="_Toc210146959"/>
      <w:bookmarkStart w:id="5081" w:name="_Toc210147437"/>
      <w:bookmarkStart w:id="5082" w:name="_Toc210147913"/>
      <w:bookmarkStart w:id="5083" w:name="_Toc210148390"/>
      <w:bookmarkStart w:id="5084" w:name="_Toc210148868"/>
      <w:bookmarkStart w:id="5085" w:name="_Toc210149348"/>
      <w:bookmarkStart w:id="5086" w:name="_Toc210149830"/>
      <w:bookmarkStart w:id="5087" w:name="_Toc210150311"/>
      <w:bookmarkStart w:id="5088" w:name="_Toc210150794"/>
      <w:bookmarkStart w:id="5089" w:name="_Toc210151296"/>
      <w:bookmarkStart w:id="5090" w:name="_Toc209783454"/>
      <w:bookmarkStart w:id="5091" w:name="_Toc210054149"/>
      <w:bookmarkStart w:id="5092" w:name="_Toc210054944"/>
      <w:bookmarkStart w:id="5093" w:name="_Toc210055740"/>
      <w:bookmarkStart w:id="5094" w:name="_Toc210056536"/>
      <w:bookmarkStart w:id="5095" w:name="_Toc210057335"/>
      <w:bookmarkStart w:id="5096" w:name="_Toc210058140"/>
      <w:bookmarkStart w:id="5097" w:name="_Toc210058940"/>
      <w:bookmarkStart w:id="5098" w:name="_Toc210059742"/>
      <w:bookmarkStart w:id="5099" w:name="_Toc210060544"/>
      <w:bookmarkStart w:id="5100" w:name="_Toc210145524"/>
      <w:bookmarkStart w:id="5101" w:name="_Toc210146483"/>
      <w:bookmarkStart w:id="5102" w:name="_Toc210146960"/>
      <w:bookmarkStart w:id="5103" w:name="_Toc210147438"/>
      <w:bookmarkStart w:id="5104" w:name="_Toc210147914"/>
      <w:bookmarkStart w:id="5105" w:name="_Toc210148391"/>
      <w:bookmarkStart w:id="5106" w:name="_Toc210148869"/>
      <w:bookmarkStart w:id="5107" w:name="_Toc210149349"/>
      <w:bookmarkStart w:id="5108" w:name="_Toc210149831"/>
      <w:bookmarkStart w:id="5109" w:name="_Toc210150312"/>
      <w:bookmarkStart w:id="5110" w:name="_Toc210150795"/>
      <w:bookmarkStart w:id="5111" w:name="_Toc210151297"/>
      <w:bookmarkStart w:id="5112" w:name="_Toc209783455"/>
      <w:bookmarkStart w:id="5113" w:name="_Toc210054150"/>
      <w:bookmarkStart w:id="5114" w:name="_Toc210054945"/>
      <w:bookmarkStart w:id="5115" w:name="_Toc210055741"/>
      <w:bookmarkStart w:id="5116" w:name="_Toc210056537"/>
      <w:bookmarkStart w:id="5117" w:name="_Toc210057336"/>
      <w:bookmarkStart w:id="5118" w:name="_Toc210058141"/>
      <w:bookmarkStart w:id="5119" w:name="_Toc210058941"/>
      <w:bookmarkStart w:id="5120" w:name="_Toc210059743"/>
      <w:bookmarkStart w:id="5121" w:name="_Toc210060545"/>
      <w:bookmarkStart w:id="5122" w:name="_Toc210145525"/>
      <w:bookmarkStart w:id="5123" w:name="_Toc210146484"/>
      <w:bookmarkStart w:id="5124" w:name="_Toc210146961"/>
      <w:bookmarkStart w:id="5125" w:name="_Toc210147439"/>
      <w:bookmarkStart w:id="5126" w:name="_Toc210147915"/>
      <w:bookmarkStart w:id="5127" w:name="_Toc210148392"/>
      <w:bookmarkStart w:id="5128" w:name="_Toc210148870"/>
      <w:bookmarkStart w:id="5129" w:name="_Toc210149350"/>
      <w:bookmarkStart w:id="5130" w:name="_Toc210149832"/>
      <w:bookmarkStart w:id="5131" w:name="_Toc210150313"/>
      <w:bookmarkStart w:id="5132" w:name="_Toc210150796"/>
      <w:bookmarkStart w:id="5133" w:name="_Toc210151298"/>
      <w:bookmarkStart w:id="5134" w:name="_Toc209783456"/>
      <w:bookmarkStart w:id="5135" w:name="_Toc210054151"/>
      <w:bookmarkStart w:id="5136" w:name="_Toc210054946"/>
      <w:bookmarkStart w:id="5137" w:name="_Toc210055742"/>
      <w:bookmarkStart w:id="5138" w:name="_Toc210056538"/>
      <w:bookmarkStart w:id="5139" w:name="_Toc210057337"/>
      <w:bookmarkStart w:id="5140" w:name="_Toc210058142"/>
      <w:bookmarkStart w:id="5141" w:name="_Toc210058942"/>
      <w:bookmarkStart w:id="5142" w:name="_Toc210059744"/>
      <w:bookmarkStart w:id="5143" w:name="_Toc210060546"/>
      <w:bookmarkStart w:id="5144" w:name="_Toc210145526"/>
      <w:bookmarkStart w:id="5145" w:name="_Toc210146485"/>
      <w:bookmarkStart w:id="5146" w:name="_Toc210146962"/>
      <w:bookmarkStart w:id="5147" w:name="_Toc210147440"/>
      <w:bookmarkStart w:id="5148" w:name="_Toc210147916"/>
      <w:bookmarkStart w:id="5149" w:name="_Toc210148393"/>
      <w:bookmarkStart w:id="5150" w:name="_Toc210148871"/>
      <w:bookmarkStart w:id="5151" w:name="_Toc210149351"/>
      <w:bookmarkStart w:id="5152" w:name="_Toc210149833"/>
      <w:bookmarkStart w:id="5153" w:name="_Toc210150314"/>
      <w:bookmarkStart w:id="5154" w:name="_Toc210150797"/>
      <w:bookmarkStart w:id="5155" w:name="_Toc210151299"/>
      <w:bookmarkStart w:id="5156" w:name="_Toc209783457"/>
      <w:bookmarkStart w:id="5157" w:name="_Toc210054152"/>
      <w:bookmarkStart w:id="5158" w:name="_Toc210054947"/>
      <w:bookmarkStart w:id="5159" w:name="_Toc210055743"/>
      <w:bookmarkStart w:id="5160" w:name="_Toc210056539"/>
      <w:bookmarkStart w:id="5161" w:name="_Toc210057338"/>
      <w:bookmarkStart w:id="5162" w:name="_Toc210058143"/>
      <w:bookmarkStart w:id="5163" w:name="_Toc210058943"/>
      <w:bookmarkStart w:id="5164" w:name="_Toc210059745"/>
      <w:bookmarkStart w:id="5165" w:name="_Toc210060547"/>
      <w:bookmarkStart w:id="5166" w:name="_Toc210145527"/>
      <w:bookmarkStart w:id="5167" w:name="_Toc210146486"/>
      <w:bookmarkStart w:id="5168" w:name="_Toc210146963"/>
      <w:bookmarkStart w:id="5169" w:name="_Toc210147441"/>
      <w:bookmarkStart w:id="5170" w:name="_Toc210147917"/>
      <w:bookmarkStart w:id="5171" w:name="_Toc210148394"/>
      <w:bookmarkStart w:id="5172" w:name="_Toc210148872"/>
      <w:bookmarkStart w:id="5173" w:name="_Toc210149352"/>
      <w:bookmarkStart w:id="5174" w:name="_Toc210149834"/>
      <w:bookmarkStart w:id="5175" w:name="_Toc210150315"/>
      <w:bookmarkStart w:id="5176" w:name="_Toc210150798"/>
      <w:bookmarkStart w:id="5177" w:name="_Toc210151300"/>
      <w:bookmarkStart w:id="5178" w:name="_Toc209783458"/>
      <w:bookmarkStart w:id="5179" w:name="_Toc210054153"/>
      <w:bookmarkStart w:id="5180" w:name="_Toc210054948"/>
      <w:bookmarkStart w:id="5181" w:name="_Toc210055744"/>
      <w:bookmarkStart w:id="5182" w:name="_Toc210056540"/>
      <w:bookmarkStart w:id="5183" w:name="_Toc210057339"/>
      <w:bookmarkStart w:id="5184" w:name="_Toc210058144"/>
      <w:bookmarkStart w:id="5185" w:name="_Toc210058944"/>
      <w:bookmarkStart w:id="5186" w:name="_Toc210059746"/>
      <w:bookmarkStart w:id="5187" w:name="_Toc210060548"/>
      <w:bookmarkStart w:id="5188" w:name="_Toc210145528"/>
      <w:bookmarkStart w:id="5189" w:name="_Toc210146487"/>
      <w:bookmarkStart w:id="5190" w:name="_Toc210146964"/>
      <w:bookmarkStart w:id="5191" w:name="_Toc210147442"/>
      <w:bookmarkStart w:id="5192" w:name="_Toc210147918"/>
      <w:bookmarkStart w:id="5193" w:name="_Toc210148395"/>
      <w:bookmarkStart w:id="5194" w:name="_Toc210148873"/>
      <w:bookmarkStart w:id="5195" w:name="_Toc210149353"/>
      <w:bookmarkStart w:id="5196" w:name="_Toc210149835"/>
      <w:bookmarkStart w:id="5197" w:name="_Toc210150316"/>
      <w:bookmarkStart w:id="5198" w:name="_Toc210150799"/>
      <w:bookmarkStart w:id="5199" w:name="_Toc210151301"/>
      <w:bookmarkStart w:id="5200" w:name="_Toc209783460"/>
      <w:bookmarkStart w:id="5201" w:name="_Toc210054155"/>
      <w:bookmarkStart w:id="5202" w:name="_Toc210054950"/>
      <w:bookmarkStart w:id="5203" w:name="_Toc210055746"/>
      <w:bookmarkStart w:id="5204" w:name="_Toc210056542"/>
      <w:bookmarkStart w:id="5205" w:name="_Toc210057341"/>
      <w:bookmarkStart w:id="5206" w:name="_Toc210058146"/>
      <w:bookmarkStart w:id="5207" w:name="_Toc210058946"/>
      <w:bookmarkStart w:id="5208" w:name="_Toc210059748"/>
      <w:bookmarkStart w:id="5209" w:name="_Toc210060550"/>
      <w:bookmarkStart w:id="5210" w:name="_Toc210145530"/>
      <w:bookmarkStart w:id="5211" w:name="_Toc210146489"/>
      <w:bookmarkStart w:id="5212" w:name="_Toc210146966"/>
      <w:bookmarkStart w:id="5213" w:name="_Toc210147444"/>
      <w:bookmarkStart w:id="5214" w:name="_Toc210147920"/>
      <w:bookmarkStart w:id="5215" w:name="_Toc210148397"/>
      <w:bookmarkStart w:id="5216" w:name="_Toc210148875"/>
      <w:bookmarkStart w:id="5217" w:name="_Toc210149355"/>
      <w:bookmarkStart w:id="5218" w:name="_Toc210149837"/>
      <w:bookmarkStart w:id="5219" w:name="_Toc210150318"/>
      <w:bookmarkStart w:id="5220" w:name="_Toc210150801"/>
      <w:bookmarkStart w:id="5221" w:name="_Toc210151303"/>
      <w:bookmarkStart w:id="5222" w:name="_Toc209783461"/>
      <w:bookmarkStart w:id="5223" w:name="_Toc210054156"/>
      <w:bookmarkStart w:id="5224" w:name="_Toc210054951"/>
      <w:bookmarkStart w:id="5225" w:name="_Toc210055747"/>
      <w:bookmarkStart w:id="5226" w:name="_Toc210056543"/>
      <w:bookmarkStart w:id="5227" w:name="_Toc210057342"/>
      <w:bookmarkStart w:id="5228" w:name="_Toc210058147"/>
      <w:bookmarkStart w:id="5229" w:name="_Toc210058947"/>
      <w:bookmarkStart w:id="5230" w:name="_Toc210059749"/>
      <w:bookmarkStart w:id="5231" w:name="_Toc210060551"/>
      <w:bookmarkStart w:id="5232" w:name="_Toc210145531"/>
      <w:bookmarkStart w:id="5233" w:name="_Toc210146490"/>
      <w:bookmarkStart w:id="5234" w:name="_Toc210146967"/>
      <w:bookmarkStart w:id="5235" w:name="_Toc210147445"/>
      <w:bookmarkStart w:id="5236" w:name="_Toc210147921"/>
      <w:bookmarkStart w:id="5237" w:name="_Toc210148398"/>
      <w:bookmarkStart w:id="5238" w:name="_Toc210148876"/>
      <w:bookmarkStart w:id="5239" w:name="_Toc210149356"/>
      <w:bookmarkStart w:id="5240" w:name="_Toc210149838"/>
      <w:bookmarkStart w:id="5241" w:name="_Toc210150319"/>
      <w:bookmarkStart w:id="5242" w:name="_Toc210150802"/>
      <w:bookmarkStart w:id="5243" w:name="_Toc210151304"/>
      <w:bookmarkStart w:id="5244" w:name="_Toc209783462"/>
      <w:bookmarkStart w:id="5245" w:name="_Toc210054157"/>
      <w:bookmarkStart w:id="5246" w:name="_Toc210054952"/>
      <w:bookmarkStart w:id="5247" w:name="_Toc210055748"/>
      <w:bookmarkStart w:id="5248" w:name="_Toc210056544"/>
      <w:bookmarkStart w:id="5249" w:name="_Toc210057343"/>
      <w:bookmarkStart w:id="5250" w:name="_Toc210058148"/>
      <w:bookmarkStart w:id="5251" w:name="_Toc210058948"/>
      <w:bookmarkStart w:id="5252" w:name="_Toc210059750"/>
      <w:bookmarkStart w:id="5253" w:name="_Toc210060552"/>
      <w:bookmarkStart w:id="5254" w:name="_Toc210145532"/>
      <w:bookmarkStart w:id="5255" w:name="_Toc210146491"/>
      <w:bookmarkStart w:id="5256" w:name="_Toc210146968"/>
      <w:bookmarkStart w:id="5257" w:name="_Toc210147446"/>
      <w:bookmarkStart w:id="5258" w:name="_Toc210147922"/>
      <w:bookmarkStart w:id="5259" w:name="_Toc210148399"/>
      <w:bookmarkStart w:id="5260" w:name="_Toc210148877"/>
      <w:bookmarkStart w:id="5261" w:name="_Toc210149357"/>
      <w:bookmarkStart w:id="5262" w:name="_Toc210149839"/>
      <w:bookmarkStart w:id="5263" w:name="_Toc210150320"/>
      <w:bookmarkStart w:id="5264" w:name="_Toc210150803"/>
      <w:bookmarkStart w:id="5265" w:name="_Toc210151305"/>
      <w:bookmarkStart w:id="5266" w:name="_Toc209783463"/>
      <w:bookmarkStart w:id="5267" w:name="_Toc210054158"/>
      <w:bookmarkStart w:id="5268" w:name="_Toc210054953"/>
      <w:bookmarkStart w:id="5269" w:name="_Toc210055749"/>
      <w:bookmarkStart w:id="5270" w:name="_Toc210056545"/>
      <w:bookmarkStart w:id="5271" w:name="_Toc210057344"/>
      <w:bookmarkStart w:id="5272" w:name="_Toc210058149"/>
      <w:bookmarkStart w:id="5273" w:name="_Toc210058949"/>
      <w:bookmarkStart w:id="5274" w:name="_Toc210059751"/>
      <w:bookmarkStart w:id="5275" w:name="_Toc210060553"/>
      <w:bookmarkStart w:id="5276" w:name="_Toc210145533"/>
      <w:bookmarkStart w:id="5277" w:name="_Toc210146492"/>
      <w:bookmarkStart w:id="5278" w:name="_Toc210146969"/>
      <w:bookmarkStart w:id="5279" w:name="_Toc210147447"/>
      <w:bookmarkStart w:id="5280" w:name="_Toc210147923"/>
      <w:bookmarkStart w:id="5281" w:name="_Toc210148400"/>
      <w:bookmarkStart w:id="5282" w:name="_Toc210148878"/>
      <w:bookmarkStart w:id="5283" w:name="_Toc210149358"/>
      <w:bookmarkStart w:id="5284" w:name="_Toc210149840"/>
      <w:bookmarkStart w:id="5285" w:name="_Toc210150321"/>
      <w:bookmarkStart w:id="5286" w:name="_Toc210150804"/>
      <w:bookmarkStart w:id="5287" w:name="_Toc210151306"/>
      <w:bookmarkStart w:id="5288" w:name="_Toc209783465"/>
      <w:bookmarkStart w:id="5289" w:name="_Toc210054160"/>
      <w:bookmarkStart w:id="5290" w:name="_Toc210054955"/>
      <w:bookmarkStart w:id="5291" w:name="_Toc210055751"/>
      <w:bookmarkStart w:id="5292" w:name="_Toc210056547"/>
      <w:bookmarkStart w:id="5293" w:name="_Toc210057346"/>
      <w:bookmarkStart w:id="5294" w:name="_Toc210058151"/>
      <w:bookmarkStart w:id="5295" w:name="_Toc210058951"/>
      <w:bookmarkStart w:id="5296" w:name="_Toc210059753"/>
      <w:bookmarkStart w:id="5297" w:name="_Toc210060555"/>
      <w:bookmarkStart w:id="5298" w:name="_Toc210145535"/>
      <w:bookmarkStart w:id="5299" w:name="_Toc210146494"/>
      <w:bookmarkStart w:id="5300" w:name="_Toc210146971"/>
      <w:bookmarkStart w:id="5301" w:name="_Toc210147449"/>
      <w:bookmarkStart w:id="5302" w:name="_Toc210147925"/>
      <w:bookmarkStart w:id="5303" w:name="_Toc210148402"/>
      <w:bookmarkStart w:id="5304" w:name="_Toc210148880"/>
      <w:bookmarkStart w:id="5305" w:name="_Toc210149360"/>
      <w:bookmarkStart w:id="5306" w:name="_Toc210149842"/>
      <w:bookmarkStart w:id="5307" w:name="_Toc210150323"/>
      <w:bookmarkStart w:id="5308" w:name="_Toc210150806"/>
      <w:bookmarkStart w:id="5309" w:name="_Toc210151308"/>
      <w:bookmarkStart w:id="5310" w:name="_Toc209783466"/>
      <w:bookmarkStart w:id="5311" w:name="_Toc210054161"/>
      <w:bookmarkStart w:id="5312" w:name="_Toc210054956"/>
      <w:bookmarkStart w:id="5313" w:name="_Toc210055752"/>
      <w:bookmarkStart w:id="5314" w:name="_Toc210056548"/>
      <w:bookmarkStart w:id="5315" w:name="_Toc210057347"/>
      <w:bookmarkStart w:id="5316" w:name="_Toc210058152"/>
      <w:bookmarkStart w:id="5317" w:name="_Toc210058952"/>
      <w:bookmarkStart w:id="5318" w:name="_Toc210059754"/>
      <w:bookmarkStart w:id="5319" w:name="_Toc210060556"/>
      <w:bookmarkStart w:id="5320" w:name="_Toc210145536"/>
      <w:bookmarkStart w:id="5321" w:name="_Toc210146495"/>
      <w:bookmarkStart w:id="5322" w:name="_Toc210146972"/>
      <w:bookmarkStart w:id="5323" w:name="_Toc210147450"/>
      <w:bookmarkStart w:id="5324" w:name="_Toc210147926"/>
      <w:bookmarkStart w:id="5325" w:name="_Toc210148403"/>
      <w:bookmarkStart w:id="5326" w:name="_Toc210148881"/>
      <w:bookmarkStart w:id="5327" w:name="_Toc210149361"/>
      <w:bookmarkStart w:id="5328" w:name="_Toc210149843"/>
      <w:bookmarkStart w:id="5329" w:name="_Toc210150324"/>
      <w:bookmarkStart w:id="5330" w:name="_Toc210150807"/>
      <w:bookmarkStart w:id="5331" w:name="_Toc210151309"/>
      <w:bookmarkStart w:id="5332" w:name="_Toc209783467"/>
      <w:bookmarkStart w:id="5333" w:name="_Toc210054162"/>
      <w:bookmarkStart w:id="5334" w:name="_Toc210054957"/>
      <w:bookmarkStart w:id="5335" w:name="_Toc210055753"/>
      <w:bookmarkStart w:id="5336" w:name="_Toc210056549"/>
      <w:bookmarkStart w:id="5337" w:name="_Toc210057348"/>
      <w:bookmarkStart w:id="5338" w:name="_Toc210058153"/>
      <w:bookmarkStart w:id="5339" w:name="_Toc210058953"/>
      <w:bookmarkStart w:id="5340" w:name="_Toc210059755"/>
      <w:bookmarkStart w:id="5341" w:name="_Toc210060557"/>
      <w:bookmarkStart w:id="5342" w:name="_Toc210145537"/>
      <w:bookmarkStart w:id="5343" w:name="_Toc210146496"/>
      <w:bookmarkStart w:id="5344" w:name="_Toc210146973"/>
      <w:bookmarkStart w:id="5345" w:name="_Toc210147451"/>
      <w:bookmarkStart w:id="5346" w:name="_Toc210147927"/>
      <w:bookmarkStart w:id="5347" w:name="_Toc210148404"/>
      <w:bookmarkStart w:id="5348" w:name="_Toc210148882"/>
      <w:bookmarkStart w:id="5349" w:name="_Toc210149362"/>
      <w:bookmarkStart w:id="5350" w:name="_Toc210149844"/>
      <w:bookmarkStart w:id="5351" w:name="_Toc210150325"/>
      <w:bookmarkStart w:id="5352" w:name="_Toc210150808"/>
      <w:bookmarkStart w:id="5353" w:name="_Toc210151310"/>
      <w:bookmarkStart w:id="5354" w:name="_Toc209783468"/>
      <w:bookmarkStart w:id="5355" w:name="_Toc210054163"/>
      <w:bookmarkStart w:id="5356" w:name="_Toc210054958"/>
      <w:bookmarkStart w:id="5357" w:name="_Toc210055754"/>
      <w:bookmarkStart w:id="5358" w:name="_Toc210056550"/>
      <w:bookmarkStart w:id="5359" w:name="_Toc210057349"/>
      <w:bookmarkStart w:id="5360" w:name="_Toc210058154"/>
      <w:bookmarkStart w:id="5361" w:name="_Toc210058954"/>
      <w:bookmarkStart w:id="5362" w:name="_Toc210059756"/>
      <w:bookmarkStart w:id="5363" w:name="_Toc210060558"/>
      <w:bookmarkStart w:id="5364" w:name="_Toc210145538"/>
      <w:bookmarkStart w:id="5365" w:name="_Toc210146497"/>
      <w:bookmarkStart w:id="5366" w:name="_Toc210146974"/>
      <w:bookmarkStart w:id="5367" w:name="_Toc210147452"/>
      <w:bookmarkStart w:id="5368" w:name="_Toc210147928"/>
      <w:bookmarkStart w:id="5369" w:name="_Toc210148405"/>
      <w:bookmarkStart w:id="5370" w:name="_Toc210148883"/>
      <w:bookmarkStart w:id="5371" w:name="_Toc210149363"/>
      <w:bookmarkStart w:id="5372" w:name="_Toc210149845"/>
      <w:bookmarkStart w:id="5373" w:name="_Toc210150326"/>
      <w:bookmarkStart w:id="5374" w:name="_Toc210150809"/>
      <w:bookmarkStart w:id="5375" w:name="_Toc210151311"/>
      <w:bookmarkStart w:id="5376" w:name="_Toc209783469"/>
      <w:bookmarkStart w:id="5377" w:name="_Toc210054164"/>
      <w:bookmarkStart w:id="5378" w:name="_Toc210054959"/>
      <w:bookmarkStart w:id="5379" w:name="_Toc210055755"/>
      <w:bookmarkStart w:id="5380" w:name="_Toc210056551"/>
      <w:bookmarkStart w:id="5381" w:name="_Toc210057350"/>
      <w:bookmarkStart w:id="5382" w:name="_Toc210058155"/>
      <w:bookmarkStart w:id="5383" w:name="_Toc210058955"/>
      <w:bookmarkStart w:id="5384" w:name="_Toc210059757"/>
      <w:bookmarkStart w:id="5385" w:name="_Toc210060559"/>
      <w:bookmarkStart w:id="5386" w:name="_Toc210145539"/>
      <w:bookmarkStart w:id="5387" w:name="_Toc210146498"/>
      <w:bookmarkStart w:id="5388" w:name="_Toc210146975"/>
      <w:bookmarkStart w:id="5389" w:name="_Toc210147453"/>
      <w:bookmarkStart w:id="5390" w:name="_Toc210147929"/>
      <w:bookmarkStart w:id="5391" w:name="_Toc210148406"/>
      <w:bookmarkStart w:id="5392" w:name="_Toc210148884"/>
      <w:bookmarkStart w:id="5393" w:name="_Toc210149364"/>
      <w:bookmarkStart w:id="5394" w:name="_Toc210149846"/>
      <w:bookmarkStart w:id="5395" w:name="_Toc210150327"/>
      <w:bookmarkStart w:id="5396" w:name="_Toc210150810"/>
      <w:bookmarkStart w:id="5397" w:name="_Toc210151312"/>
      <w:bookmarkStart w:id="5398" w:name="_Toc209783470"/>
      <w:bookmarkStart w:id="5399" w:name="_Toc210054165"/>
      <w:bookmarkStart w:id="5400" w:name="_Toc210054960"/>
      <w:bookmarkStart w:id="5401" w:name="_Toc210055756"/>
      <w:bookmarkStart w:id="5402" w:name="_Toc210056552"/>
      <w:bookmarkStart w:id="5403" w:name="_Toc210057351"/>
      <w:bookmarkStart w:id="5404" w:name="_Toc210058156"/>
      <w:bookmarkStart w:id="5405" w:name="_Toc210058956"/>
      <w:bookmarkStart w:id="5406" w:name="_Toc210059758"/>
      <w:bookmarkStart w:id="5407" w:name="_Toc210060560"/>
      <w:bookmarkStart w:id="5408" w:name="_Toc210145540"/>
      <w:bookmarkStart w:id="5409" w:name="_Toc210146499"/>
      <w:bookmarkStart w:id="5410" w:name="_Toc210146976"/>
      <w:bookmarkStart w:id="5411" w:name="_Toc210147454"/>
      <w:bookmarkStart w:id="5412" w:name="_Toc210147930"/>
      <w:bookmarkStart w:id="5413" w:name="_Toc210148407"/>
      <w:bookmarkStart w:id="5414" w:name="_Toc210148885"/>
      <w:bookmarkStart w:id="5415" w:name="_Toc210149365"/>
      <w:bookmarkStart w:id="5416" w:name="_Toc210149847"/>
      <w:bookmarkStart w:id="5417" w:name="_Toc210150328"/>
      <w:bookmarkStart w:id="5418" w:name="_Toc210150811"/>
      <w:bookmarkStart w:id="5419" w:name="_Toc210151313"/>
      <w:bookmarkStart w:id="5420" w:name="_Toc209783471"/>
      <w:bookmarkStart w:id="5421" w:name="_Toc210054166"/>
      <w:bookmarkStart w:id="5422" w:name="_Toc210054961"/>
      <w:bookmarkStart w:id="5423" w:name="_Toc210055757"/>
      <w:bookmarkStart w:id="5424" w:name="_Toc210056553"/>
      <w:bookmarkStart w:id="5425" w:name="_Toc210057352"/>
      <w:bookmarkStart w:id="5426" w:name="_Toc210058157"/>
      <w:bookmarkStart w:id="5427" w:name="_Toc210058957"/>
      <w:bookmarkStart w:id="5428" w:name="_Toc210059759"/>
      <w:bookmarkStart w:id="5429" w:name="_Toc210060561"/>
      <w:bookmarkStart w:id="5430" w:name="_Toc210145541"/>
      <w:bookmarkStart w:id="5431" w:name="_Toc210146500"/>
      <w:bookmarkStart w:id="5432" w:name="_Toc210146977"/>
      <w:bookmarkStart w:id="5433" w:name="_Toc210147455"/>
      <w:bookmarkStart w:id="5434" w:name="_Toc210147931"/>
      <w:bookmarkStart w:id="5435" w:name="_Toc210148408"/>
      <w:bookmarkStart w:id="5436" w:name="_Toc210148886"/>
      <w:bookmarkStart w:id="5437" w:name="_Toc210149366"/>
      <w:bookmarkStart w:id="5438" w:name="_Toc210149848"/>
      <w:bookmarkStart w:id="5439" w:name="_Toc210150329"/>
      <w:bookmarkStart w:id="5440" w:name="_Toc210150812"/>
      <w:bookmarkStart w:id="5441" w:name="_Toc210151314"/>
      <w:bookmarkStart w:id="5442" w:name="_Toc209783472"/>
      <w:bookmarkStart w:id="5443" w:name="_Toc210054167"/>
      <w:bookmarkStart w:id="5444" w:name="_Toc210054962"/>
      <w:bookmarkStart w:id="5445" w:name="_Toc210055758"/>
      <w:bookmarkStart w:id="5446" w:name="_Toc210056554"/>
      <w:bookmarkStart w:id="5447" w:name="_Toc210057353"/>
      <w:bookmarkStart w:id="5448" w:name="_Toc210058158"/>
      <w:bookmarkStart w:id="5449" w:name="_Toc210058958"/>
      <w:bookmarkStart w:id="5450" w:name="_Toc210059760"/>
      <w:bookmarkStart w:id="5451" w:name="_Toc210060562"/>
      <w:bookmarkStart w:id="5452" w:name="_Toc210145542"/>
      <w:bookmarkStart w:id="5453" w:name="_Toc210146501"/>
      <w:bookmarkStart w:id="5454" w:name="_Toc210146978"/>
      <w:bookmarkStart w:id="5455" w:name="_Toc210147456"/>
      <w:bookmarkStart w:id="5456" w:name="_Toc210147932"/>
      <w:bookmarkStart w:id="5457" w:name="_Toc210148409"/>
      <w:bookmarkStart w:id="5458" w:name="_Toc210148887"/>
      <w:bookmarkStart w:id="5459" w:name="_Toc210149367"/>
      <w:bookmarkStart w:id="5460" w:name="_Toc210149849"/>
      <w:bookmarkStart w:id="5461" w:name="_Toc210150330"/>
      <w:bookmarkStart w:id="5462" w:name="_Toc210150813"/>
      <w:bookmarkStart w:id="5463" w:name="_Toc210151315"/>
      <w:bookmarkStart w:id="5464" w:name="_Toc209783473"/>
      <w:bookmarkStart w:id="5465" w:name="_Toc210054168"/>
      <w:bookmarkStart w:id="5466" w:name="_Toc210054963"/>
      <w:bookmarkStart w:id="5467" w:name="_Toc210055759"/>
      <w:bookmarkStart w:id="5468" w:name="_Toc210056555"/>
      <w:bookmarkStart w:id="5469" w:name="_Toc210057354"/>
      <w:bookmarkStart w:id="5470" w:name="_Toc210058159"/>
      <w:bookmarkStart w:id="5471" w:name="_Toc210058959"/>
      <w:bookmarkStart w:id="5472" w:name="_Toc210059761"/>
      <w:bookmarkStart w:id="5473" w:name="_Toc210060563"/>
      <w:bookmarkStart w:id="5474" w:name="_Toc210145543"/>
      <w:bookmarkStart w:id="5475" w:name="_Toc210146502"/>
      <w:bookmarkStart w:id="5476" w:name="_Toc210146979"/>
      <w:bookmarkStart w:id="5477" w:name="_Toc210147457"/>
      <w:bookmarkStart w:id="5478" w:name="_Toc210147933"/>
      <w:bookmarkStart w:id="5479" w:name="_Toc210148410"/>
      <w:bookmarkStart w:id="5480" w:name="_Toc210148888"/>
      <w:bookmarkStart w:id="5481" w:name="_Toc210149368"/>
      <w:bookmarkStart w:id="5482" w:name="_Toc210149850"/>
      <w:bookmarkStart w:id="5483" w:name="_Toc210150331"/>
      <w:bookmarkStart w:id="5484" w:name="_Toc210150814"/>
      <w:bookmarkStart w:id="5485" w:name="_Toc210151316"/>
      <w:bookmarkStart w:id="5486" w:name="_Toc209783474"/>
      <w:bookmarkStart w:id="5487" w:name="_Toc210054169"/>
      <w:bookmarkStart w:id="5488" w:name="_Toc210054964"/>
      <w:bookmarkStart w:id="5489" w:name="_Toc210055760"/>
      <w:bookmarkStart w:id="5490" w:name="_Toc210056556"/>
      <w:bookmarkStart w:id="5491" w:name="_Toc210057355"/>
      <w:bookmarkStart w:id="5492" w:name="_Toc210058160"/>
      <w:bookmarkStart w:id="5493" w:name="_Toc210058960"/>
      <w:bookmarkStart w:id="5494" w:name="_Toc210059762"/>
      <w:bookmarkStart w:id="5495" w:name="_Toc210060564"/>
      <w:bookmarkStart w:id="5496" w:name="_Toc210145544"/>
      <w:bookmarkStart w:id="5497" w:name="_Toc210146503"/>
      <w:bookmarkStart w:id="5498" w:name="_Toc210146980"/>
      <w:bookmarkStart w:id="5499" w:name="_Toc210147458"/>
      <w:bookmarkStart w:id="5500" w:name="_Toc210147934"/>
      <w:bookmarkStart w:id="5501" w:name="_Toc210148411"/>
      <w:bookmarkStart w:id="5502" w:name="_Toc210148889"/>
      <w:bookmarkStart w:id="5503" w:name="_Toc210149369"/>
      <w:bookmarkStart w:id="5504" w:name="_Toc210149851"/>
      <w:bookmarkStart w:id="5505" w:name="_Toc210150332"/>
      <w:bookmarkStart w:id="5506" w:name="_Toc210150815"/>
      <w:bookmarkStart w:id="5507" w:name="_Toc210151317"/>
      <w:bookmarkStart w:id="5508" w:name="_Toc209783475"/>
      <w:bookmarkStart w:id="5509" w:name="_Toc210054170"/>
      <w:bookmarkStart w:id="5510" w:name="_Toc210054965"/>
      <w:bookmarkStart w:id="5511" w:name="_Toc210055761"/>
      <w:bookmarkStart w:id="5512" w:name="_Toc210056557"/>
      <w:bookmarkStart w:id="5513" w:name="_Toc210057356"/>
      <w:bookmarkStart w:id="5514" w:name="_Toc210058161"/>
      <w:bookmarkStart w:id="5515" w:name="_Toc210058961"/>
      <w:bookmarkStart w:id="5516" w:name="_Toc210059763"/>
      <w:bookmarkStart w:id="5517" w:name="_Toc210060565"/>
      <w:bookmarkStart w:id="5518" w:name="_Toc210145545"/>
      <w:bookmarkStart w:id="5519" w:name="_Toc210146504"/>
      <w:bookmarkStart w:id="5520" w:name="_Toc210146981"/>
      <w:bookmarkStart w:id="5521" w:name="_Toc210147459"/>
      <w:bookmarkStart w:id="5522" w:name="_Toc210147935"/>
      <w:bookmarkStart w:id="5523" w:name="_Toc210148412"/>
      <w:bookmarkStart w:id="5524" w:name="_Toc210148890"/>
      <w:bookmarkStart w:id="5525" w:name="_Toc210149370"/>
      <w:bookmarkStart w:id="5526" w:name="_Toc210149852"/>
      <w:bookmarkStart w:id="5527" w:name="_Toc210150333"/>
      <w:bookmarkStart w:id="5528" w:name="_Toc210150816"/>
      <w:bookmarkStart w:id="5529" w:name="_Toc210151318"/>
      <w:bookmarkStart w:id="5530" w:name="_Toc209783476"/>
      <w:bookmarkStart w:id="5531" w:name="_Toc210054171"/>
      <w:bookmarkStart w:id="5532" w:name="_Toc210054966"/>
      <w:bookmarkStart w:id="5533" w:name="_Toc210055762"/>
      <w:bookmarkStart w:id="5534" w:name="_Toc210056558"/>
      <w:bookmarkStart w:id="5535" w:name="_Toc210057357"/>
      <w:bookmarkStart w:id="5536" w:name="_Toc210058162"/>
      <w:bookmarkStart w:id="5537" w:name="_Toc210058962"/>
      <w:bookmarkStart w:id="5538" w:name="_Toc210059764"/>
      <w:bookmarkStart w:id="5539" w:name="_Toc210060566"/>
      <w:bookmarkStart w:id="5540" w:name="_Toc210145546"/>
      <w:bookmarkStart w:id="5541" w:name="_Toc210146505"/>
      <w:bookmarkStart w:id="5542" w:name="_Toc210146982"/>
      <w:bookmarkStart w:id="5543" w:name="_Toc210147460"/>
      <w:bookmarkStart w:id="5544" w:name="_Toc210147936"/>
      <w:bookmarkStart w:id="5545" w:name="_Toc210148413"/>
      <w:bookmarkStart w:id="5546" w:name="_Toc210148891"/>
      <w:bookmarkStart w:id="5547" w:name="_Toc210149371"/>
      <w:bookmarkStart w:id="5548" w:name="_Toc210149853"/>
      <w:bookmarkStart w:id="5549" w:name="_Toc210150334"/>
      <w:bookmarkStart w:id="5550" w:name="_Toc210150817"/>
      <w:bookmarkStart w:id="5551" w:name="_Toc210151319"/>
      <w:bookmarkStart w:id="5552" w:name="_Toc209783477"/>
      <w:bookmarkStart w:id="5553" w:name="_Toc210054172"/>
      <w:bookmarkStart w:id="5554" w:name="_Toc210054967"/>
      <w:bookmarkStart w:id="5555" w:name="_Toc210055763"/>
      <w:bookmarkStart w:id="5556" w:name="_Toc210056559"/>
      <w:bookmarkStart w:id="5557" w:name="_Toc210057358"/>
      <w:bookmarkStart w:id="5558" w:name="_Toc210058163"/>
      <w:bookmarkStart w:id="5559" w:name="_Toc210058963"/>
      <w:bookmarkStart w:id="5560" w:name="_Toc210059765"/>
      <w:bookmarkStart w:id="5561" w:name="_Toc210060567"/>
      <w:bookmarkStart w:id="5562" w:name="_Toc210145547"/>
      <w:bookmarkStart w:id="5563" w:name="_Toc210146506"/>
      <w:bookmarkStart w:id="5564" w:name="_Toc210146983"/>
      <w:bookmarkStart w:id="5565" w:name="_Toc210147461"/>
      <w:bookmarkStart w:id="5566" w:name="_Toc210147937"/>
      <w:bookmarkStart w:id="5567" w:name="_Toc210148414"/>
      <w:bookmarkStart w:id="5568" w:name="_Toc210148892"/>
      <w:bookmarkStart w:id="5569" w:name="_Toc210149372"/>
      <w:bookmarkStart w:id="5570" w:name="_Toc210149854"/>
      <w:bookmarkStart w:id="5571" w:name="_Toc210150335"/>
      <w:bookmarkStart w:id="5572" w:name="_Toc210150818"/>
      <w:bookmarkStart w:id="5573" w:name="_Toc210151320"/>
      <w:bookmarkStart w:id="5574" w:name="_Toc209783478"/>
      <w:bookmarkStart w:id="5575" w:name="_Toc210054173"/>
      <w:bookmarkStart w:id="5576" w:name="_Toc210054968"/>
      <w:bookmarkStart w:id="5577" w:name="_Toc210055764"/>
      <w:bookmarkStart w:id="5578" w:name="_Toc210056560"/>
      <w:bookmarkStart w:id="5579" w:name="_Toc210057359"/>
      <w:bookmarkStart w:id="5580" w:name="_Toc210058164"/>
      <w:bookmarkStart w:id="5581" w:name="_Toc210058964"/>
      <w:bookmarkStart w:id="5582" w:name="_Toc210059766"/>
      <w:bookmarkStart w:id="5583" w:name="_Toc210060568"/>
      <w:bookmarkStart w:id="5584" w:name="_Toc210145548"/>
      <w:bookmarkStart w:id="5585" w:name="_Toc210146507"/>
      <w:bookmarkStart w:id="5586" w:name="_Toc210146984"/>
      <w:bookmarkStart w:id="5587" w:name="_Toc210147462"/>
      <w:bookmarkStart w:id="5588" w:name="_Toc210147938"/>
      <w:bookmarkStart w:id="5589" w:name="_Toc210148415"/>
      <w:bookmarkStart w:id="5590" w:name="_Toc210148893"/>
      <w:bookmarkStart w:id="5591" w:name="_Toc210149373"/>
      <w:bookmarkStart w:id="5592" w:name="_Toc210149855"/>
      <w:bookmarkStart w:id="5593" w:name="_Toc210150336"/>
      <w:bookmarkStart w:id="5594" w:name="_Toc210150819"/>
      <w:bookmarkStart w:id="5595" w:name="_Toc210151321"/>
      <w:bookmarkStart w:id="5596" w:name="_Toc209783479"/>
      <w:bookmarkStart w:id="5597" w:name="_Toc210054174"/>
      <w:bookmarkStart w:id="5598" w:name="_Toc210054969"/>
      <w:bookmarkStart w:id="5599" w:name="_Toc210055765"/>
      <w:bookmarkStart w:id="5600" w:name="_Toc210056561"/>
      <w:bookmarkStart w:id="5601" w:name="_Toc210057360"/>
      <w:bookmarkStart w:id="5602" w:name="_Toc210058165"/>
      <w:bookmarkStart w:id="5603" w:name="_Toc210058965"/>
      <w:bookmarkStart w:id="5604" w:name="_Toc210059767"/>
      <w:bookmarkStart w:id="5605" w:name="_Toc210060569"/>
      <w:bookmarkStart w:id="5606" w:name="_Toc210145549"/>
      <w:bookmarkStart w:id="5607" w:name="_Toc210146508"/>
      <w:bookmarkStart w:id="5608" w:name="_Toc210146985"/>
      <w:bookmarkStart w:id="5609" w:name="_Toc210147463"/>
      <w:bookmarkStart w:id="5610" w:name="_Toc210147939"/>
      <w:bookmarkStart w:id="5611" w:name="_Toc210148416"/>
      <w:bookmarkStart w:id="5612" w:name="_Toc210148894"/>
      <w:bookmarkStart w:id="5613" w:name="_Toc210149374"/>
      <w:bookmarkStart w:id="5614" w:name="_Toc210149856"/>
      <w:bookmarkStart w:id="5615" w:name="_Toc210150337"/>
      <w:bookmarkStart w:id="5616" w:name="_Toc210150820"/>
      <w:bookmarkStart w:id="5617" w:name="_Toc210151322"/>
      <w:bookmarkStart w:id="5618" w:name="_Toc209783480"/>
      <w:bookmarkStart w:id="5619" w:name="_Toc210054175"/>
      <w:bookmarkStart w:id="5620" w:name="_Toc210054970"/>
      <w:bookmarkStart w:id="5621" w:name="_Toc210055766"/>
      <w:bookmarkStart w:id="5622" w:name="_Toc210056562"/>
      <w:bookmarkStart w:id="5623" w:name="_Toc210057361"/>
      <w:bookmarkStart w:id="5624" w:name="_Toc210058166"/>
      <w:bookmarkStart w:id="5625" w:name="_Toc210058966"/>
      <w:bookmarkStart w:id="5626" w:name="_Toc210059768"/>
      <w:bookmarkStart w:id="5627" w:name="_Toc210060570"/>
      <w:bookmarkStart w:id="5628" w:name="_Toc210145550"/>
      <w:bookmarkStart w:id="5629" w:name="_Toc210146509"/>
      <w:bookmarkStart w:id="5630" w:name="_Toc210146986"/>
      <w:bookmarkStart w:id="5631" w:name="_Toc210147464"/>
      <w:bookmarkStart w:id="5632" w:name="_Toc210147940"/>
      <w:bookmarkStart w:id="5633" w:name="_Toc210148417"/>
      <w:bookmarkStart w:id="5634" w:name="_Toc210148895"/>
      <w:bookmarkStart w:id="5635" w:name="_Toc210149375"/>
      <w:bookmarkStart w:id="5636" w:name="_Toc210149857"/>
      <w:bookmarkStart w:id="5637" w:name="_Toc210150338"/>
      <w:bookmarkStart w:id="5638" w:name="_Toc210150821"/>
      <w:bookmarkStart w:id="5639" w:name="_Toc210151323"/>
      <w:bookmarkStart w:id="5640" w:name="_Toc210058167"/>
      <w:bookmarkStart w:id="5641" w:name="_Toc210058967"/>
      <w:bookmarkStart w:id="5642" w:name="_Toc210059769"/>
      <w:bookmarkStart w:id="5643" w:name="_Toc210060571"/>
      <w:bookmarkStart w:id="5644" w:name="_Toc210145551"/>
      <w:bookmarkStart w:id="5645" w:name="_Toc210146510"/>
      <w:bookmarkStart w:id="5646" w:name="_Toc210146987"/>
      <w:bookmarkStart w:id="5647" w:name="_Toc210147465"/>
      <w:bookmarkStart w:id="5648" w:name="_Toc210147941"/>
      <w:bookmarkStart w:id="5649" w:name="_Toc210148418"/>
      <w:bookmarkStart w:id="5650" w:name="_Toc210148896"/>
      <w:bookmarkStart w:id="5651" w:name="_Toc210149376"/>
      <w:bookmarkStart w:id="5652" w:name="_Toc210149858"/>
      <w:bookmarkStart w:id="5653" w:name="_Toc210150339"/>
      <w:bookmarkStart w:id="5654" w:name="_Toc210150822"/>
      <w:bookmarkStart w:id="5655" w:name="_Toc210151324"/>
      <w:bookmarkStart w:id="5656" w:name="_Toc210056564"/>
      <w:bookmarkStart w:id="5657" w:name="_Toc210057363"/>
      <w:bookmarkStart w:id="5658" w:name="_Toc210058168"/>
      <w:bookmarkStart w:id="5659" w:name="_Toc210058968"/>
      <w:bookmarkStart w:id="5660" w:name="_Toc210059770"/>
      <w:bookmarkStart w:id="5661" w:name="_Toc210060572"/>
      <w:bookmarkStart w:id="5662" w:name="_Toc210145552"/>
      <w:bookmarkStart w:id="5663" w:name="_Toc210146511"/>
      <w:bookmarkStart w:id="5664" w:name="_Toc210146988"/>
      <w:bookmarkStart w:id="5665" w:name="_Toc210147466"/>
      <w:bookmarkStart w:id="5666" w:name="_Toc210147942"/>
      <w:bookmarkStart w:id="5667" w:name="_Toc210148419"/>
      <w:bookmarkStart w:id="5668" w:name="_Toc210148897"/>
      <w:bookmarkStart w:id="5669" w:name="_Toc210149377"/>
      <w:bookmarkStart w:id="5670" w:name="_Toc210149859"/>
      <w:bookmarkStart w:id="5671" w:name="_Toc210150340"/>
      <w:bookmarkStart w:id="5672" w:name="_Toc210150823"/>
      <w:bookmarkStart w:id="5673" w:name="_Toc210151325"/>
      <w:bookmarkStart w:id="5674" w:name="_Toc220411592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bookmarkEnd w:id="2991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bookmarkEnd w:id="3316"/>
      <w:bookmarkEnd w:id="3317"/>
      <w:bookmarkEnd w:id="3318"/>
      <w:bookmarkEnd w:id="3319"/>
      <w:bookmarkEnd w:id="3320"/>
      <w:bookmarkEnd w:id="3321"/>
      <w:bookmarkEnd w:id="3322"/>
      <w:bookmarkEnd w:id="3323"/>
      <w:bookmarkEnd w:id="3324"/>
      <w:bookmarkEnd w:id="3325"/>
      <w:bookmarkEnd w:id="3326"/>
      <w:bookmarkEnd w:id="3327"/>
      <w:bookmarkEnd w:id="3328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  <w:bookmarkEnd w:id="3366"/>
      <w:bookmarkEnd w:id="3367"/>
      <w:bookmarkEnd w:id="3368"/>
      <w:bookmarkEnd w:id="3369"/>
      <w:bookmarkEnd w:id="3370"/>
      <w:bookmarkEnd w:id="3371"/>
      <w:bookmarkEnd w:id="3372"/>
      <w:bookmarkEnd w:id="3373"/>
      <w:bookmarkEnd w:id="3374"/>
      <w:bookmarkEnd w:id="3375"/>
      <w:bookmarkEnd w:id="3376"/>
      <w:bookmarkEnd w:id="3377"/>
      <w:bookmarkEnd w:id="3378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  <w:bookmarkEnd w:id="3408"/>
      <w:bookmarkEnd w:id="3409"/>
      <w:bookmarkEnd w:id="3410"/>
      <w:bookmarkEnd w:id="3411"/>
      <w:bookmarkEnd w:id="3412"/>
      <w:bookmarkEnd w:id="3413"/>
      <w:bookmarkEnd w:id="3414"/>
      <w:bookmarkEnd w:id="3415"/>
      <w:bookmarkEnd w:id="3416"/>
      <w:bookmarkEnd w:id="3417"/>
      <w:bookmarkEnd w:id="3418"/>
      <w:bookmarkEnd w:id="3419"/>
      <w:bookmarkEnd w:id="3420"/>
      <w:bookmarkEnd w:id="3421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bookmarkEnd w:id="3450"/>
      <w:bookmarkEnd w:id="3451"/>
      <w:bookmarkEnd w:id="3452"/>
      <w:bookmarkEnd w:id="3453"/>
      <w:bookmarkEnd w:id="3454"/>
      <w:bookmarkEnd w:id="3455"/>
      <w:bookmarkEnd w:id="3456"/>
      <w:bookmarkEnd w:id="3457"/>
      <w:bookmarkEnd w:id="3458"/>
      <w:bookmarkEnd w:id="3459"/>
      <w:bookmarkEnd w:id="3460"/>
      <w:bookmarkEnd w:id="3461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bookmarkEnd w:id="3477"/>
      <w:bookmarkEnd w:id="3478"/>
      <w:bookmarkEnd w:id="3479"/>
      <w:bookmarkEnd w:id="3480"/>
      <w:bookmarkEnd w:id="3481"/>
      <w:bookmarkEnd w:id="3482"/>
      <w:bookmarkEnd w:id="3483"/>
      <w:bookmarkEnd w:id="3484"/>
      <w:bookmarkEnd w:id="3485"/>
      <w:bookmarkEnd w:id="3486"/>
      <w:bookmarkEnd w:id="3487"/>
      <w:bookmarkEnd w:id="3488"/>
      <w:bookmarkEnd w:id="3489"/>
      <w:bookmarkEnd w:id="3490"/>
      <w:bookmarkEnd w:id="3491"/>
      <w:bookmarkEnd w:id="3492"/>
      <w:bookmarkEnd w:id="3493"/>
      <w:bookmarkEnd w:id="3494"/>
      <w:bookmarkEnd w:id="3495"/>
      <w:bookmarkEnd w:id="3496"/>
      <w:bookmarkEnd w:id="3497"/>
      <w:bookmarkEnd w:id="3498"/>
      <w:bookmarkEnd w:id="3499"/>
      <w:bookmarkEnd w:id="3500"/>
      <w:bookmarkEnd w:id="3501"/>
      <w:bookmarkEnd w:id="3502"/>
      <w:bookmarkEnd w:id="3503"/>
      <w:bookmarkEnd w:id="3504"/>
      <w:bookmarkEnd w:id="3505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bookmarkEnd w:id="3524"/>
      <w:bookmarkEnd w:id="3525"/>
      <w:bookmarkEnd w:id="3526"/>
      <w:bookmarkEnd w:id="3527"/>
      <w:bookmarkEnd w:id="3528"/>
      <w:bookmarkEnd w:id="3529"/>
      <w:bookmarkEnd w:id="3530"/>
      <w:bookmarkEnd w:id="3531"/>
      <w:bookmarkEnd w:id="3532"/>
      <w:bookmarkEnd w:id="3533"/>
      <w:bookmarkEnd w:id="3534"/>
      <w:bookmarkEnd w:id="3535"/>
      <w:bookmarkEnd w:id="3536"/>
      <w:bookmarkEnd w:id="3537"/>
      <w:bookmarkEnd w:id="3538"/>
      <w:bookmarkEnd w:id="3539"/>
      <w:bookmarkEnd w:id="3540"/>
      <w:bookmarkEnd w:id="3541"/>
      <w:bookmarkEnd w:id="3542"/>
      <w:bookmarkEnd w:id="3543"/>
      <w:bookmarkEnd w:id="3544"/>
      <w:bookmarkEnd w:id="3545"/>
      <w:bookmarkEnd w:id="3546"/>
      <w:bookmarkEnd w:id="3547"/>
      <w:bookmarkEnd w:id="3548"/>
      <w:bookmarkEnd w:id="3549"/>
      <w:bookmarkEnd w:id="3550"/>
      <w:bookmarkEnd w:id="3551"/>
      <w:bookmarkEnd w:id="3552"/>
      <w:bookmarkEnd w:id="3553"/>
      <w:bookmarkEnd w:id="3554"/>
      <w:bookmarkEnd w:id="3555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bookmarkEnd w:id="3572"/>
      <w:bookmarkEnd w:id="3573"/>
      <w:bookmarkEnd w:id="3574"/>
      <w:bookmarkEnd w:id="3575"/>
      <w:bookmarkEnd w:id="3576"/>
      <w:bookmarkEnd w:id="3577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bookmarkEnd w:id="3590"/>
      <w:bookmarkEnd w:id="3591"/>
      <w:bookmarkEnd w:id="3592"/>
      <w:bookmarkEnd w:id="3593"/>
      <w:bookmarkEnd w:id="3594"/>
      <w:bookmarkEnd w:id="3595"/>
      <w:bookmarkEnd w:id="3596"/>
      <w:bookmarkEnd w:id="3597"/>
      <w:bookmarkEnd w:id="3598"/>
      <w:bookmarkEnd w:id="3599"/>
      <w:bookmarkEnd w:id="3600"/>
      <w:bookmarkEnd w:id="3601"/>
      <w:bookmarkEnd w:id="3602"/>
      <w:bookmarkEnd w:id="3603"/>
      <w:bookmarkEnd w:id="3604"/>
      <w:bookmarkEnd w:id="3605"/>
      <w:bookmarkEnd w:id="3606"/>
      <w:bookmarkEnd w:id="3607"/>
      <w:bookmarkEnd w:id="3608"/>
      <w:bookmarkEnd w:id="3609"/>
      <w:bookmarkEnd w:id="3610"/>
      <w:bookmarkEnd w:id="3611"/>
      <w:bookmarkEnd w:id="3612"/>
      <w:bookmarkEnd w:id="3613"/>
      <w:bookmarkEnd w:id="3614"/>
      <w:bookmarkEnd w:id="3615"/>
      <w:bookmarkEnd w:id="3616"/>
      <w:bookmarkEnd w:id="3617"/>
      <w:bookmarkEnd w:id="3618"/>
      <w:bookmarkEnd w:id="3619"/>
      <w:bookmarkEnd w:id="3620"/>
      <w:bookmarkEnd w:id="3621"/>
      <w:bookmarkEnd w:id="3622"/>
      <w:bookmarkEnd w:id="3623"/>
      <w:bookmarkEnd w:id="3624"/>
      <w:bookmarkEnd w:id="3625"/>
      <w:bookmarkEnd w:id="3626"/>
      <w:bookmarkEnd w:id="3627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bookmarkEnd w:id="3643"/>
      <w:bookmarkEnd w:id="3644"/>
      <w:bookmarkEnd w:id="3645"/>
      <w:bookmarkEnd w:id="3646"/>
      <w:bookmarkEnd w:id="3647"/>
      <w:bookmarkEnd w:id="364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  <w:bookmarkEnd w:id="3658"/>
      <w:bookmarkEnd w:id="3659"/>
      <w:bookmarkEnd w:id="366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bookmarkEnd w:id="3691"/>
      <w:bookmarkEnd w:id="3692"/>
      <w:bookmarkEnd w:id="3693"/>
      <w:bookmarkEnd w:id="3694"/>
      <w:bookmarkEnd w:id="3695"/>
      <w:bookmarkEnd w:id="3696"/>
      <w:bookmarkEnd w:id="3697"/>
      <w:bookmarkEnd w:id="3698"/>
      <w:bookmarkEnd w:id="3699"/>
      <w:bookmarkEnd w:id="3700"/>
      <w:bookmarkEnd w:id="3701"/>
      <w:bookmarkEnd w:id="3702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  <w:bookmarkEnd w:id="3747"/>
      <w:bookmarkEnd w:id="3748"/>
      <w:bookmarkEnd w:id="3749"/>
      <w:bookmarkEnd w:id="3750"/>
      <w:bookmarkEnd w:id="3751"/>
      <w:bookmarkEnd w:id="3752"/>
      <w:bookmarkEnd w:id="3753"/>
      <w:bookmarkEnd w:id="3754"/>
      <w:bookmarkEnd w:id="3755"/>
      <w:bookmarkEnd w:id="3756"/>
      <w:bookmarkEnd w:id="3757"/>
      <w:bookmarkEnd w:id="3758"/>
      <w:bookmarkEnd w:id="3759"/>
      <w:bookmarkEnd w:id="3760"/>
      <w:bookmarkEnd w:id="3761"/>
      <w:bookmarkEnd w:id="3762"/>
      <w:bookmarkEnd w:id="3763"/>
      <w:bookmarkEnd w:id="3764"/>
      <w:bookmarkEnd w:id="3765"/>
      <w:bookmarkEnd w:id="3766"/>
      <w:bookmarkEnd w:id="3767"/>
      <w:bookmarkEnd w:id="3768"/>
      <w:bookmarkEnd w:id="3769"/>
      <w:bookmarkEnd w:id="3770"/>
      <w:bookmarkEnd w:id="3771"/>
      <w:bookmarkEnd w:id="3772"/>
      <w:bookmarkEnd w:id="3773"/>
      <w:bookmarkEnd w:id="3774"/>
      <w:bookmarkEnd w:id="3775"/>
      <w:bookmarkEnd w:id="3776"/>
      <w:bookmarkEnd w:id="3777"/>
      <w:bookmarkEnd w:id="3778"/>
      <w:bookmarkEnd w:id="3779"/>
      <w:bookmarkEnd w:id="3780"/>
      <w:bookmarkEnd w:id="3781"/>
      <w:bookmarkEnd w:id="3782"/>
      <w:bookmarkEnd w:id="3783"/>
      <w:bookmarkEnd w:id="3784"/>
      <w:bookmarkEnd w:id="3785"/>
      <w:bookmarkEnd w:id="3786"/>
      <w:bookmarkEnd w:id="3787"/>
      <w:bookmarkEnd w:id="3788"/>
      <w:bookmarkEnd w:id="3789"/>
      <w:bookmarkEnd w:id="3790"/>
      <w:bookmarkEnd w:id="3791"/>
      <w:bookmarkEnd w:id="3792"/>
      <w:bookmarkEnd w:id="3793"/>
      <w:bookmarkEnd w:id="3794"/>
      <w:bookmarkEnd w:id="3795"/>
      <w:bookmarkEnd w:id="3796"/>
      <w:bookmarkEnd w:id="3797"/>
      <w:bookmarkEnd w:id="3798"/>
      <w:bookmarkEnd w:id="3799"/>
      <w:bookmarkEnd w:id="3800"/>
      <w:bookmarkEnd w:id="3801"/>
      <w:bookmarkEnd w:id="3802"/>
      <w:bookmarkEnd w:id="3803"/>
      <w:bookmarkEnd w:id="3804"/>
      <w:bookmarkEnd w:id="3805"/>
      <w:bookmarkEnd w:id="3806"/>
      <w:bookmarkEnd w:id="3807"/>
      <w:bookmarkEnd w:id="3808"/>
      <w:bookmarkEnd w:id="3809"/>
      <w:bookmarkEnd w:id="3810"/>
      <w:bookmarkEnd w:id="3811"/>
      <w:bookmarkEnd w:id="3812"/>
      <w:bookmarkEnd w:id="3813"/>
      <w:bookmarkEnd w:id="3814"/>
      <w:bookmarkEnd w:id="3815"/>
      <w:bookmarkEnd w:id="3816"/>
      <w:bookmarkEnd w:id="3817"/>
      <w:bookmarkEnd w:id="3818"/>
      <w:bookmarkEnd w:id="3819"/>
      <w:bookmarkEnd w:id="3820"/>
      <w:bookmarkEnd w:id="3821"/>
      <w:bookmarkEnd w:id="3822"/>
      <w:bookmarkEnd w:id="3823"/>
      <w:bookmarkEnd w:id="3824"/>
      <w:bookmarkEnd w:id="3825"/>
      <w:bookmarkEnd w:id="3826"/>
      <w:bookmarkEnd w:id="3827"/>
      <w:bookmarkEnd w:id="3828"/>
      <w:bookmarkEnd w:id="3829"/>
      <w:bookmarkEnd w:id="3830"/>
      <w:bookmarkEnd w:id="3831"/>
      <w:bookmarkEnd w:id="3832"/>
      <w:bookmarkEnd w:id="3833"/>
      <w:bookmarkEnd w:id="3834"/>
      <w:bookmarkEnd w:id="3835"/>
      <w:bookmarkEnd w:id="3836"/>
      <w:bookmarkEnd w:id="3837"/>
      <w:bookmarkEnd w:id="3838"/>
      <w:bookmarkEnd w:id="3839"/>
      <w:bookmarkEnd w:id="3840"/>
      <w:bookmarkEnd w:id="3841"/>
      <w:bookmarkEnd w:id="3842"/>
      <w:bookmarkEnd w:id="3843"/>
      <w:bookmarkEnd w:id="3844"/>
      <w:bookmarkEnd w:id="3845"/>
      <w:bookmarkEnd w:id="3846"/>
      <w:bookmarkEnd w:id="3847"/>
      <w:bookmarkEnd w:id="3848"/>
      <w:bookmarkEnd w:id="3849"/>
      <w:bookmarkEnd w:id="3850"/>
      <w:bookmarkEnd w:id="3851"/>
      <w:bookmarkEnd w:id="3852"/>
      <w:bookmarkEnd w:id="3853"/>
      <w:bookmarkEnd w:id="3854"/>
      <w:bookmarkEnd w:id="3855"/>
      <w:bookmarkEnd w:id="3856"/>
      <w:bookmarkEnd w:id="3857"/>
      <w:bookmarkEnd w:id="3858"/>
      <w:bookmarkEnd w:id="3859"/>
      <w:bookmarkEnd w:id="3860"/>
      <w:bookmarkEnd w:id="3861"/>
      <w:bookmarkEnd w:id="3862"/>
      <w:bookmarkEnd w:id="3863"/>
      <w:bookmarkEnd w:id="3864"/>
      <w:bookmarkEnd w:id="3865"/>
      <w:bookmarkEnd w:id="3866"/>
      <w:bookmarkEnd w:id="3867"/>
      <w:bookmarkEnd w:id="3868"/>
      <w:bookmarkEnd w:id="3869"/>
      <w:bookmarkEnd w:id="3870"/>
      <w:bookmarkEnd w:id="3871"/>
      <w:bookmarkEnd w:id="3872"/>
      <w:bookmarkEnd w:id="3873"/>
      <w:bookmarkEnd w:id="3874"/>
      <w:bookmarkEnd w:id="3875"/>
      <w:bookmarkEnd w:id="3876"/>
      <w:bookmarkEnd w:id="3877"/>
      <w:bookmarkEnd w:id="3878"/>
      <w:bookmarkEnd w:id="3879"/>
      <w:bookmarkEnd w:id="3880"/>
      <w:bookmarkEnd w:id="3881"/>
      <w:bookmarkEnd w:id="3882"/>
      <w:bookmarkEnd w:id="3883"/>
      <w:bookmarkEnd w:id="3884"/>
      <w:bookmarkEnd w:id="3885"/>
      <w:bookmarkEnd w:id="3886"/>
      <w:bookmarkEnd w:id="3887"/>
      <w:bookmarkEnd w:id="3888"/>
      <w:bookmarkEnd w:id="3889"/>
      <w:bookmarkEnd w:id="3890"/>
      <w:bookmarkEnd w:id="3891"/>
      <w:bookmarkEnd w:id="3892"/>
      <w:bookmarkEnd w:id="3893"/>
      <w:bookmarkEnd w:id="3894"/>
      <w:bookmarkEnd w:id="3895"/>
      <w:bookmarkEnd w:id="3896"/>
      <w:bookmarkEnd w:id="3897"/>
      <w:bookmarkEnd w:id="3898"/>
      <w:bookmarkEnd w:id="3899"/>
      <w:bookmarkEnd w:id="3900"/>
      <w:bookmarkEnd w:id="3901"/>
      <w:bookmarkEnd w:id="3902"/>
      <w:bookmarkEnd w:id="3903"/>
      <w:bookmarkEnd w:id="3904"/>
      <w:bookmarkEnd w:id="3905"/>
      <w:bookmarkEnd w:id="3906"/>
      <w:bookmarkEnd w:id="3907"/>
      <w:bookmarkEnd w:id="3908"/>
      <w:bookmarkEnd w:id="3909"/>
      <w:bookmarkEnd w:id="3910"/>
      <w:bookmarkEnd w:id="3911"/>
      <w:bookmarkEnd w:id="3912"/>
      <w:bookmarkEnd w:id="3913"/>
      <w:bookmarkEnd w:id="3914"/>
      <w:bookmarkEnd w:id="3915"/>
      <w:bookmarkEnd w:id="3916"/>
      <w:bookmarkEnd w:id="3917"/>
      <w:bookmarkEnd w:id="3918"/>
      <w:bookmarkEnd w:id="3919"/>
      <w:bookmarkEnd w:id="3920"/>
      <w:bookmarkEnd w:id="3921"/>
      <w:bookmarkEnd w:id="3922"/>
      <w:bookmarkEnd w:id="3923"/>
      <w:bookmarkEnd w:id="3924"/>
      <w:bookmarkEnd w:id="3925"/>
      <w:bookmarkEnd w:id="3926"/>
      <w:bookmarkEnd w:id="3927"/>
      <w:bookmarkEnd w:id="3928"/>
      <w:bookmarkEnd w:id="3929"/>
      <w:bookmarkEnd w:id="3930"/>
      <w:bookmarkEnd w:id="3931"/>
      <w:bookmarkEnd w:id="3932"/>
      <w:bookmarkEnd w:id="3933"/>
      <w:bookmarkEnd w:id="3934"/>
      <w:bookmarkEnd w:id="3935"/>
      <w:bookmarkEnd w:id="3936"/>
      <w:bookmarkEnd w:id="3937"/>
      <w:bookmarkEnd w:id="3938"/>
      <w:bookmarkEnd w:id="3939"/>
      <w:bookmarkEnd w:id="3940"/>
      <w:bookmarkEnd w:id="3941"/>
      <w:bookmarkEnd w:id="3942"/>
      <w:bookmarkEnd w:id="3943"/>
      <w:bookmarkEnd w:id="3944"/>
      <w:bookmarkEnd w:id="3945"/>
      <w:bookmarkEnd w:id="3946"/>
      <w:bookmarkEnd w:id="3947"/>
      <w:bookmarkEnd w:id="3948"/>
      <w:bookmarkEnd w:id="3949"/>
      <w:bookmarkEnd w:id="3950"/>
      <w:bookmarkEnd w:id="3951"/>
      <w:bookmarkEnd w:id="3952"/>
      <w:bookmarkEnd w:id="3953"/>
      <w:bookmarkEnd w:id="3954"/>
      <w:bookmarkEnd w:id="3955"/>
      <w:bookmarkEnd w:id="3956"/>
      <w:bookmarkEnd w:id="3957"/>
      <w:bookmarkEnd w:id="3958"/>
      <w:bookmarkEnd w:id="3959"/>
      <w:bookmarkEnd w:id="3960"/>
      <w:bookmarkEnd w:id="3961"/>
      <w:bookmarkEnd w:id="3962"/>
      <w:bookmarkEnd w:id="3963"/>
      <w:bookmarkEnd w:id="3964"/>
      <w:bookmarkEnd w:id="3965"/>
      <w:bookmarkEnd w:id="3966"/>
      <w:bookmarkEnd w:id="3967"/>
      <w:bookmarkEnd w:id="3968"/>
      <w:bookmarkEnd w:id="3969"/>
      <w:bookmarkEnd w:id="3970"/>
      <w:bookmarkEnd w:id="3971"/>
      <w:bookmarkEnd w:id="3972"/>
      <w:bookmarkEnd w:id="3973"/>
      <w:bookmarkEnd w:id="3974"/>
      <w:bookmarkEnd w:id="3975"/>
      <w:bookmarkEnd w:id="3976"/>
      <w:bookmarkEnd w:id="3977"/>
      <w:bookmarkEnd w:id="3978"/>
      <w:bookmarkEnd w:id="3979"/>
      <w:bookmarkEnd w:id="3980"/>
      <w:bookmarkEnd w:id="3981"/>
      <w:bookmarkEnd w:id="3982"/>
      <w:bookmarkEnd w:id="3983"/>
      <w:bookmarkEnd w:id="3984"/>
      <w:bookmarkEnd w:id="3985"/>
      <w:bookmarkEnd w:id="3986"/>
      <w:bookmarkEnd w:id="3987"/>
      <w:bookmarkEnd w:id="3988"/>
      <w:bookmarkEnd w:id="3989"/>
      <w:bookmarkEnd w:id="3990"/>
      <w:bookmarkEnd w:id="3991"/>
      <w:bookmarkEnd w:id="3992"/>
      <w:bookmarkEnd w:id="3993"/>
      <w:bookmarkEnd w:id="3994"/>
      <w:bookmarkEnd w:id="3995"/>
      <w:bookmarkEnd w:id="3996"/>
      <w:bookmarkEnd w:id="3997"/>
      <w:bookmarkEnd w:id="3998"/>
      <w:bookmarkEnd w:id="3999"/>
      <w:bookmarkEnd w:id="4000"/>
      <w:bookmarkEnd w:id="4001"/>
      <w:bookmarkEnd w:id="4002"/>
      <w:bookmarkEnd w:id="4003"/>
      <w:bookmarkEnd w:id="4004"/>
      <w:bookmarkEnd w:id="4005"/>
      <w:bookmarkEnd w:id="4006"/>
      <w:bookmarkEnd w:id="4007"/>
      <w:bookmarkEnd w:id="4008"/>
      <w:bookmarkEnd w:id="4009"/>
      <w:bookmarkEnd w:id="4010"/>
      <w:bookmarkEnd w:id="4011"/>
      <w:bookmarkEnd w:id="4012"/>
      <w:bookmarkEnd w:id="4013"/>
      <w:bookmarkEnd w:id="4014"/>
      <w:bookmarkEnd w:id="4015"/>
      <w:bookmarkEnd w:id="4016"/>
      <w:bookmarkEnd w:id="4017"/>
      <w:bookmarkEnd w:id="4018"/>
      <w:bookmarkEnd w:id="4019"/>
      <w:bookmarkEnd w:id="4020"/>
      <w:bookmarkEnd w:id="4021"/>
      <w:bookmarkEnd w:id="4022"/>
      <w:bookmarkEnd w:id="4023"/>
      <w:bookmarkEnd w:id="4024"/>
      <w:bookmarkEnd w:id="4025"/>
      <w:bookmarkEnd w:id="4026"/>
      <w:bookmarkEnd w:id="4027"/>
      <w:bookmarkEnd w:id="4028"/>
      <w:bookmarkEnd w:id="4029"/>
      <w:bookmarkEnd w:id="4030"/>
      <w:bookmarkEnd w:id="4031"/>
      <w:bookmarkEnd w:id="4032"/>
      <w:bookmarkEnd w:id="4033"/>
      <w:bookmarkEnd w:id="4034"/>
      <w:bookmarkEnd w:id="4035"/>
      <w:bookmarkEnd w:id="4036"/>
      <w:bookmarkEnd w:id="4037"/>
      <w:bookmarkEnd w:id="4038"/>
      <w:bookmarkEnd w:id="4039"/>
      <w:bookmarkEnd w:id="4040"/>
      <w:bookmarkEnd w:id="4041"/>
      <w:bookmarkEnd w:id="4042"/>
      <w:bookmarkEnd w:id="4043"/>
      <w:bookmarkEnd w:id="4044"/>
      <w:bookmarkEnd w:id="4045"/>
      <w:bookmarkEnd w:id="4046"/>
      <w:bookmarkEnd w:id="4047"/>
      <w:bookmarkEnd w:id="4048"/>
      <w:bookmarkEnd w:id="4049"/>
      <w:bookmarkEnd w:id="4050"/>
      <w:bookmarkEnd w:id="4051"/>
      <w:bookmarkEnd w:id="4052"/>
      <w:bookmarkEnd w:id="4053"/>
      <w:bookmarkEnd w:id="4054"/>
      <w:bookmarkEnd w:id="4055"/>
      <w:bookmarkEnd w:id="4056"/>
      <w:bookmarkEnd w:id="4057"/>
      <w:bookmarkEnd w:id="4058"/>
      <w:bookmarkEnd w:id="4059"/>
      <w:bookmarkEnd w:id="4060"/>
      <w:bookmarkEnd w:id="4061"/>
      <w:bookmarkEnd w:id="4062"/>
      <w:bookmarkEnd w:id="4063"/>
      <w:bookmarkEnd w:id="4064"/>
      <w:bookmarkEnd w:id="4065"/>
      <w:bookmarkEnd w:id="4066"/>
      <w:bookmarkEnd w:id="4067"/>
      <w:bookmarkEnd w:id="4068"/>
      <w:bookmarkEnd w:id="4069"/>
      <w:bookmarkEnd w:id="4070"/>
      <w:bookmarkEnd w:id="4071"/>
      <w:bookmarkEnd w:id="4072"/>
      <w:bookmarkEnd w:id="4073"/>
      <w:bookmarkEnd w:id="4074"/>
      <w:bookmarkEnd w:id="4075"/>
      <w:bookmarkEnd w:id="4076"/>
      <w:bookmarkEnd w:id="4077"/>
      <w:bookmarkEnd w:id="4078"/>
      <w:bookmarkEnd w:id="4079"/>
      <w:bookmarkEnd w:id="4080"/>
      <w:bookmarkEnd w:id="4081"/>
      <w:bookmarkEnd w:id="4082"/>
      <w:bookmarkEnd w:id="4083"/>
      <w:bookmarkEnd w:id="4084"/>
      <w:bookmarkEnd w:id="4085"/>
      <w:bookmarkEnd w:id="4086"/>
      <w:bookmarkEnd w:id="4087"/>
      <w:bookmarkEnd w:id="4088"/>
      <w:bookmarkEnd w:id="4089"/>
      <w:bookmarkEnd w:id="4090"/>
      <w:bookmarkEnd w:id="4091"/>
      <w:bookmarkEnd w:id="4092"/>
      <w:bookmarkEnd w:id="4093"/>
      <w:bookmarkEnd w:id="4094"/>
      <w:bookmarkEnd w:id="4095"/>
      <w:bookmarkEnd w:id="4096"/>
      <w:bookmarkEnd w:id="4097"/>
      <w:bookmarkEnd w:id="4098"/>
      <w:bookmarkEnd w:id="4099"/>
      <w:bookmarkEnd w:id="4100"/>
      <w:bookmarkEnd w:id="4101"/>
      <w:bookmarkEnd w:id="4102"/>
      <w:bookmarkEnd w:id="4103"/>
      <w:bookmarkEnd w:id="4104"/>
      <w:bookmarkEnd w:id="4105"/>
      <w:bookmarkEnd w:id="4106"/>
      <w:bookmarkEnd w:id="4107"/>
      <w:bookmarkEnd w:id="4108"/>
      <w:bookmarkEnd w:id="4109"/>
      <w:bookmarkEnd w:id="4110"/>
      <w:bookmarkEnd w:id="4111"/>
      <w:bookmarkEnd w:id="4112"/>
      <w:bookmarkEnd w:id="4113"/>
      <w:bookmarkEnd w:id="4114"/>
      <w:bookmarkEnd w:id="4115"/>
      <w:bookmarkEnd w:id="4116"/>
      <w:bookmarkEnd w:id="4117"/>
      <w:bookmarkEnd w:id="4118"/>
      <w:bookmarkEnd w:id="4119"/>
      <w:bookmarkEnd w:id="4120"/>
      <w:bookmarkEnd w:id="4121"/>
      <w:bookmarkEnd w:id="4122"/>
      <w:bookmarkEnd w:id="4123"/>
      <w:bookmarkEnd w:id="4124"/>
      <w:bookmarkEnd w:id="4125"/>
      <w:bookmarkEnd w:id="4126"/>
      <w:bookmarkEnd w:id="4127"/>
      <w:bookmarkEnd w:id="4128"/>
      <w:bookmarkEnd w:id="4129"/>
      <w:bookmarkEnd w:id="4130"/>
      <w:bookmarkEnd w:id="4131"/>
      <w:bookmarkEnd w:id="4132"/>
      <w:bookmarkEnd w:id="4133"/>
      <w:bookmarkEnd w:id="4134"/>
      <w:bookmarkEnd w:id="4135"/>
      <w:bookmarkEnd w:id="4136"/>
      <w:bookmarkEnd w:id="4137"/>
      <w:bookmarkEnd w:id="4138"/>
      <w:bookmarkEnd w:id="4139"/>
      <w:bookmarkEnd w:id="4140"/>
      <w:bookmarkEnd w:id="4141"/>
      <w:bookmarkEnd w:id="4142"/>
      <w:bookmarkEnd w:id="4143"/>
      <w:bookmarkEnd w:id="4144"/>
      <w:bookmarkEnd w:id="4145"/>
      <w:bookmarkEnd w:id="4146"/>
      <w:bookmarkEnd w:id="4147"/>
      <w:bookmarkEnd w:id="4148"/>
      <w:bookmarkEnd w:id="4149"/>
      <w:bookmarkEnd w:id="4150"/>
      <w:bookmarkEnd w:id="4151"/>
      <w:bookmarkEnd w:id="4152"/>
      <w:bookmarkEnd w:id="4153"/>
      <w:bookmarkEnd w:id="4154"/>
      <w:bookmarkEnd w:id="4155"/>
      <w:bookmarkEnd w:id="4156"/>
      <w:bookmarkEnd w:id="4157"/>
      <w:bookmarkEnd w:id="4158"/>
      <w:bookmarkEnd w:id="4159"/>
      <w:bookmarkEnd w:id="4160"/>
      <w:bookmarkEnd w:id="4161"/>
      <w:bookmarkEnd w:id="4162"/>
      <w:bookmarkEnd w:id="4163"/>
      <w:bookmarkEnd w:id="4164"/>
      <w:bookmarkEnd w:id="4165"/>
      <w:bookmarkEnd w:id="4166"/>
      <w:bookmarkEnd w:id="4167"/>
      <w:bookmarkEnd w:id="4168"/>
      <w:bookmarkEnd w:id="4169"/>
      <w:bookmarkEnd w:id="4170"/>
      <w:bookmarkEnd w:id="4171"/>
      <w:bookmarkEnd w:id="4172"/>
      <w:bookmarkEnd w:id="4173"/>
      <w:bookmarkEnd w:id="4174"/>
      <w:bookmarkEnd w:id="4175"/>
      <w:bookmarkEnd w:id="4176"/>
      <w:bookmarkEnd w:id="4177"/>
      <w:bookmarkEnd w:id="4178"/>
      <w:bookmarkEnd w:id="4179"/>
      <w:bookmarkEnd w:id="4180"/>
      <w:bookmarkEnd w:id="4181"/>
      <w:bookmarkEnd w:id="4182"/>
      <w:bookmarkEnd w:id="4183"/>
      <w:bookmarkEnd w:id="4184"/>
      <w:bookmarkEnd w:id="4185"/>
      <w:bookmarkEnd w:id="4186"/>
      <w:bookmarkEnd w:id="4187"/>
      <w:bookmarkEnd w:id="4188"/>
      <w:bookmarkEnd w:id="4189"/>
      <w:bookmarkEnd w:id="4190"/>
      <w:bookmarkEnd w:id="4191"/>
      <w:bookmarkEnd w:id="4192"/>
      <w:bookmarkEnd w:id="4193"/>
      <w:bookmarkEnd w:id="4194"/>
      <w:bookmarkEnd w:id="4195"/>
      <w:bookmarkEnd w:id="4196"/>
      <w:bookmarkEnd w:id="4197"/>
      <w:bookmarkEnd w:id="4198"/>
      <w:bookmarkEnd w:id="4199"/>
      <w:bookmarkEnd w:id="4200"/>
      <w:bookmarkEnd w:id="4201"/>
      <w:bookmarkEnd w:id="4202"/>
      <w:bookmarkEnd w:id="4203"/>
      <w:bookmarkEnd w:id="4204"/>
      <w:bookmarkEnd w:id="4205"/>
      <w:bookmarkEnd w:id="4206"/>
      <w:bookmarkEnd w:id="4207"/>
      <w:bookmarkEnd w:id="4208"/>
      <w:bookmarkEnd w:id="4209"/>
      <w:bookmarkEnd w:id="4210"/>
      <w:bookmarkEnd w:id="4211"/>
      <w:bookmarkEnd w:id="4212"/>
      <w:bookmarkEnd w:id="4213"/>
      <w:bookmarkEnd w:id="4214"/>
      <w:bookmarkEnd w:id="4215"/>
      <w:bookmarkEnd w:id="4216"/>
      <w:bookmarkEnd w:id="4217"/>
      <w:bookmarkEnd w:id="4218"/>
      <w:bookmarkEnd w:id="4219"/>
      <w:bookmarkEnd w:id="4220"/>
      <w:bookmarkEnd w:id="4221"/>
      <w:bookmarkEnd w:id="4222"/>
      <w:bookmarkEnd w:id="4223"/>
      <w:bookmarkEnd w:id="4224"/>
      <w:bookmarkEnd w:id="4225"/>
      <w:bookmarkEnd w:id="4226"/>
      <w:bookmarkEnd w:id="4227"/>
      <w:bookmarkEnd w:id="4228"/>
      <w:bookmarkEnd w:id="4229"/>
      <w:bookmarkEnd w:id="4230"/>
      <w:bookmarkEnd w:id="4231"/>
      <w:bookmarkEnd w:id="4232"/>
      <w:bookmarkEnd w:id="4233"/>
      <w:bookmarkEnd w:id="4234"/>
      <w:bookmarkEnd w:id="4235"/>
      <w:bookmarkEnd w:id="4236"/>
      <w:bookmarkEnd w:id="4237"/>
      <w:bookmarkEnd w:id="4238"/>
      <w:bookmarkEnd w:id="4239"/>
      <w:bookmarkEnd w:id="4240"/>
      <w:bookmarkEnd w:id="4241"/>
      <w:bookmarkEnd w:id="4242"/>
      <w:bookmarkEnd w:id="4243"/>
      <w:bookmarkEnd w:id="4244"/>
      <w:bookmarkEnd w:id="4245"/>
      <w:bookmarkEnd w:id="4246"/>
      <w:bookmarkEnd w:id="4247"/>
      <w:bookmarkEnd w:id="4248"/>
      <w:bookmarkEnd w:id="4249"/>
      <w:bookmarkEnd w:id="4250"/>
      <w:bookmarkEnd w:id="4251"/>
      <w:bookmarkEnd w:id="4252"/>
      <w:bookmarkEnd w:id="4253"/>
      <w:bookmarkEnd w:id="4254"/>
      <w:bookmarkEnd w:id="4255"/>
      <w:bookmarkEnd w:id="4256"/>
      <w:bookmarkEnd w:id="4257"/>
      <w:bookmarkEnd w:id="4258"/>
      <w:bookmarkEnd w:id="4259"/>
      <w:bookmarkEnd w:id="4260"/>
      <w:bookmarkEnd w:id="4261"/>
      <w:bookmarkEnd w:id="4262"/>
      <w:bookmarkEnd w:id="4263"/>
      <w:bookmarkEnd w:id="4264"/>
      <w:bookmarkEnd w:id="4265"/>
      <w:bookmarkEnd w:id="4266"/>
      <w:bookmarkEnd w:id="4267"/>
      <w:bookmarkEnd w:id="4268"/>
      <w:bookmarkEnd w:id="4269"/>
      <w:bookmarkEnd w:id="4270"/>
      <w:bookmarkEnd w:id="4271"/>
      <w:bookmarkEnd w:id="4272"/>
      <w:bookmarkEnd w:id="4273"/>
      <w:bookmarkEnd w:id="4274"/>
      <w:bookmarkEnd w:id="4275"/>
      <w:bookmarkEnd w:id="4276"/>
      <w:bookmarkEnd w:id="4277"/>
      <w:bookmarkEnd w:id="4278"/>
      <w:bookmarkEnd w:id="4279"/>
      <w:bookmarkEnd w:id="4280"/>
      <w:bookmarkEnd w:id="4281"/>
      <w:bookmarkEnd w:id="4282"/>
      <w:bookmarkEnd w:id="4283"/>
      <w:bookmarkEnd w:id="4284"/>
      <w:bookmarkEnd w:id="4285"/>
      <w:bookmarkEnd w:id="4286"/>
      <w:bookmarkEnd w:id="4287"/>
      <w:bookmarkEnd w:id="4288"/>
      <w:bookmarkEnd w:id="4289"/>
      <w:bookmarkEnd w:id="4290"/>
      <w:bookmarkEnd w:id="4291"/>
      <w:bookmarkEnd w:id="4292"/>
      <w:bookmarkEnd w:id="4293"/>
      <w:bookmarkEnd w:id="4294"/>
      <w:bookmarkEnd w:id="4295"/>
      <w:bookmarkEnd w:id="4296"/>
      <w:bookmarkEnd w:id="4297"/>
      <w:bookmarkEnd w:id="4298"/>
      <w:bookmarkEnd w:id="4299"/>
      <w:bookmarkEnd w:id="4300"/>
      <w:bookmarkEnd w:id="4301"/>
      <w:bookmarkEnd w:id="4302"/>
      <w:bookmarkEnd w:id="4303"/>
      <w:bookmarkEnd w:id="4304"/>
      <w:bookmarkEnd w:id="4305"/>
      <w:bookmarkEnd w:id="4306"/>
      <w:bookmarkEnd w:id="4307"/>
      <w:bookmarkEnd w:id="4308"/>
      <w:bookmarkEnd w:id="4309"/>
      <w:bookmarkEnd w:id="4310"/>
      <w:bookmarkEnd w:id="4311"/>
      <w:bookmarkEnd w:id="4312"/>
      <w:bookmarkEnd w:id="4313"/>
      <w:bookmarkEnd w:id="4314"/>
      <w:bookmarkEnd w:id="4315"/>
      <w:bookmarkEnd w:id="4316"/>
      <w:bookmarkEnd w:id="4317"/>
      <w:bookmarkEnd w:id="4318"/>
      <w:bookmarkEnd w:id="4319"/>
      <w:bookmarkEnd w:id="4320"/>
      <w:bookmarkEnd w:id="4321"/>
      <w:bookmarkEnd w:id="4322"/>
      <w:bookmarkEnd w:id="4323"/>
      <w:bookmarkEnd w:id="4324"/>
      <w:bookmarkEnd w:id="4325"/>
      <w:bookmarkEnd w:id="4326"/>
      <w:bookmarkEnd w:id="4327"/>
      <w:bookmarkEnd w:id="4328"/>
      <w:bookmarkEnd w:id="4329"/>
      <w:bookmarkEnd w:id="4330"/>
      <w:bookmarkEnd w:id="4331"/>
      <w:bookmarkEnd w:id="4332"/>
      <w:bookmarkEnd w:id="4333"/>
      <w:bookmarkEnd w:id="4334"/>
      <w:bookmarkEnd w:id="4335"/>
      <w:bookmarkEnd w:id="4336"/>
      <w:bookmarkEnd w:id="4337"/>
      <w:bookmarkEnd w:id="4338"/>
      <w:bookmarkEnd w:id="4339"/>
      <w:bookmarkEnd w:id="4340"/>
      <w:bookmarkEnd w:id="4341"/>
      <w:bookmarkEnd w:id="4342"/>
      <w:bookmarkEnd w:id="4343"/>
      <w:bookmarkEnd w:id="4344"/>
      <w:bookmarkEnd w:id="4345"/>
      <w:bookmarkEnd w:id="4346"/>
      <w:bookmarkEnd w:id="4347"/>
      <w:bookmarkEnd w:id="4348"/>
      <w:bookmarkEnd w:id="4349"/>
      <w:bookmarkEnd w:id="4350"/>
      <w:bookmarkEnd w:id="4351"/>
      <w:bookmarkEnd w:id="4352"/>
      <w:bookmarkEnd w:id="4353"/>
      <w:bookmarkEnd w:id="4354"/>
      <w:bookmarkEnd w:id="4355"/>
      <w:bookmarkEnd w:id="4356"/>
      <w:bookmarkEnd w:id="4357"/>
      <w:bookmarkEnd w:id="4358"/>
      <w:bookmarkEnd w:id="4359"/>
      <w:bookmarkEnd w:id="4360"/>
      <w:bookmarkEnd w:id="4361"/>
      <w:bookmarkEnd w:id="4362"/>
      <w:bookmarkEnd w:id="4363"/>
      <w:bookmarkEnd w:id="4364"/>
      <w:bookmarkEnd w:id="4365"/>
      <w:bookmarkEnd w:id="4366"/>
      <w:bookmarkEnd w:id="4367"/>
      <w:bookmarkEnd w:id="4368"/>
      <w:bookmarkEnd w:id="4369"/>
      <w:bookmarkEnd w:id="4370"/>
      <w:bookmarkEnd w:id="4371"/>
      <w:bookmarkEnd w:id="4372"/>
      <w:bookmarkEnd w:id="4373"/>
      <w:bookmarkEnd w:id="4374"/>
      <w:bookmarkEnd w:id="4375"/>
      <w:bookmarkEnd w:id="4376"/>
      <w:bookmarkEnd w:id="4377"/>
      <w:bookmarkEnd w:id="4378"/>
      <w:bookmarkEnd w:id="4379"/>
      <w:bookmarkEnd w:id="4380"/>
      <w:bookmarkEnd w:id="4381"/>
      <w:bookmarkEnd w:id="4382"/>
      <w:bookmarkEnd w:id="4383"/>
      <w:bookmarkEnd w:id="4384"/>
      <w:bookmarkEnd w:id="4385"/>
      <w:bookmarkEnd w:id="4386"/>
      <w:bookmarkEnd w:id="4387"/>
      <w:bookmarkEnd w:id="4388"/>
      <w:bookmarkEnd w:id="4389"/>
      <w:bookmarkEnd w:id="4390"/>
      <w:bookmarkEnd w:id="4391"/>
      <w:bookmarkEnd w:id="4392"/>
      <w:bookmarkEnd w:id="4393"/>
      <w:bookmarkEnd w:id="4394"/>
      <w:bookmarkEnd w:id="4395"/>
      <w:bookmarkEnd w:id="4396"/>
      <w:bookmarkEnd w:id="4397"/>
      <w:bookmarkEnd w:id="4398"/>
      <w:bookmarkEnd w:id="4399"/>
      <w:bookmarkEnd w:id="4400"/>
      <w:bookmarkEnd w:id="4401"/>
      <w:bookmarkEnd w:id="4402"/>
      <w:bookmarkEnd w:id="4403"/>
      <w:bookmarkEnd w:id="4404"/>
      <w:bookmarkEnd w:id="4405"/>
      <w:bookmarkEnd w:id="4406"/>
      <w:bookmarkEnd w:id="4407"/>
      <w:bookmarkEnd w:id="4408"/>
      <w:bookmarkEnd w:id="4409"/>
      <w:bookmarkEnd w:id="4410"/>
      <w:bookmarkEnd w:id="4411"/>
      <w:bookmarkEnd w:id="4412"/>
      <w:bookmarkEnd w:id="4413"/>
      <w:bookmarkEnd w:id="4414"/>
      <w:bookmarkEnd w:id="4415"/>
      <w:bookmarkEnd w:id="4416"/>
      <w:bookmarkEnd w:id="4417"/>
      <w:bookmarkEnd w:id="4418"/>
      <w:bookmarkEnd w:id="4419"/>
      <w:bookmarkEnd w:id="4420"/>
      <w:bookmarkEnd w:id="4421"/>
      <w:bookmarkEnd w:id="4422"/>
      <w:bookmarkEnd w:id="4423"/>
      <w:bookmarkEnd w:id="4424"/>
      <w:bookmarkEnd w:id="4425"/>
      <w:bookmarkEnd w:id="4426"/>
      <w:bookmarkEnd w:id="4427"/>
      <w:bookmarkEnd w:id="4428"/>
      <w:bookmarkEnd w:id="4429"/>
      <w:bookmarkEnd w:id="4430"/>
      <w:bookmarkEnd w:id="4431"/>
      <w:bookmarkEnd w:id="4432"/>
      <w:bookmarkEnd w:id="4433"/>
      <w:bookmarkEnd w:id="4434"/>
      <w:bookmarkEnd w:id="4435"/>
      <w:bookmarkEnd w:id="4436"/>
      <w:bookmarkEnd w:id="4437"/>
      <w:bookmarkEnd w:id="4438"/>
      <w:bookmarkEnd w:id="4439"/>
      <w:bookmarkEnd w:id="4440"/>
      <w:bookmarkEnd w:id="4441"/>
      <w:bookmarkEnd w:id="4442"/>
      <w:bookmarkEnd w:id="4443"/>
      <w:bookmarkEnd w:id="4444"/>
      <w:bookmarkEnd w:id="4445"/>
      <w:bookmarkEnd w:id="4446"/>
      <w:bookmarkEnd w:id="4447"/>
      <w:bookmarkEnd w:id="4448"/>
      <w:bookmarkEnd w:id="4449"/>
      <w:bookmarkEnd w:id="4450"/>
      <w:bookmarkEnd w:id="4451"/>
      <w:bookmarkEnd w:id="4452"/>
      <w:bookmarkEnd w:id="4453"/>
      <w:bookmarkEnd w:id="4454"/>
      <w:bookmarkEnd w:id="4455"/>
      <w:bookmarkEnd w:id="4456"/>
      <w:bookmarkEnd w:id="4457"/>
      <w:bookmarkEnd w:id="4458"/>
      <w:bookmarkEnd w:id="4459"/>
      <w:bookmarkEnd w:id="4460"/>
      <w:bookmarkEnd w:id="4461"/>
      <w:bookmarkEnd w:id="4462"/>
      <w:bookmarkEnd w:id="4463"/>
      <w:bookmarkEnd w:id="4464"/>
      <w:bookmarkEnd w:id="4465"/>
      <w:bookmarkEnd w:id="4466"/>
      <w:bookmarkEnd w:id="4467"/>
      <w:bookmarkEnd w:id="4468"/>
      <w:bookmarkEnd w:id="4469"/>
      <w:bookmarkEnd w:id="4470"/>
      <w:bookmarkEnd w:id="4471"/>
      <w:bookmarkEnd w:id="4472"/>
      <w:bookmarkEnd w:id="4473"/>
      <w:bookmarkEnd w:id="4474"/>
      <w:bookmarkEnd w:id="4475"/>
      <w:bookmarkEnd w:id="4476"/>
      <w:bookmarkEnd w:id="4477"/>
      <w:bookmarkEnd w:id="4478"/>
      <w:bookmarkEnd w:id="4479"/>
      <w:bookmarkEnd w:id="4480"/>
      <w:bookmarkEnd w:id="4481"/>
      <w:bookmarkEnd w:id="4482"/>
      <w:bookmarkEnd w:id="4483"/>
      <w:bookmarkEnd w:id="4484"/>
      <w:bookmarkEnd w:id="4485"/>
      <w:bookmarkEnd w:id="4486"/>
      <w:bookmarkEnd w:id="4487"/>
      <w:bookmarkEnd w:id="4488"/>
      <w:bookmarkEnd w:id="4489"/>
      <w:bookmarkEnd w:id="4490"/>
      <w:bookmarkEnd w:id="4491"/>
      <w:bookmarkEnd w:id="4492"/>
      <w:bookmarkEnd w:id="4493"/>
      <w:bookmarkEnd w:id="4494"/>
      <w:bookmarkEnd w:id="4495"/>
      <w:bookmarkEnd w:id="4496"/>
      <w:bookmarkEnd w:id="4497"/>
      <w:bookmarkEnd w:id="4498"/>
      <w:bookmarkEnd w:id="4499"/>
      <w:bookmarkEnd w:id="4500"/>
      <w:bookmarkEnd w:id="4501"/>
      <w:bookmarkEnd w:id="4502"/>
      <w:bookmarkEnd w:id="4503"/>
      <w:bookmarkEnd w:id="4504"/>
      <w:bookmarkEnd w:id="4505"/>
      <w:bookmarkEnd w:id="4506"/>
      <w:bookmarkEnd w:id="4507"/>
      <w:bookmarkEnd w:id="4508"/>
      <w:bookmarkEnd w:id="4509"/>
      <w:bookmarkEnd w:id="4510"/>
      <w:bookmarkEnd w:id="4511"/>
      <w:bookmarkEnd w:id="4512"/>
      <w:bookmarkEnd w:id="4513"/>
      <w:bookmarkEnd w:id="4514"/>
      <w:bookmarkEnd w:id="4515"/>
      <w:bookmarkEnd w:id="4516"/>
      <w:bookmarkEnd w:id="4517"/>
      <w:bookmarkEnd w:id="4518"/>
      <w:bookmarkEnd w:id="4519"/>
      <w:bookmarkEnd w:id="4520"/>
      <w:bookmarkEnd w:id="4521"/>
      <w:bookmarkEnd w:id="4522"/>
      <w:bookmarkEnd w:id="4523"/>
      <w:bookmarkEnd w:id="4524"/>
      <w:bookmarkEnd w:id="4525"/>
      <w:bookmarkEnd w:id="4526"/>
      <w:bookmarkEnd w:id="4527"/>
      <w:bookmarkEnd w:id="4528"/>
      <w:bookmarkEnd w:id="4529"/>
      <w:bookmarkEnd w:id="4530"/>
      <w:bookmarkEnd w:id="4531"/>
      <w:bookmarkEnd w:id="4532"/>
      <w:bookmarkEnd w:id="4533"/>
      <w:bookmarkEnd w:id="4534"/>
      <w:bookmarkEnd w:id="4535"/>
      <w:bookmarkEnd w:id="4536"/>
      <w:bookmarkEnd w:id="4537"/>
      <w:bookmarkEnd w:id="4538"/>
      <w:bookmarkEnd w:id="4539"/>
      <w:bookmarkEnd w:id="4540"/>
      <w:bookmarkEnd w:id="4541"/>
      <w:bookmarkEnd w:id="4542"/>
      <w:bookmarkEnd w:id="4543"/>
      <w:bookmarkEnd w:id="4544"/>
      <w:bookmarkEnd w:id="4545"/>
      <w:bookmarkEnd w:id="4546"/>
      <w:bookmarkEnd w:id="4547"/>
      <w:bookmarkEnd w:id="4548"/>
      <w:bookmarkEnd w:id="4549"/>
      <w:bookmarkEnd w:id="4550"/>
      <w:bookmarkEnd w:id="4551"/>
      <w:bookmarkEnd w:id="4552"/>
      <w:bookmarkEnd w:id="4553"/>
      <w:bookmarkEnd w:id="4554"/>
      <w:bookmarkEnd w:id="4555"/>
      <w:bookmarkEnd w:id="4556"/>
      <w:bookmarkEnd w:id="4557"/>
      <w:bookmarkEnd w:id="4558"/>
      <w:bookmarkEnd w:id="4559"/>
      <w:bookmarkEnd w:id="4560"/>
      <w:bookmarkEnd w:id="4561"/>
      <w:bookmarkEnd w:id="4562"/>
      <w:bookmarkEnd w:id="4563"/>
      <w:bookmarkEnd w:id="4564"/>
      <w:bookmarkEnd w:id="4565"/>
      <w:bookmarkEnd w:id="4566"/>
      <w:bookmarkEnd w:id="4567"/>
      <w:bookmarkEnd w:id="4568"/>
      <w:bookmarkEnd w:id="4569"/>
      <w:bookmarkEnd w:id="4570"/>
      <w:bookmarkEnd w:id="4571"/>
      <w:bookmarkEnd w:id="4572"/>
      <w:bookmarkEnd w:id="4573"/>
      <w:bookmarkEnd w:id="4574"/>
      <w:bookmarkEnd w:id="4575"/>
      <w:bookmarkEnd w:id="4576"/>
      <w:bookmarkEnd w:id="4577"/>
      <w:bookmarkEnd w:id="4578"/>
      <w:bookmarkEnd w:id="4579"/>
      <w:bookmarkEnd w:id="4580"/>
      <w:bookmarkEnd w:id="4581"/>
      <w:bookmarkEnd w:id="4582"/>
      <w:bookmarkEnd w:id="4583"/>
      <w:bookmarkEnd w:id="4584"/>
      <w:bookmarkEnd w:id="4585"/>
      <w:bookmarkEnd w:id="4586"/>
      <w:bookmarkEnd w:id="4587"/>
      <w:bookmarkEnd w:id="4588"/>
      <w:bookmarkEnd w:id="4589"/>
      <w:bookmarkEnd w:id="4590"/>
      <w:bookmarkEnd w:id="4591"/>
      <w:bookmarkEnd w:id="4592"/>
      <w:bookmarkEnd w:id="4593"/>
      <w:bookmarkEnd w:id="4594"/>
      <w:bookmarkEnd w:id="4595"/>
      <w:bookmarkEnd w:id="4596"/>
      <w:bookmarkEnd w:id="4597"/>
      <w:bookmarkEnd w:id="4598"/>
      <w:bookmarkEnd w:id="4599"/>
      <w:bookmarkEnd w:id="4600"/>
      <w:bookmarkEnd w:id="4601"/>
      <w:bookmarkEnd w:id="4602"/>
      <w:bookmarkEnd w:id="4603"/>
      <w:bookmarkEnd w:id="4604"/>
      <w:bookmarkEnd w:id="4605"/>
      <w:bookmarkEnd w:id="4606"/>
      <w:bookmarkEnd w:id="4607"/>
      <w:bookmarkEnd w:id="4608"/>
      <w:bookmarkEnd w:id="4609"/>
      <w:bookmarkEnd w:id="4610"/>
      <w:bookmarkEnd w:id="4611"/>
      <w:bookmarkEnd w:id="4612"/>
      <w:bookmarkEnd w:id="4613"/>
      <w:bookmarkEnd w:id="4614"/>
      <w:bookmarkEnd w:id="4615"/>
      <w:bookmarkEnd w:id="4616"/>
      <w:bookmarkEnd w:id="4617"/>
      <w:bookmarkEnd w:id="4618"/>
      <w:bookmarkEnd w:id="4619"/>
      <w:bookmarkEnd w:id="4620"/>
      <w:bookmarkEnd w:id="4621"/>
      <w:bookmarkEnd w:id="4622"/>
      <w:bookmarkEnd w:id="4623"/>
      <w:bookmarkEnd w:id="4624"/>
      <w:bookmarkEnd w:id="4625"/>
      <w:bookmarkEnd w:id="4626"/>
      <w:bookmarkEnd w:id="4627"/>
      <w:bookmarkEnd w:id="4628"/>
      <w:bookmarkEnd w:id="4629"/>
      <w:bookmarkEnd w:id="4630"/>
      <w:bookmarkEnd w:id="4631"/>
      <w:bookmarkEnd w:id="4632"/>
      <w:bookmarkEnd w:id="4633"/>
      <w:bookmarkEnd w:id="4634"/>
      <w:bookmarkEnd w:id="4635"/>
      <w:bookmarkEnd w:id="4636"/>
      <w:bookmarkEnd w:id="4637"/>
      <w:bookmarkEnd w:id="4638"/>
      <w:bookmarkEnd w:id="4639"/>
      <w:bookmarkEnd w:id="4640"/>
      <w:bookmarkEnd w:id="4641"/>
      <w:bookmarkEnd w:id="4642"/>
      <w:bookmarkEnd w:id="4643"/>
      <w:bookmarkEnd w:id="4644"/>
      <w:bookmarkEnd w:id="4645"/>
      <w:bookmarkEnd w:id="4646"/>
      <w:bookmarkEnd w:id="4647"/>
      <w:bookmarkEnd w:id="4648"/>
      <w:bookmarkEnd w:id="4649"/>
      <w:bookmarkEnd w:id="4650"/>
      <w:bookmarkEnd w:id="4651"/>
      <w:bookmarkEnd w:id="4652"/>
      <w:bookmarkEnd w:id="4653"/>
      <w:bookmarkEnd w:id="4654"/>
      <w:bookmarkEnd w:id="4655"/>
      <w:bookmarkEnd w:id="4656"/>
      <w:bookmarkEnd w:id="4657"/>
      <w:bookmarkEnd w:id="4658"/>
      <w:bookmarkEnd w:id="4659"/>
      <w:bookmarkEnd w:id="4660"/>
      <w:bookmarkEnd w:id="4661"/>
      <w:bookmarkEnd w:id="4662"/>
      <w:bookmarkEnd w:id="4663"/>
      <w:bookmarkEnd w:id="4664"/>
      <w:bookmarkEnd w:id="4665"/>
      <w:bookmarkEnd w:id="4666"/>
      <w:bookmarkEnd w:id="4667"/>
      <w:bookmarkEnd w:id="4668"/>
      <w:bookmarkEnd w:id="4669"/>
      <w:bookmarkEnd w:id="4670"/>
      <w:bookmarkEnd w:id="4671"/>
      <w:bookmarkEnd w:id="4672"/>
      <w:bookmarkEnd w:id="4673"/>
      <w:bookmarkEnd w:id="4674"/>
      <w:bookmarkEnd w:id="4675"/>
      <w:bookmarkEnd w:id="4676"/>
      <w:bookmarkEnd w:id="4677"/>
      <w:bookmarkEnd w:id="4678"/>
      <w:bookmarkEnd w:id="4679"/>
      <w:bookmarkEnd w:id="4680"/>
      <w:bookmarkEnd w:id="4681"/>
      <w:bookmarkEnd w:id="4682"/>
      <w:bookmarkEnd w:id="4683"/>
      <w:bookmarkEnd w:id="4684"/>
      <w:bookmarkEnd w:id="4685"/>
      <w:bookmarkEnd w:id="4686"/>
      <w:bookmarkEnd w:id="4687"/>
      <w:bookmarkEnd w:id="4688"/>
      <w:bookmarkEnd w:id="4689"/>
      <w:bookmarkEnd w:id="4690"/>
      <w:bookmarkEnd w:id="4691"/>
      <w:bookmarkEnd w:id="4692"/>
      <w:bookmarkEnd w:id="4693"/>
      <w:bookmarkEnd w:id="4694"/>
      <w:bookmarkEnd w:id="4695"/>
      <w:bookmarkEnd w:id="4696"/>
      <w:bookmarkEnd w:id="4697"/>
      <w:bookmarkEnd w:id="4698"/>
      <w:bookmarkEnd w:id="4699"/>
      <w:bookmarkEnd w:id="4700"/>
      <w:bookmarkEnd w:id="4701"/>
      <w:bookmarkEnd w:id="4702"/>
      <w:bookmarkEnd w:id="4703"/>
      <w:bookmarkEnd w:id="4704"/>
      <w:bookmarkEnd w:id="4705"/>
      <w:bookmarkEnd w:id="4706"/>
      <w:bookmarkEnd w:id="4707"/>
      <w:bookmarkEnd w:id="4708"/>
      <w:bookmarkEnd w:id="4709"/>
      <w:bookmarkEnd w:id="4710"/>
      <w:bookmarkEnd w:id="4711"/>
      <w:bookmarkEnd w:id="4712"/>
      <w:bookmarkEnd w:id="4713"/>
      <w:bookmarkEnd w:id="4714"/>
      <w:bookmarkEnd w:id="4715"/>
      <w:bookmarkEnd w:id="4716"/>
      <w:bookmarkEnd w:id="4717"/>
      <w:bookmarkEnd w:id="4718"/>
      <w:bookmarkEnd w:id="4719"/>
      <w:bookmarkEnd w:id="4720"/>
      <w:bookmarkEnd w:id="4721"/>
      <w:bookmarkEnd w:id="4722"/>
      <w:bookmarkEnd w:id="4723"/>
      <w:bookmarkEnd w:id="4724"/>
      <w:bookmarkEnd w:id="4725"/>
      <w:bookmarkEnd w:id="4726"/>
      <w:bookmarkEnd w:id="4727"/>
      <w:bookmarkEnd w:id="4728"/>
      <w:bookmarkEnd w:id="4729"/>
      <w:bookmarkEnd w:id="4730"/>
      <w:bookmarkEnd w:id="4731"/>
      <w:bookmarkEnd w:id="4732"/>
      <w:bookmarkEnd w:id="4733"/>
      <w:bookmarkEnd w:id="4734"/>
      <w:bookmarkEnd w:id="4735"/>
      <w:bookmarkEnd w:id="4736"/>
      <w:bookmarkEnd w:id="4737"/>
      <w:bookmarkEnd w:id="4738"/>
      <w:bookmarkEnd w:id="4739"/>
      <w:bookmarkEnd w:id="4740"/>
      <w:bookmarkEnd w:id="4741"/>
      <w:bookmarkEnd w:id="4742"/>
      <w:bookmarkEnd w:id="4743"/>
      <w:bookmarkEnd w:id="4744"/>
      <w:bookmarkEnd w:id="4745"/>
      <w:bookmarkEnd w:id="4746"/>
      <w:bookmarkEnd w:id="4747"/>
      <w:bookmarkEnd w:id="4748"/>
      <w:bookmarkEnd w:id="4749"/>
      <w:bookmarkEnd w:id="4750"/>
      <w:bookmarkEnd w:id="4751"/>
      <w:bookmarkEnd w:id="4752"/>
      <w:bookmarkEnd w:id="4753"/>
      <w:bookmarkEnd w:id="4754"/>
      <w:bookmarkEnd w:id="4755"/>
      <w:bookmarkEnd w:id="4756"/>
      <w:bookmarkEnd w:id="4757"/>
      <w:bookmarkEnd w:id="4758"/>
      <w:bookmarkEnd w:id="4759"/>
      <w:bookmarkEnd w:id="4760"/>
      <w:bookmarkEnd w:id="4761"/>
      <w:bookmarkEnd w:id="4762"/>
      <w:bookmarkEnd w:id="4763"/>
      <w:bookmarkEnd w:id="4764"/>
      <w:bookmarkEnd w:id="4765"/>
      <w:bookmarkEnd w:id="4766"/>
      <w:bookmarkEnd w:id="4767"/>
      <w:bookmarkEnd w:id="4768"/>
      <w:bookmarkEnd w:id="4769"/>
      <w:bookmarkEnd w:id="4770"/>
      <w:bookmarkEnd w:id="4771"/>
      <w:bookmarkEnd w:id="4772"/>
      <w:bookmarkEnd w:id="4773"/>
      <w:bookmarkEnd w:id="4774"/>
      <w:bookmarkEnd w:id="4775"/>
      <w:bookmarkEnd w:id="4776"/>
      <w:bookmarkEnd w:id="4777"/>
      <w:bookmarkEnd w:id="4778"/>
      <w:bookmarkEnd w:id="4779"/>
      <w:bookmarkEnd w:id="4780"/>
      <w:bookmarkEnd w:id="4781"/>
      <w:bookmarkEnd w:id="4782"/>
      <w:bookmarkEnd w:id="4783"/>
      <w:bookmarkEnd w:id="4784"/>
      <w:bookmarkEnd w:id="4785"/>
      <w:bookmarkEnd w:id="4786"/>
      <w:bookmarkEnd w:id="4787"/>
      <w:bookmarkEnd w:id="4788"/>
      <w:bookmarkEnd w:id="4789"/>
      <w:bookmarkEnd w:id="4790"/>
      <w:bookmarkEnd w:id="4791"/>
      <w:bookmarkEnd w:id="4792"/>
      <w:bookmarkEnd w:id="4793"/>
      <w:bookmarkEnd w:id="4794"/>
      <w:bookmarkEnd w:id="4795"/>
      <w:bookmarkEnd w:id="4796"/>
      <w:bookmarkEnd w:id="4797"/>
      <w:bookmarkEnd w:id="4798"/>
      <w:bookmarkEnd w:id="4799"/>
      <w:bookmarkEnd w:id="4800"/>
      <w:bookmarkEnd w:id="4801"/>
      <w:bookmarkEnd w:id="4802"/>
      <w:bookmarkEnd w:id="4803"/>
      <w:bookmarkEnd w:id="4804"/>
      <w:bookmarkEnd w:id="4805"/>
      <w:bookmarkEnd w:id="4806"/>
      <w:bookmarkEnd w:id="4807"/>
      <w:bookmarkEnd w:id="4808"/>
      <w:bookmarkEnd w:id="4809"/>
      <w:bookmarkEnd w:id="4810"/>
      <w:bookmarkEnd w:id="4811"/>
      <w:bookmarkEnd w:id="4812"/>
      <w:bookmarkEnd w:id="4813"/>
      <w:bookmarkEnd w:id="4814"/>
      <w:bookmarkEnd w:id="4815"/>
      <w:bookmarkEnd w:id="4816"/>
      <w:bookmarkEnd w:id="4817"/>
      <w:bookmarkEnd w:id="4818"/>
      <w:bookmarkEnd w:id="4819"/>
      <w:bookmarkEnd w:id="4820"/>
      <w:bookmarkEnd w:id="4821"/>
      <w:bookmarkEnd w:id="4822"/>
      <w:bookmarkEnd w:id="4823"/>
      <w:bookmarkEnd w:id="4824"/>
      <w:bookmarkEnd w:id="4825"/>
      <w:bookmarkEnd w:id="4826"/>
      <w:bookmarkEnd w:id="4827"/>
      <w:bookmarkEnd w:id="4828"/>
      <w:bookmarkEnd w:id="4829"/>
      <w:bookmarkEnd w:id="4830"/>
      <w:bookmarkEnd w:id="4831"/>
      <w:bookmarkEnd w:id="4832"/>
      <w:bookmarkEnd w:id="4833"/>
      <w:bookmarkEnd w:id="4834"/>
      <w:bookmarkEnd w:id="4835"/>
      <w:bookmarkEnd w:id="4836"/>
      <w:bookmarkEnd w:id="4837"/>
      <w:bookmarkEnd w:id="4838"/>
      <w:bookmarkEnd w:id="4839"/>
      <w:bookmarkEnd w:id="4840"/>
      <w:bookmarkEnd w:id="4841"/>
      <w:bookmarkEnd w:id="4842"/>
      <w:bookmarkEnd w:id="4843"/>
      <w:bookmarkEnd w:id="4844"/>
      <w:bookmarkEnd w:id="4845"/>
      <w:bookmarkEnd w:id="4846"/>
      <w:bookmarkEnd w:id="4847"/>
      <w:bookmarkEnd w:id="4848"/>
      <w:bookmarkEnd w:id="4849"/>
      <w:bookmarkEnd w:id="4850"/>
      <w:bookmarkEnd w:id="4851"/>
      <w:bookmarkEnd w:id="4852"/>
      <w:bookmarkEnd w:id="4853"/>
      <w:bookmarkEnd w:id="4854"/>
      <w:bookmarkEnd w:id="4855"/>
      <w:bookmarkEnd w:id="4856"/>
      <w:bookmarkEnd w:id="4857"/>
      <w:bookmarkEnd w:id="4858"/>
      <w:bookmarkEnd w:id="4859"/>
      <w:bookmarkEnd w:id="4860"/>
      <w:bookmarkEnd w:id="4861"/>
      <w:bookmarkEnd w:id="4862"/>
      <w:bookmarkEnd w:id="4863"/>
      <w:bookmarkEnd w:id="4864"/>
      <w:bookmarkEnd w:id="4865"/>
      <w:bookmarkEnd w:id="4866"/>
      <w:bookmarkEnd w:id="4867"/>
      <w:bookmarkEnd w:id="4868"/>
      <w:bookmarkEnd w:id="4869"/>
      <w:bookmarkEnd w:id="4870"/>
      <w:bookmarkEnd w:id="4871"/>
      <w:bookmarkEnd w:id="4872"/>
      <w:bookmarkEnd w:id="4873"/>
      <w:bookmarkEnd w:id="4874"/>
      <w:bookmarkEnd w:id="4875"/>
      <w:bookmarkEnd w:id="4876"/>
      <w:bookmarkEnd w:id="4877"/>
      <w:bookmarkEnd w:id="4878"/>
      <w:bookmarkEnd w:id="4879"/>
      <w:bookmarkEnd w:id="4880"/>
      <w:bookmarkEnd w:id="4881"/>
      <w:bookmarkEnd w:id="4882"/>
      <w:bookmarkEnd w:id="4883"/>
      <w:bookmarkEnd w:id="4884"/>
      <w:bookmarkEnd w:id="4885"/>
      <w:bookmarkEnd w:id="4886"/>
      <w:bookmarkEnd w:id="4887"/>
      <w:bookmarkEnd w:id="4888"/>
      <w:bookmarkEnd w:id="4889"/>
      <w:bookmarkEnd w:id="4890"/>
      <w:bookmarkEnd w:id="4891"/>
      <w:bookmarkEnd w:id="4892"/>
      <w:bookmarkEnd w:id="4893"/>
      <w:bookmarkEnd w:id="4894"/>
      <w:bookmarkEnd w:id="4895"/>
      <w:bookmarkEnd w:id="4896"/>
      <w:bookmarkEnd w:id="4897"/>
      <w:bookmarkEnd w:id="4898"/>
      <w:bookmarkEnd w:id="4899"/>
      <w:bookmarkEnd w:id="4900"/>
      <w:bookmarkEnd w:id="4901"/>
      <w:bookmarkEnd w:id="4902"/>
      <w:bookmarkEnd w:id="4903"/>
      <w:bookmarkEnd w:id="4904"/>
      <w:bookmarkEnd w:id="4905"/>
      <w:bookmarkEnd w:id="4906"/>
      <w:bookmarkEnd w:id="4907"/>
      <w:bookmarkEnd w:id="4908"/>
      <w:bookmarkEnd w:id="4909"/>
      <w:bookmarkEnd w:id="4910"/>
      <w:bookmarkEnd w:id="4911"/>
      <w:bookmarkEnd w:id="4912"/>
      <w:bookmarkEnd w:id="4913"/>
      <w:bookmarkEnd w:id="4914"/>
      <w:bookmarkEnd w:id="4915"/>
      <w:bookmarkEnd w:id="4916"/>
      <w:bookmarkEnd w:id="4917"/>
      <w:bookmarkEnd w:id="4918"/>
      <w:bookmarkEnd w:id="4919"/>
      <w:bookmarkEnd w:id="4920"/>
      <w:bookmarkEnd w:id="4921"/>
      <w:bookmarkEnd w:id="4922"/>
      <w:bookmarkEnd w:id="4923"/>
      <w:bookmarkEnd w:id="4924"/>
      <w:bookmarkEnd w:id="4925"/>
      <w:bookmarkEnd w:id="4926"/>
      <w:bookmarkEnd w:id="4927"/>
      <w:bookmarkEnd w:id="4928"/>
      <w:bookmarkEnd w:id="4929"/>
      <w:bookmarkEnd w:id="4930"/>
      <w:bookmarkEnd w:id="4931"/>
      <w:bookmarkEnd w:id="4932"/>
      <w:bookmarkEnd w:id="4933"/>
      <w:bookmarkEnd w:id="4934"/>
      <w:bookmarkEnd w:id="4935"/>
      <w:bookmarkEnd w:id="4936"/>
      <w:bookmarkEnd w:id="4937"/>
      <w:bookmarkEnd w:id="4938"/>
      <w:bookmarkEnd w:id="4939"/>
      <w:bookmarkEnd w:id="4940"/>
      <w:bookmarkEnd w:id="4941"/>
      <w:bookmarkEnd w:id="4942"/>
      <w:bookmarkEnd w:id="4943"/>
      <w:bookmarkEnd w:id="4944"/>
      <w:bookmarkEnd w:id="4945"/>
      <w:bookmarkEnd w:id="4946"/>
      <w:bookmarkEnd w:id="4947"/>
      <w:bookmarkEnd w:id="4948"/>
      <w:bookmarkEnd w:id="4949"/>
      <w:bookmarkEnd w:id="4950"/>
      <w:bookmarkEnd w:id="4951"/>
      <w:bookmarkEnd w:id="4952"/>
      <w:bookmarkEnd w:id="4953"/>
      <w:bookmarkEnd w:id="4954"/>
      <w:bookmarkEnd w:id="4955"/>
      <w:bookmarkEnd w:id="4956"/>
      <w:bookmarkEnd w:id="4957"/>
      <w:bookmarkEnd w:id="4958"/>
      <w:bookmarkEnd w:id="4959"/>
      <w:bookmarkEnd w:id="4960"/>
      <w:bookmarkEnd w:id="4961"/>
      <w:bookmarkEnd w:id="4962"/>
      <w:bookmarkEnd w:id="4963"/>
      <w:bookmarkEnd w:id="4964"/>
      <w:bookmarkEnd w:id="4965"/>
      <w:bookmarkEnd w:id="4966"/>
      <w:bookmarkEnd w:id="4967"/>
      <w:bookmarkEnd w:id="4968"/>
      <w:bookmarkEnd w:id="4969"/>
      <w:bookmarkEnd w:id="4970"/>
      <w:bookmarkEnd w:id="4971"/>
      <w:bookmarkEnd w:id="4972"/>
      <w:bookmarkEnd w:id="4973"/>
      <w:bookmarkEnd w:id="4974"/>
      <w:bookmarkEnd w:id="4975"/>
      <w:bookmarkEnd w:id="4976"/>
      <w:bookmarkEnd w:id="4977"/>
      <w:bookmarkEnd w:id="4978"/>
      <w:bookmarkEnd w:id="4979"/>
      <w:bookmarkEnd w:id="4980"/>
      <w:bookmarkEnd w:id="4981"/>
      <w:bookmarkEnd w:id="4982"/>
      <w:bookmarkEnd w:id="4983"/>
      <w:bookmarkEnd w:id="4984"/>
      <w:bookmarkEnd w:id="4985"/>
      <w:bookmarkEnd w:id="4986"/>
      <w:bookmarkEnd w:id="4987"/>
      <w:bookmarkEnd w:id="4988"/>
      <w:bookmarkEnd w:id="4989"/>
      <w:bookmarkEnd w:id="4990"/>
      <w:bookmarkEnd w:id="4991"/>
      <w:bookmarkEnd w:id="4992"/>
      <w:bookmarkEnd w:id="4993"/>
      <w:bookmarkEnd w:id="4994"/>
      <w:bookmarkEnd w:id="4995"/>
      <w:bookmarkEnd w:id="4996"/>
      <w:bookmarkEnd w:id="4997"/>
      <w:bookmarkEnd w:id="4998"/>
      <w:bookmarkEnd w:id="4999"/>
      <w:bookmarkEnd w:id="5000"/>
      <w:bookmarkEnd w:id="5001"/>
      <w:bookmarkEnd w:id="5002"/>
      <w:bookmarkEnd w:id="5003"/>
      <w:bookmarkEnd w:id="5004"/>
      <w:bookmarkEnd w:id="5005"/>
      <w:bookmarkEnd w:id="5006"/>
      <w:bookmarkEnd w:id="5007"/>
      <w:bookmarkEnd w:id="5008"/>
      <w:bookmarkEnd w:id="5009"/>
      <w:bookmarkEnd w:id="5010"/>
      <w:bookmarkEnd w:id="5011"/>
      <w:bookmarkEnd w:id="5012"/>
      <w:bookmarkEnd w:id="5013"/>
      <w:bookmarkEnd w:id="5014"/>
      <w:bookmarkEnd w:id="5015"/>
      <w:bookmarkEnd w:id="5016"/>
      <w:bookmarkEnd w:id="5017"/>
      <w:bookmarkEnd w:id="5018"/>
      <w:bookmarkEnd w:id="5019"/>
      <w:bookmarkEnd w:id="5020"/>
      <w:bookmarkEnd w:id="5021"/>
      <w:bookmarkEnd w:id="5022"/>
      <w:bookmarkEnd w:id="5023"/>
      <w:bookmarkEnd w:id="5024"/>
      <w:bookmarkEnd w:id="5025"/>
      <w:bookmarkEnd w:id="5026"/>
      <w:bookmarkEnd w:id="5027"/>
      <w:bookmarkEnd w:id="5028"/>
      <w:bookmarkEnd w:id="5029"/>
      <w:bookmarkEnd w:id="5030"/>
      <w:bookmarkEnd w:id="5031"/>
      <w:bookmarkEnd w:id="5032"/>
      <w:bookmarkEnd w:id="5033"/>
      <w:bookmarkEnd w:id="5034"/>
      <w:bookmarkEnd w:id="5035"/>
      <w:bookmarkEnd w:id="5036"/>
      <w:bookmarkEnd w:id="5037"/>
      <w:bookmarkEnd w:id="5038"/>
      <w:bookmarkEnd w:id="5039"/>
      <w:bookmarkEnd w:id="5040"/>
      <w:bookmarkEnd w:id="5041"/>
      <w:bookmarkEnd w:id="5042"/>
      <w:bookmarkEnd w:id="5043"/>
      <w:bookmarkEnd w:id="5044"/>
      <w:bookmarkEnd w:id="5045"/>
      <w:bookmarkEnd w:id="5046"/>
      <w:bookmarkEnd w:id="5047"/>
      <w:bookmarkEnd w:id="5048"/>
      <w:bookmarkEnd w:id="5049"/>
      <w:bookmarkEnd w:id="5050"/>
      <w:bookmarkEnd w:id="5051"/>
      <w:bookmarkEnd w:id="5052"/>
      <w:bookmarkEnd w:id="5053"/>
      <w:bookmarkEnd w:id="5054"/>
      <w:bookmarkEnd w:id="5055"/>
      <w:bookmarkEnd w:id="5056"/>
      <w:bookmarkEnd w:id="5057"/>
      <w:bookmarkEnd w:id="5058"/>
      <w:bookmarkEnd w:id="5059"/>
      <w:bookmarkEnd w:id="5060"/>
      <w:bookmarkEnd w:id="5061"/>
      <w:bookmarkEnd w:id="5062"/>
      <w:bookmarkEnd w:id="5063"/>
      <w:bookmarkEnd w:id="5064"/>
      <w:bookmarkEnd w:id="5065"/>
      <w:bookmarkEnd w:id="5066"/>
      <w:bookmarkEnd w:id="5067"/>
      <w:bookmarkEnd w:id="5068"/>
      <w:bookmarkEnd w:id="5069"/>
      <w:bookmarkEnd w:id="5070"/>
      <w:bookmarkEnd w:id="5071"/>
      <w:bookmarkEnd w:id="5072"/>
      <w:bookmarkEnd w:id="5073"/>
      <w:bookmarkEnd w:id="5074"/>
      <w:bookmarkEnd w:id="5075"/>
      <w:bookmarkEnd w:id="5076"/>
      <w:bookmarkEnd w:id="5077"/>
      <w:bookmarkEnd w:id="5078"/>
      <w:bookmarkEnd w:id="5079"/>
      <w:bookmarkEnd w:id="5080"/>
      <w:bookmarkEnd w:id="5081"/>
      <w:bookmarkEnd w:id="5082"/>
      <w:bookmarkEnd w:id="5083"/>
      <w:bookmarkEnd w:id="5084"/>
      <w:bookmarkEnd w:id="5085"/>
      <w:bookmarkEnd w:id="5086"/>
      <w:bookmarkEnd w:id="5087"/>
      <w:bookmarkEnd w:id="5088"/>
      <w:bookmarkEnd w:id="5089"/>
      <w:bookmarkEnd w:id="5090"/>
      <w:bookmarkEnd w:id="5091"/>
      <w:bookmarkEnd w:id="5092"/>
      <w:bookmarkEnd w:id="5093"/>
      <w:bookmarkEnd w:id="5094"/>
      <w:bookmarkEnd w:id="5095"/>
      <w:bookmarkEnd w:id="5096"/>
      <w:bookmarkEnd w:id="5097"/>
      <w:bookmarkEnd w:id="5098"/>
      <w:bookmarkEnd w:id="5099"/>
      <w:bookmarkEnd w:id="5100"/>
      <w:bookmarkEnd w:id="5101"/>
      <w:bookmarkEnd w:id="5102"/>
      <w:bookmarkEnd w:id="5103"/>
      <w:bookmarkEnd w:id="5104"/>
      <w:bookmarkEnd w:id="5105"/>
      <w:bookmarkEnd w:id="5106"/>
      <w:bookmarkEnd w:id="5107"/>
      <w:bookmarkEnd w:id="5108"/>
      <w:bookmarkEnd w:id="5109"/>
      <w:bookmarkEnd w:id="5110"/>
      <w:bookmarkEnd w:id="5111"/>
      <w:bookmarkEnd w:id="5112"/>
      <w:bookmarkEnd w:id="5113"/>
      <w:bookmarkEnd w:id="5114"/>
      <w:bookmarkEnd w:id="5115"/>
      <w:bookmarkEnd w:id="5116"/>
      <w:bookmarkEnd w:id="5117"/>
      <w:bookmarkEnd w:id="5118"/>
      <w:bookmarkEnd w:id="5119"/>
      <w:bookmarkEnd w:id="5120"/>
      <w:bookmarkEnd w:id="5121"/>
      <w:bookmarkEnd w:id="5122"/>
      <w:bookmarkEnd w:id="5123"/>
      <w:bookmarkEnd w:id="5124"/>
      <w:bookmarkEnd w:id="5125"/>
      <w:bookmarkEnd w:id="5126"/>
      <w:bookmarkEnd w:id="5127"/>
      <w:bookmarkEnd w:id="5128"/>
      <w:bookmarkEnd w:id="5129"/>
      <w:bookmarkEnd w:id="5130"/>
      <w:bookmarkEnd w:id="5131"/>
      <w:bookmarkEnd w:id="5132"/>
      <w:bookmarkEnd w:id="5133"/>
      <w:bookmarkEnd w:id="5134"/>
      <w:bookmarkEnd w:id="5135"/>
      <w:bookmarkEnd w:id="5136"/>
      <w:bookmarkEnd w:id="5137"/>
      <w:bookmarkEnd w:id="5138"/>
      <w:bookmarkEnd w:id="5139"/>
      <w:bookmarkEnd w:id="5140"/>
      <w:bookmarkEnd w:id="5141"/>
      <w:bookmarkEnd w:id="5142"/>
      <w:bookmarkEnd w:id="5143"/>
      <w:bookmarkEnd w:id="5144"/>
      <w:bookmarkEnd w:id="5145"/>
      <w:bookmarkEnd w:id="5146"/>
      <w:bookmarkEnd w:id="5147"/>
      <w:bookmarkEnd w:id="5148"/>
      <w:bookmarkEnd w:id="5149"/>
      <w:bookmarkEnd w:id="5150"/>
      <w:bookmarkEnd w:id="5151"/>
      <w:bookmarkEnd w:id="5152"/>
      <w:bookmarkEnd w:id="5153"/>
      <w:bookmarkEnd w:id="5154"/>
      <w:bookmarkEnd w:id="5155"/>
      <w:bookmarkEnd w:id="5156"/>
      <w:bookmarkEnd w:id="5157"/>
      <w:bookmarkEnd w:id="5158"/>
      <w:bookmarkEnd w:id="5159"/>
      <w:bookmarkEnd w:id="5160"/>
      <w:bookmarkEnd w:id="5161"/>
      <w:bookmarkEnd w:id="5162"/>
      <w:bookmarkEnd w:id="5163"/>
      <w:bookmarkEnd w:id="5164"/>
      <w:bookmarkEnd w:id="5165"/>
      <w:bookmarkEnd w:id="5166"/>
      <w:bookmarkEnd w:id="5167"/>
      <w:bookmarkEnd w:id="5168"/>
      <w:bookmarkEnd w:id="5169"/>
      <w:bookmarkEnd w:id="5170"/>
      <w:bookmarkEnd w:id="5171"/>
      <w:bookmarkEnd w:id="5172"/>
      <w:bookmarkEnd w:id="5173"/>
      <w:bookmarkEnd w:id="5174"/>
      <w:bookmarkEnd w:id="5175"/>
      <w:bookmarkEnd w:id="5176"/>
      <w:bookmarkEnd w:id="5177"/>
      <w:bookmarkEnd w:id="5178"/>
      <w:bookmarkEnd w:id="5179"/>
      <w:bookmarkEnd w:id="5180"/>
      <w:bookmarkEnd w:id="5181"/>
      <w:bookmarkEnd w:id="5182"/>
      <w:bookmarkEnd w:id="5183"/>
      <w:bookmarkEnd w:id="5184"/>
      <w:bookmarkEnd w:id="5185"/>
      <w:bookmarkEnd w:id="5186"/>
      <w:bookmarkEnd w:id="5187"/>
      <w:bookmarkEnd w:id="5188"/>
      <w:bookmarkEnd w:id="5189"/>
      <w:bookmarkEnd w:id="5190"/>
      <w:bookmarkEnd w:id="5191"/>
      <w:bookmarkEnd w:id="5192"/>
      <w:bookmarkEnd w:id="5193"/>
      <w:bookmarkEnd w:id="5194"/>
      <w:bookmarkEnd w:id="5195"/>
      <w:bookmarkEnd w:id="5196"/>
      <w:bookmarkEnd w:id="5197"/>
      <w:bookmarkEnd w:id="5198"/>
      <w:bookmarkEnd w:id="5199"/>
      <w:bookmarkEnd w:id="5200"/>
      <w:bookmarkEnd w:id="5201"/>
      <w:bookmarkEnd w:id="5202"/>
      <w:bookmarkEnd w:id="5203"/>
      <w:bookmarkEnd w:id="5204"/>
      <w:bookmarkEnd w:id="5205"/>
      <w:bookmarkEnd w:id="5206"/>
      <w:bookmarkEnd w:id="5207"/>
      <w:bookmarkEnd w:id="5208"/>
      <w:bookmarkEnd w:id="5209"/>
      <w:bookmarkEnd w:id="5210"/>
      <w:bookmarkEnd w:id="5211"/>
      <w:bookmarkEnd w:id="5212"/>
      <w:bookmarkEnd w:id="5213"/>
      <w:bookmarkEnd w:id="5214"/>
      <w:bookmarkEnd w:id="5215"/>
      <w:bookmarkEnd w:id="5216"/>
      <w:bookmarkEnd w:id="5217"/>
      <w:bookmarkEnd w:id="5218"/>
      <w:bookmarkEnd w:id="5219"/>
      <w:bookmarkEnd w:id="5220"/>
      <w:bookmarkEnd w:id="5221"/>
      <w:bookmarkEnd w:id="5222"/>
      <w:bookmarkEnd w:id="5223"/>
      <w:bookmarkEnd w:id="5224"/>
      <w:bookmarkEnd w:id="5225"/>
      <w:bookmarkEnd w:id="5226"/>
      <w:bookmarkEnd w:id="5227"/>
      <w:bookmarkEnd w:id="5228"/>
      <w:bookmarkEnd w:id="5229"/>
      <w:bookmarkEnd w:id="5230"/>
      <w:bookmarkEnd w:id="5231"/>
      <w:bookmarkEnd w:id="5232"/>
      <w:bookmarkEnd w:id="5233"/>
      <w:bookmarkEnd w:id="5234"/>
      <w:bookmarkEnd w:id="5235"/>
      <w:bookmarkEnd w:id="5236"/>
      <w:bookmarkEnd w:id="5237"/>
      <w:bookmarkEnd w:id="5238"/>
      <w:bookmarkEnd w:id="5239"/>
      <w:bookmarkEnd w:id="5240"/>
      <w:bookmarkEnd w:id="5241"/>
      <w:bookmarkEnd w:id="5242"/>
      <w:bookmarkEnd w:id="5243"/>
      <w:bookmarkEnd w:id="5244"/>
      <w:bookmarkEnd w:id="5245"/>
      <w:bookmarkEnd w:id="5246"/>
      <w:bookmarkEnd w:id="5247"/>
      <w:bookmarkEnd w:id="5248"/>
      <w:bookmarkEnd w:id="5249"/>
      <w:bookmarkEnd w:id="5250"/>
      <w:bookmarkEnd w:id="5251"/>
      <w:bookmarkEnd w:id="5252"/>
      <w:bookmarkEnd w:id="5253"/>
      <w:bookmarkEnd w:id="5254"/>
      <w:bookmarkEnd w:id="5255"/>
      <w:bookmarkEnd w:id="5256"/>
      <w:bookmarkEnd w:id="5257"/>
      <w:bookmarkEnd w:id="5258"/>
      <w:bookmarkEnd w:id="5259"/>
      <w:bookmarkEnd w:id="5260"/>
      <w:bookmarkEnd w:id="5261"/>
      <w:bookmarkEnd w:id="5262"/>
      <w:bookmarkEnd w:id="5263"/>
      <w:bookmarkEnd w:id="5264"/>
      <w:bookmarkEnd w:id="5265"/>
      <w:bookmarkEnd w:id="5266"/>
      <w:bookmarkEnd w:id="5267"/>
      <w:bookmarkEnd w:id="5268"/>
      <w:bookmarkEnd w:id="5269"/>
      <w:bookmarkEnd w:id="5270"/>
      <w:bookmarkEnd w:id="5271"/>
      <w:bookmarkEnd w:id="5272"/>
      <w:bookmarkEnd w:id="5273"/>
      <w:bookmarkEnd w:id="5274"/>
      <w:bookmarkEnd w:id="5275"/>
      <w:bookmarkEnd w:id="5276"/>
      <w:bookmarkEnd w:id="5277"/>
      <w:bookmarkEnd w:id="5278"/>
      <w:bookmarkEnd w:id="5279"/>
      <w:bookmarkEnd w:id="5280"/>
      <w:bookmarkEnd w:id="5281"/>
      <w:bookmarkEnd w:id="5282"/>
      <w:bookmarkEnd w:id="5283"/>
      <w:bookmarkEnd w:id="5284"/>
      <w:bookmarkEnd w:id="5285"/>
      <w:bookmarkEnd w:id="5286"/>
      <w:bookmarkEnd w:id="5287"/>
      <w:bookmarkEnd w:id="5288"/>
      <w:bookmarkEnd w:id="5289"/>
      <w:bookmarkEnd w:id="5290"/>
      <w:bookmarkEnd w:id="5291"/>
      <w:bookmarkEnd w:id="5292"/>
      <w:bookmarkEnd w:id="5293"/>
      <w:bookmarkEnd w:id="5294"/>
      <w:bookmarkEnd w:id="5295"/>
      <w:bookmarkEnd w:id="5296"/>
      <w:bookmarkEnd w:id="5297"/>
      <w:bookmarkEnd w:id="5298"/>
      <w:bookmarkEnd w:id="5299"/>
      <w:bookmarkEnd w:id="5300"/>
      <w:bookmarkEnd w:id="5301"/>
      <w:bookmarkEnd w:id="5302"/>
      <w:bookmarkEnd w:id="5303"/>
      <w:bookmarkEnd w:id="5304"/>
      <w:bookmarkEnd w:id="5305"/>
      <w:bookmarkEnd w:id="5306"/>
      <w:bookmarkEnd w:id="5307"/>
      <w:bookmarkEnd w:id="5308"/>
      <w:bookmarkEnd w:id="5309"/>
      <w:bookmarkEnd w:id="5310"/>
      <w:bookmarkEnd w:id="5311"/>
      <w:bookmarkEnd w:id="5312"/>
      <w:bookmarkEnd w:id="5313"/>
      <w:bookmarkEnd w:id="5314"/>
      <w:bookmarkEnd w:id="5315"/>
      <w:bookmarkEnd w:id="5316"/>
      <w:bookmarkEnd w:id="5317"/>
      <w:bookmarkEnd w:id="5318"/>
      <w:bookmarkEnd w:id="5319"/>
      <w:bookmarkEnd w:id="5320"/>
      <w:bookmarkEnd w:id="5321"/>
      <w:bookmarkEnd w:id="5322"/>
      <w:bookmarkEnd w:id="5323"/>
      <w:bookmarkEnd w:id="5324"/>
      <w:bookmarkEnd w:id="5325"/>
      <w:bookmarkEnd w:id="5326"/>
      <w:bookmarkEnd w:id="5327"/>
      <w:bookmarkEnd w:id="5328"/>
      <w:bookmarkEnd w:id="5329"/>
      <w:bookmarkEnd w:id="5330"/>
      <w:bookmarkEnd w:id="5331"/>
      <w:bookmarkEnd w:id="5332"/>
      <w:bookmarkEnd w:id="5333"/>
      <w:bookmarkEnd w:id="5334"/>
      <w:bookmarkEnd w:id="5335"/>
      <w:bookmarkEnd w:id="5336"/>
      <w:bookmarkEnd w:id="5337"/>
      <w:bookmarkEnd w:id="5338"/>
      <w:bookmarkEnd w:id="5339"/>
      <w:bookmarkEnd w:id="5340"/>
      <w:bookmarkEnd w:id="5341"/>
      <w:bookmarkEnd w:id="5342"/>
      <w:bookmarkEnd w:id="5343"/>
      <w:bookmarkEnd w:id="5344"/>
      <w:bookmarkEnd w:id="5345"/>
      <w:bookmarkEnd w:id="5346"/>
      <w:bookmarkEnd w:id="5347"/>
      <w:bookmarkEnd w:id="5348"/>
      <w:bookmarkEnd w:id="5349"/>
      <w:bookmarkEnd w:id="5350"/>
      <w:bookmarkEnd w:id="5351"/>
      <w:bookmarkEnd w:id="5352"/>
      <w:bookmarkEnd w:id="5353"/>
      <w:bookmarkEnd w:id="5354"/>
      <w:bookmarkEnd w:id="5355"/>
      <w:bookmarkEnd w:id="5356"/>
      <w:bookmarkEnd w:id="5357"/>
      <w:bookmarkEnd w:id="5358"/>
      <w:bookmarkEnd w:id="5359"/>
      <w:bookmarkEnd w:id="5360"/>
      <w:bookmarkEnd w:id="5361"/>
      <w:bookmarkEnd w:id="5362"/>
      <w:bookmarkEnd w:id="5363"/>
      <w:bookmarkEnd w:id="5364"/>
      <w:bookmarkEnd w:id="5365"/>
      <w:bookmarkEnd w:id="5366"/>
      <w:bookmarkEnd w:id="5367"/>
      <w:bookmarkEnd w:id="5368"/>
      <w:bookmarkEnd w:id="5369"/>
      <w:bookmarkEnd w:id="5370"/>
      <w:bookmarkEnd w:id="5371"/>
      <w:bookmarkEnd w:id="5372"/>
      <w:bookmarkEnd w:id="5373"/>
      <w:bookmarkEnd w:id="5374"/>
      <w:bookmarkEnd w:id="5375"/>
      <w:bookmarkEnd w:id="5376"/>
      <w:bookmarkEnd w:id="5377"/>
      <w:bookmarkEnd w:id="5378"/>
      <w:bookmarkEnd w:id="5379"/>
      <w:bookmarkEnd w:id="5380"/>
      <w:bookmarkEnd w:id="5381"/>
      <w:bookmarkEnd w:id="5382"/>
      <w:bookmarkEnd w:id="5383"/>
      <w:bookmarkEnd w:id="5384"/>
      <w:bookmarkEnd w:id="5385"/>
      <w:bookmarkEnd w:id="5386"/>
      <w:bookmarkEnd w:id="5387"/>
      <w:bookmarkEnd w:id="5388"/>
      <w:bookmarkEnd w:id="5389"/>
      <w:bookmarkEnd w:id="5390"/>
      <w:bookmarkEnd w:id="5391"/>
      <w:bookmarkEnd w:id="5392"/>
      <w:bookmarkEnd w:id="5393"/>
      <w:bookmarkEnd w:id="5394"/>
      <w:bookmarkEnd w:id="5395"/>
      <w:bookmarkEnd w:id="5396"/>
      <w:bookmarkEnd w:id="5397"/>
      <w:bookmarkEnd w:id="5398"/>
      <w:bookmarkEnd w:id="5399"/>
      <w:bookmarkEnd w:id="5400"/>
      <w:bookmarkEnd w:id="5401"/>
      <w:bookmarkEnd w:id="5402"/>
      <w:bookmarkEnd w:id="5403"/>
      <w:bookmarkEnd w:id="5404"/>
      <w:bookmarkEnd w:id="5405"/>
      <w:bookmarkEnd w:id="5406"/>
      <w:bookmarkEnd w:id="5407"/>
      <w:bookmarkEnd w:id="5408"/>
      <w:bookmarkEnd w:id="5409"/>
      <w:bookmarkEnd w:id="5410"/>
      <w:bookmarkEnd w:id="5411"/>
      <w:bookmarkEnd w:id="5412"/>
      <w:bookmarkEnd w:id="5413"/>
      <w:bookmarkEnd w:id="5414"/>
      <w:bookmarkEnd w:id="5415"/>
      <w:bookmarkEnd w:id="5416"/>
      <w:bookmarkEnd w:id="5417"/>
      <w:bookmarkEnd w:id="5418"/>
      <w:bookmarkEnd w:id="5419"/>
      <w:bookmarkEnd w:id="5420"/>
      <w:bookmarkEnd w:id="5421"/>
      <w:bookmarkEnd w:id="5422"/>
      <w:bookmarkEnd w:id="5423"/>
      <w:bookmarkEnd w:id="5424"/>
      <w:bookmarkEnd w:id="5425"/>
      <w:bookmarkEnd w:id="5426"/>
      <w:bookmarkEnd w:id="5427"/>
      <w:bookmarkEnd w:id="5428"/>
      <w:bookmarkEnd w:id="5429"/>
      <w:bookmarkEnd w:id="5430"/>
      <w:bookmarkEnd w:id="5431"/>
      <w:bookmarkEnd w:id="5432"/>
      <w:bookmarkEnd w:id="5433"/>
      <w:bookmarkEnd w:id="5434"/>
      <w:bookmarkEnd w:id="5435"/>
      <w:bookmarkEnd w:id="5436"/>
      <w:bookmarkEnd w:id="5437"/>
      <w:bookmarkEnd w:id="5438"/>
      <w:bookmarkEnd w:id="5439"/>
      <w:bookmarkEnd w:id="5440"/>
      <w:bookmarkEnd w:id="5441"/>
      <w:bookmarkEnd w:id="5442"/>
      <w:bookmarkEnd w:id="5443"/>
      <w:bookmarkEnd w:id="5444"/>
      <w:bookmarkEnd w:id="5445"/>
      <w:bookmarkEnd w:id="5446"/>
      <w:bookmarkEnd w:id="5447"/>
      <w:bookmarkEnd w:id="5448"/>
      <w:bookmarkEnd w:id="5449"/>
      <w:bookmarkEnd w:id="5450"/>
      <w:bookmarkEnd w:id="5451"/>
      <w:bookmarkEnd w:id="5452"/>
      <w:bookmarkEnd w:id="5453"/>
      <w:bookmarkEnd w:id="5454"/>
      <w:bookmarkEnd w:id="5455"/>
      <w:bookmarkEnd w:id="5456"/>
      <w:bookmarkEnd w:id="5457"/>
      <w:bookmarkEnd w:id="5458"/>
      <w:bookmarkEnd w:id="5459"/>
      <w:bookmarkEnd w:id="5460"/>
      <w:bookmarkEnd w:id="5461"/>
      <w:bookmarkEnd w:id="5462"/>
      <w:bookmarkEnd w:id="5463"/>
      <w:bookmarkEnd w:id="5464"/>
      <w:bookmarkEnd w:id="5465"/>
      <w:bookmarkEnd w:id="5466"/>
      <w:bookmarkEnd w:id="5467"/>
      <w:bookmarkEnd w:id="5468"/>
      <w:bookmarkEnd w:id="5469"/>
      <w:bookmarkEnd w:id="5470"/>
      <w:bookmarkEnd w:id="5471"/>
      <w:bookmarkEnd w:id="5472"/>
      <w:bookmarkEnd w:id="5473"/>
      <w:bookmarkEnd w:id="5474"/>
      <w:bookmarkEnd w:id="5475"/>
      <w:bookmarkEnd w:id="5476"/>
      <w:bookmarkEnd w:id="5477"/>
      <w:bookmarkEnd w:id="5478"/>
      <w:bookmarkEnd w:id="5479"/>
      <w:bookmarkEnd w:id="5480"/>
      <w:bookmarkEnd w:id="5481"/>
      <w:bookmarkEnd w:id="5482"/>
      <w:bookmarkEnd w:id="5483"/>
      <w:bookmarkEnd w:id="5484"/>
      <w:bookmarkEnd w:id="5485"/>
      <w:bookmarkEnd w:id="5486"/>
      <w:bookmarkEnd w:id="5487"/>
      <w:bookmarkEnd w:id="5488"/>
      <w:bookmarkEnd w:id="5489"/>
      <w:bookmarkEnd w:id="5490"/>
      <w:bookmarkEnd w:id="5491"/>
      <w:bookmarkEnd w:id="5492"/>
      <w:bookmarkEnd w:id="5493"/>
      <w:bookmarkEnd w:id="5494"/>
      <w:bookmarkEnd w:id="5495"/>
      <w:bookmarkEnd w:id="5496"/>
      <w:bookmarkEnd w:id="5497"/>
      <w:bookmarkEnd w:id="5498"/>
      <w:bookmarkEnd w:id="5499"/>
      <w:bookmarkEnd w:id="5500"/>
      <w:bookmarkEnd w:id="5501"/>
      <w:bookmarkEnd w:id="5502"/>
      <w:bookmarkEnd w:id="5503"/>
      <w:bookmarkEnd w:id="5504"/>
      <w:bookmarkEnd w:id="5505"/>
      <w:bookmarkEnd w:id="5506"/>
      <w:bookmarkEnd w:id="5507"/>
      <w:bookmarkEnd w:id="5508"/>
      <w:bookmarkEnd w:id="5509"/>
      <w:bookmarkEnd w:id="5510"/>
      <w:bookmarkEnd w:id="5511"/>
      <w:bookmarkEnd w:id="5512"/>
      <w:bookmarkEnd w:id="5513"/>
      <w:bookmarkEnd w:id="5514"/>
      <w:bookmarkEnd w:id="5515"/>
      <w:bookmarkEnd w:id="5516"/>
      <w:bookmarkEnd w:id="5517"/>
      <w:bookmarkEnd w:id="5518"/>
      <w:bookmarkEnd w:id="5519"/>
      <w:bookmarkEnd w:id="5520"/>
      <w:bookmarkEnd w:id="5521"/>
      <w:bookmarkEnd w:id="5522"/>
      <w:bookmarkEnd w:id="5523"/>
      <w:bookmarkEnd w:id="5524"/>
      <w:bookmarkEnd w:id="5525"/>
      <w:bookmarkEnd w:id="5526"/>
      <w:bookmarkEnd w:id="5527"/>
      <w:bookmarkEnd w:id="5528"/>
      <w:bookmarkEnd w:id="5529"/>
      <w:bookmarkEnd w:id="5530"/>
      <w:bookmarkEnd w:id="5531"/>
      <w:bookmarkEnd w:id="5532"/>
      <w:bookmarkEnd w:id="5533"/>
      <w:bookmarkEnd w:id="5534"/>
      <w:bookmarkEnd w:id="5535"/>
      <w:bookmarkEnd w:id="5536"/>
      <w:bookmarkEnd w:id="5537"/>
      <w:bookmarkEnd w:id="5538"/>
      <w:bookmarkEnd w:id="5539"/>
      <w:bookmarkEnd w:id="5540"/>
      <w:bookmarkEnd w:id="5541"/>
      <w:bookmarkEnd w:id="5542"/>
      <w:bookmarkEnd w:id="5543"/>
      <w:bookmarkEnd w:id="5544"/>
      <w:bookmarkEnd w:id="5545"/>
      <w:bookmarkEnd w:id="5546"/>
      <w:bookmarkEnd w:id="5547"/>
      <w:bookmarkEnd w:id="5548"/>
      <w:bookmarkEnd w:id="5549"/>
      <w:bookmarkEnd w:id="5550"/>
      <w:bookmarkEnd w:id="5551"/>
      <w:bookmarkEnd w:id="5552"/>
      <w:bookmarkEnd w:id="5553"/>
      <w:bookmarkEnd w:id="5554"/>
      <w:bookmarkEnd w:id="5555"/>
      <w:bookmarkEnd w:id="5556"/>
      <w:bookmarkEnd w:id="5557"/>
      <w:bookmarkEnd w:id="5558"/>
      <w:bookmarkEnd w:id="5559"/>
      <w:bookmarkEnd w:id="5560"/>
      <w:bookmarkEnd w:id="5561"/>
      <w:bookmarkEnd w:id="5562"/>
      <w:bookmarkEnd w:id="5563"/>
      <w:bookmarkEnd w:id="5564"/>
      <w:bookmarkEnd w:id="5565"/>
      <w:bookmarkEnd w:id="5566"/>
      <w:bookmarkEnd w:id="5567"/>
      <w:bookmarkEnd w:id="5568"/>
      <w:bookmarkEnd w:id="5569"/>
      <w:bookmarkEnd w:id="5570"/>
      <w:bookmarkEnd w:id="5571"/>
      <w:bookmarkEnd w:id="5572"/>
      <w:bookmarkEnd w:id="5573"/>
      <w:bookmarkEnd w:id="5574"/>
      <w:bookmarkEnd w:id="5575"/>
      <w:bookmarkEnd w:id="5576"/>
      <w:bookmarkEnd w:id="5577"/>
      <w:bookmarkEnd w:id="5578"/>
      <w:bookmarkEnd w:id="5579"/>
      <w:bookmarkEnd w:id="5580"/>
      <w:bookmarkEnd w:id="5581"/>
      <w:bookmarkEnd w:id="5582"/>
      <w:bookmarkEnd w:id="5583"/>
      <w:bookmarkEnd w:id="5584"/>
      <w:bookmarkEnd w:id="5585"/>
      <w:bookmarkEnd w:id="5586"/>
      <w:bookmarkEnd w:id="5587"/>
      <w:bookmarkEnd w:id="5588"/>
      <w:bookmarkEnd w:id="5589"/>
      <w:bookmarkEnd w:id="5590"/>
      <w:bookmarkEnd w:id="5591"/>
      <w:bookmarkEnd w:id="5592"/>
      <w:bookmarkEnd w:id="5593"/>
      <w:bookmarkEnd w:id="5594"/>
      <w:bookmarkEnd w:id="5595"/>
      <w:bookmarkEnd w:id="5596"/>
      <w:bookmarkEnd w:id="5597"/>
      <w:bookmarkEnd w:id="5598"/>
      <w:bookmarkEnd w:id="5599"/>
      <w:bookmarkEnd w:id="5600"/>
      <w:bookmarkEnd w:id="5601"/>
      <w:bookmarkEnd w:id="5602"/>
      <w:bookmarkEnd w:id="5603"/>
      <w:bookmarkEnd w:id="5604"/>
      <w:bookmarkEnd w:id="5605"/>
      <w:bookmarkEnd w:id="5606"/>
      <w:bookmarkEnd w:id="5607"/>
      <w:bookmarkEnd w:id="5608"/>
      <w:bookmarkEnd w:id="5609"/>
      <w:bookmarkEnd w:id="5610"/>
      <w:bookmarkEnd w:id="5611"/>
      <w:bookmarkEnd w:id="5612"/>
      <w:bookmarkEnd w:id="5613"/>
      <w:bookmarkEnd w:id="5614"/>
      <w:bookmarkEnd w:id="5615"/>
      <w:bookmarkEnd w:id="5616"/>
      <w:bookmarkEnd w:id="5617"/>
      <w:bookmarkEnd w:id="5618"/>
      <w:bookmarkEnd w:id="5619"/>
      <w:bookmarkEnd w:id="5620"/>
      <w:bookmarkEnd w:id="5621"/>
      <w:bookmarkEnd w:id="5622"/>
      <w:bookmarkEnd w:id="5623"/>
      <w:bookmarkEnd w:id="5624"/>
      <w:bookmarkEnd w:id="5625"/>
      <w:bookmarkEnd w:id="5626"/>
      <w:bookmarkEnd w:id="5627"/>
      <w:bookmarkEnd w:id="5628"/>
      <w:bookmarkEnd w:id="5629"/>
      <w:bookmarkEnd w:id="5630"/>
      <w:bookmarkEnd w:id="5631"/>
      <w:bookmarkEnd w:id="5632"/>
      <w:bookmarkEnd w:id="5633"/>
      <w:bookmarkEnd w:id="5634"/>
      <w:bookmarkEnd w:id="5635"/>
      <w:bookmarkEnd w:id="5636"/>
      <w:bookmarkEnd w:id="5637"/>
      <w:bookmarkEnd w:id="5638"/>
      <w:bookmarkEnd w:id="5639"/>
      <w:bookmarkEnd w:id="5640"/>
      <w:bookmarkEnd w:id="5641"/>
      <w:bookmarkEnd w:id="5642"/>
      <w:bookmarkEnd w:id="5643"/>
      <w:bookmarkEnd w:id="5644"/>
      <w:bookmarkEnd w:id="5645"/>
      <w:bookmarkEnd w:id="5646"/>
      <w:bookmarkEnd w:id="5647"/>
      <w:bookmarkEnd w:id="5648"/>
      <w:bookmarkEnd w:id="5649"/>
      <w:bookmarkEnd w:id="5650"/>
      <w:bookmarkEnd w:id="5651"/>
      <w:bookmarkEnd w:id="5652"/>
      <w:bookmarkEnd w:id="5653"/>
      <w:bookmarkEnd w:id="5654"/>
      <w:bookmarkEnd w:id="5655"/>
      <w:bookmarkEnd w:id="5656"/>
      <w:bookmarkEnd w:id="5657"/>
      <w:bookmarkEnd w:id="5658"/>
      <w:bookmarkEnd w:id="5659"/>
      <w:bookmarkEnd w:id="5660"/>
      <w:bookmarkEnd w:id="5661"/>
      <w:bookmarkEnd w:id="5662"/>
      <w:bookmarkEnd w:id="5663"/>
      <w:bookmarkEnd w:id="5664"/>
      <w:bookmarkEnd w:id="5665"/>
      <w:bookmarkEnd w:id="5666"/>
      <w:bookmarkEnd w:id="5667"/>
      <w:bookmarkEnd w:id="5668"/>
      <w:bookmarkEnd w:id="5669"/>
      <w:bookmarkEnd w:id="5670"/>
      <w:bookmarkEnd w:id="5671"/>
      <w:bookmarkEnd w:id="5672"/>
      <w:bookmarkEnd w:id="5673"/>
      <w:r>
        <w:rPr>
          <w:rFonts w:ascii="Amalia" w:hAnsi="Amalia"/>
          <w:i w:val="0"/>
          <w:iCs w:val="0"/>
          <w:sz w:val="24"/>
          <w:szCs w:val="24"/>
        </w:rPr>
        <w:t>Виписка</w:t>
      </w:r>
      <w:bookmarkEnd w:id="5674"/>
    </w:p>
    <w:p w14:paraId="6E2B32BE" w14:textId="06DDFFDC" w:rsidR="004E652B" w:rsidRPr="0030648F" w:rsidRDefault="000D32A3" w:rsidP="00F324E6">
      <w:pPr>
        <w:jc w:val="both"/>
        <w:rPr>
          <w:rFonts w:ascii="Amalia" w:hAnsi="Amalia"/>
        </w:rPr>
      </w:pPr>
      <w:r w:rsidRPr="00F324E6">
        <w:rPr>
          <w:rFonts w:ascii="Amalia" w:hAnsi="Amalia"/>
        </w:rPr>
        <w:t>Для формування виписки по рахунку/рахунках</w:t>
      </w:r>
      <w:r w:rsidRPr="0030648F">
        <w:rPr>
          <w:rFonts w:ascii="Amalia" w:hAnsi="Amalia"/>
        </w:rPr>
        <w:t xml:space="preserve"> </w:t>
      </w:r>
      <w:r w:rsidR="004E652B" w:rsidRPr="0030648F">
        <w:rPr>
          <w:rFonts w:ascii="Amalia" w:hAnsi="Amalia"/>
        </w:rPr>
        <w:t xml:space="preserve">необхідно перейти в розділ меню </w:t>
      </w:r>
      <w:r w:rsidR="007B1E7A" w:rsidRPr="0030648F">
        <w:rPr>
          <w:rFonts w:ascii="Amalia" w:hAnsi="Amalia"/>
        </w:rPr>
        <w:t xml:space="preserve">доступних функцій </w:t>
      </w:r>
      <w:r w:rsidR="004E652B" w:rsidRPr="0030648F">
        <w:rPr>
          <w:rFonts w:ascii="Amalia" w:hAnsi="Amalia"/>
        </w:rPr>
        <w:t xml:space="preserve">«Виписки та обороти» </w:t>
      </w:r>
      <w:r w:rsidR="004E652B" w:rsidRPr="0030648F">
        <w:rPr>
          <w:rFonts w:ascii="Wingdings" w:eastAsia="Wingdings" w:hAnsi="Wingdings" w:cs="Wingdings"/>
        </w:rPr>
        <w:t></w:t>
      </w:r>
      <w:r w:rsidR="004E652B" w:rsidRPr="0030648F">
        <w:rPr>
          <w:rFonts w:ascii="Amalia" w:hAnsi="Amalia"/>
        </w:rPr>
        <w:t>«Виписки».</w:t>
      </w:r>
    </w:p>
    <w:p w14:paraId="0A46A69A" w14:textId="2619E3D5" w:rsidR="00DF2DE2" w:rsidRPr="0030648F" w:rsidRDefault="00790B40" w:rsidP="00FD3EB8">
      <w:pPr>
        <w:jc w:val="center"/>
        <w:rPr>
          <w:rFonts w:ascii="Amalia" w:hAnsi="Amalia"/>
        </w:rPr>
      </w:pPr>
      <w:r w:rsidRPr="00021155">
        <w:rPr>
          <w:noProof/>
        </w:rPr>
        <w:lastRenderedPageBreak/>
        <w:drawing>
          <wp:inline distT="0" distB="0" distL="0" distR="0" wp14:anchorId="4A4632C7" wp14:editId="6070FB06">
            <wp:extent cx="5996940" cy="2869449"/>
            <wp:effectExtent l="0" t="0" r="381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99528" cy="28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2D79" w14:textId="1CEC04A5" w:rsidR="00B242C4" w:rsidRPr="0030648F" w:rsidRDefault="00B242C4" w:rsidP="00B242C4">
      <w:pPr>
        <w:jc w:val="both"/>
        <w:rPr>
          <w:rFonts w:ascii="Amalia" w:hAnsi="Amalia"/>
        </w:rPr>
      </w:pPr>
    </w:p>
    <w:p w14:paraId="391FDFDC" w14:textId="17B27567" w:rsidR="004E652B" w:rsidRPr="00F324E6" w:rsidRDefault="004E652B" w:rsidP="00F324E6">
      <w:pPr>
        <w:jc w:val="both"/>
        <w:rPr>
          <w:rFonts w:ascii="Amalia" w:hAnsi="Amalia"/>
        </w:rPr>
      </w:pPr>
      <w:r w:rsidRPr="00F324E6">
        <w:rPr>
          <w:rFonts w:ascii="Amalia" w:hAnsi="Amalia"/>
        </w:rPr>
        <w:t xml:space="preserve">Для отримання виписки </w:t>
      </w:r>
      <w:r w:rsidR="005366CA" w:rsidRPr="00F324E6">
        <w:rPr>
          <w:rFonts w:ascii="Amalia" w:hAnsi="Amalia"/>
        </w:rPr>
        <w:t xml:space="preserve">по рахунку </w:t>
      </w:r>
      <w:r w:rsidRPr="00F324E6">
        <w:rPr>
          <w:rFonts w:ascii="Amalia" w:hAnsi="Amalia"/>
        </w:rPr>
        <w:t>необхідно:</w:t>
      </w:r>
    </w:p>
    <w:p w14:paraId="16DBDCB5" w14:textId="3B03F03C" w:rsidR="00402905" w:rsidRPr="0030648F" w:rsidRDefault="00CB29E8" w:rsidP="00F324E6">
      <w:pPr>
        <w:numPr>
          <w:ilvl w:val="0"/>
          <w:numId w:val="22"/>
        </w:numPr>
        <w:ind w:left="1134" w:hanging="425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з випадаючого списку </w:t>
      </w:r>
      <w:r w:rsidR="00FF694A" w:rsidRPr="0030648F">
        <w:rPr>
          <w:rFonts w:ascii="Amalia" w:hAnsi="Amalia"/>
        </w:rPr>
        <w:t xml:space="preserve">обрати </w:t>
      </w:r>
      <w:r w:rsidRPr="0030648F">
        <w:rPr>
          <w:rFonts w:ascii="Amalia" w:hAnsi="Amalia"/>
        </w:rPr>
        <w:t xml:space="preserve">потрібний </w:t>
      </w:r>
      <w:r w:rsidR="004E652B" w:rsidRPr="0030648F">
        <w:rPr>
          <w:rFonts w:ascii="Amalia" w:hAnsi="Amalia"/>
        </w:rPr>
        <w:t>рахунок</w:t>
      </w:r>
      <w:r w:rsidRPr="0030648F">
        <w:rPr>
          <w:rFonts w:ascii="Amalia" w:hAnsi="Amalia"/>
        </w:rPr>
        <w:t>/декілька рахунків/всі рахунки</w:t>
      </w:r>
      <w:r w:rsidR="00402905" w:rsidRPr="00F324E6">
        <w:rPr>
          <w:rFonts w:ascii="Amalia" w:hAnsi="Amalia"/>
          <w:lang w:eastAsia="uk-UA"/>
        </w:rPr>
        <w:t>;</w:t>
      </w:r>
    </w:p>
    <w:p w14:paraId="7CD29531" w14:textId="21240790" w:rsidR="00FD3EB8" w:rsidRPr="0030648F" w:rsidRDefault="007905C4" w:rsidP="00F324E6">
      <w:pPr>
        <w:ind w:left="1134" w:hanging="425"/>
        <w:jc w:val="center"/>
        <w:rPr>
          <w:rFonts w:ascii="Amalia" w:hAnsi="Amalia"/>
        </w:rPr>
      </w:pPr>
      <w:r w:rsidRPr="00F324E6">
        <w:t xml:space="preserve"> </w:t>
      </w:r>
      <w:r w:rsidRPr="0030648F">
        <w:rPr>
          <w:rFonts w:ascii="Amalia" w:hAnsi="Amalia"/>
          <w:noProof/>
        </w:rPr>
        <w:drawing>
          <wp:inline distT="0" distB="0" distL="0" distR="0" wp14:anchorId="1F85CC32" wp14:editId="14B6DF55">
            <wp:extent cx="2301240" cy="1968596"/>
            <wp:effectExtent l="0" t="0" r="3810" b="0"/>
            <wp:docPr id="1828590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90628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02125" cy="19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F0E6" w14:textId="78733423" w:rsidR="00402905" w:rsidRPr="0030648F" w:rsidRDefault="007905C4" w:rsidP="00F324E6">
      <w:pPr>
        <w:pStyle w:val="af6"/>
        <w:numPr>
          <w:ilvl w:val="0"/>
          <w:numId w:val="22"/>
        </w:numPr>
        <w:ind w:left="1134" w:hanging="425"/>
        <w:rPr>
          <w:rFonts w:ascii="Amalia" w:hAnsi="Amalia"/>
        </w:rPr>
      </w:pPr>
      <w:r w:rsidRPr="0030648F">
        <w:rPr>
          <w:rFonts w:ascii="Amalia" w:hAnsi="Amalia"/>
        </w:rPr>
        <w:t>о</w:t>
      </w:r>
      <w:r w:rsidR="004E652B" w:rsidRPr="0030648F">
        <w:rPr>
          <w:rFonts w:ascii="Amalia" w:hAnsi="Amalia"/>
        </w:rPr>
        <w:t xml:space="preserve">брати період, за який </w:t>
      </w:r>
      <w:r w:rsidR="009B1448" w:rsidRPr="0030648F">
        <w:rPr>
          <w:rFonts w:ascii="Amalia" w:hAnsi="Amalia"/>
        </w:rPr>
        <w:t>нео</w:t>
      </w:r>
      <w:r w:rsidR="00D17507" w:rsidRPr="0030648F">
        <w:rPr>
          <w:rFonts w:ascii="Amalia" w:hAnsi="Amalia"/>
        </w:rPr>
        <w:t>б</w:t>
      </w:r>
      <w:r w:rsidR="009B1448" w:rsidRPr="0030648F">
        <w:rPr>
          <w:rFonts w:ascii="Amalia" w:hAnsi="Amalia"/>
        </w:rPr>
        <w:t xml:space="preserve">хідно </w:t>
      </w:r>
      <w:r w:rsidR="004E652B" w:rsidRPr="0030648F">
        <w:rPr>
          <w:rFonts w:ascii="Amalia" w:hAnsi="Amalia"/>
        </w:rPr>
        <w:t xml:space="preserve">сформувати виписку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0D4C45FF" wp14:editId="5471AA11">
            <wp:extent cx="3785393" cy="297180"/>
            <wp:effectExtent l="0" t="0" r="5715" b="762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393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1FD7" w14:textId="1A42258A" w:rsidR="00F23949" w:rsidRPr="0030648F" w:rsidRDefault="007B1EF9" w:rsidP="007905C4">
      <w:pPr>
        <w:numPr>
          <w:ilvl w:val="0"/>
          <w:numId w:val="22"/>
        </w:numPr>
        <w:ind w:left="1134" w:hanging="425"/>
        <w:jc w:val="both"/>
        <w:rPr>
          <w:rFonts w:ascii="Amalia" w:hAnsi="Amalia"/>
        </w:rPr>
      </w:pPr>
      <w:r w:rsidRPr="0030648F">
        <w:rPr>
          <w:rFonts w:ascii="Amalia" w:hAnsi="Amalia"/>
        </w:rPr>
        <w:t>п</w:t>
      </w:r>
      <w:r w:rsidR="004E652B" w:rsidRPr="0030648F">
        <w:rPr>
          <w:rFonts w:ascii="Amalia" w:hAnsi="Amalia"/>
        </w:rPr>
        <w:t>ісля налаштування всіх критеріїв</w:t>
      </w:r>
      <w:r w:rsidRPr="0030648F">
        <w:rPr>
          <w:rFonts w:ascii="Amalia" w:hAnsi="Amalia"/>
        </w:rPr>
        <w:t>,</w:t>
      </w:r>
      <w:r w:rsidR="004E652B" w:rsidRPr="0030648F">
        <w:rPr>
          <w:rFonts w:ascii="Amalia" w:hAnsi="Amalia"/>
        </w:rPr>
        <w:t xml:space="preserve">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46E6C3DD" wp14:editId="1DF4CD8E">
            <wp:extent cx="822960" cy="18288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52B" w:rsidRPr="00F324E6">
        <w:rPr>
          <w:rFonts w:ascii="Amalia" w:hAnsi="Amalia"/>
          <w:lang w:eastAsia="uk-UA"/>
        </w:rPr>
        <w:t xml:space="preserve">. </w:t>
      </w:r>
    </w:p>
    <w:p w14:paraId="3D0A6B51" w14:textId="322A0F73" w:rsidR="008A71EC" w:rsidRPr="0030648F" w:rsidRDefault="004E652B" w:rsidP="00F324E6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В результаті</w:t>
      </w:r>
      <w:r w:rsidR="007B1EF9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в робочій області буде сформовано виписку за рахунком</w:t>
      </w:r>
      <w:r w:rsidR="007B1EF9" w:rsidRPr="0030648F">
        <w:rPr>
          <w:rFonts w:ascii="Amalia" w:hAnsi="Amalia"/>
        </w:rPr>
        <w:t>/рахунками</w:t>
      </w:r>
      <w:r w:rsidRPr="0030648F">
        <w:rPr>
          <w:rFonts w:ascii="Amalia" w:hAnsi="Amalia"/>
        </w:rPr>
        <w:t xml:space="preserve"> з </w:t>
      </w:r>
      <w:r w:rsidR="000B4AAF" w:rsidRPr="0030648F">
        <w:rPr>
          <w:rFonts w:ascii="Amalia" w:hAnsi="Amalia"/>
        </w:rPr>
        <w:t>інформацією про</w:t>
      </w:r>
      <w:r w:rsidRPr="0030648F">
        <w:rPr>
          <w:rFonts w:ascii="Amalia" w:hAnsi="Amalia"/>
        </w:rPr>
        <w:t xml:space="preserve"> вхідн</w:t>
      </w:r>
      <w:r w:rsidR="000B4AAF" w:rsidRPr="0030648F">
        <w:rPr>
          <w:rFonts w:ascii="Amalia" w:hAnsi="Amalia"/>
        </w:rPr>
        <w:t>ий/</w:t>
      </w:r>
      <w:r w:rsidRPr="0030648F">
        <w:rPr>
          <w:rFonts w:ascii="Amalia" w:hAnsi="Amalia"/>
        </w:rPr>
        <w:t>вихідн</w:t>
      </w:r>
      <w:r w:rsidR="000B4AAF" w:rsidRPr="0030648F">
        <w:rPr>
          <w:rFonts w:ascii="Amalia" w:hAnsi="Amalia"/>
        </w:rPr>
        <w:t>ий</w:t>
      </w:r>
      <w:r w:rsidRPr="0030648F">
        <w:rPr>
          <w:rFonts w:ascii="Amalia" w:hAnsi="Amalia"/>
        </w:rPr>
        <w:t xml:space="preserve"> залишк</w:t>
      </w:r>
      <w:r w:rsidR="000B4AAF" w:rsidRPr="0030648F">
        <w:rPr>
          <w:rFonts w:ascii="Amalia" w:hAnsi="Amalia"/>
        </w:rPr>
        <w:t>и</w:t>
      </w:r>
      <w:r w:rsidRPr="0030648F">
        <w:rPr>
          <w:rFonts w:ascii="Amalia" w:hAnsi="Amalia"/>
        </w:rPr>
        <w:t xml:space="preserve"> </w:t>
      </w:r>
      <w:r w:rsidR="000B4AAF" w:rsidRPr="0030648F">
        <w:rPr>
          <w:rFonts w:ascii="Amalia" w:hAnsi="Amalia"/>
        </w:rPr>
        <w:t>по</w:t>
      </w:r>
      <w:r w:rsidRPr="0030648F">
        <w:rPr>
          <w:rFonts w:ascii="Amalia" w:hAnsi="Amalia"/>
        </w:rPr>
        <w:t xml:space="preserve"> </w:t>
      </w:r>
      <w:r w:rsidR="000B4AAF" w:rsidRPr="0030648F">
        <w:rPr>
          <w:rFonts w:ascii="Amalia" w:hAnsi="Amalia"/>
        </w:rPr>
        <w:t>рахунку</w:t>
      </w:r>
      <w:r w:rsidR="00361457" w:rsidRPr="0030648F">
        <w:rPr>
          <w:rFonts w:ascii="Amalia" w:hAnsi="Amalia"/>
        </w:rPr>
        <w:t xml:space="preserve"> (якщо обрано один рахунок)</w:t>
      </w:r>
      <w:r w:rsidR="005366CA" w:rsidRPr="0030648F">
        <w:rPr>
          <w:rFonts w:ascii="Amalia" w:hAnsi="Amalia"/>
        </w:rPr>
        <w:t xml:space="preserve">, </w:t>
      </w:r>
      <w:r w:rsidR="006C01E7" w:rsidRPr="0030648F">
        <w:rPr>
          <w:rFonts w:ascii="Amalia" w:hAnsi="Amalia"/>
        </w:rPr>
        <w:t xml:space="preserve">дата останньої операції (якщо обрано один рахунок), </w:t>
      </w:r>
      <w:r w:rsidR="005D3B23" w:rsidRPr="0030648F">
        <w:rPr>
          <w:rFonts w:ascii="Amalia" w:hAnsi="Amalia"/>
        </w:rPr>
        <w:t xml:space="preserve">загальні </w:t>
      </w:r>
      <w:r w:rsidRPr="0030648F">
        <w:rPr>
          <w:rFonts w:ascii="Amalia" w:hAnsi="Amalia"/>
        </w:rPr>
        <w:t>оборот</w:t>
      </w:r>
      <w:r w:rsidR="007969B4" w:rsidRPr="0030648F">
        <w:rPr>
          <w:rFonts w:ascii="Amalia" w:hAnsi="Amalia"/>
        </w:rPr>
        <w:t>и</w:t>
      </w:r>
      <w:r w:rsidRPr="0030648F">
        <w:rPr>
          <w:rFonts w:ascii="Amalia" w:hAnsi="Amalia"/>
        </w:rPr>
        <w:t xml:space="preserve"> </w:t>
      </w:r>
      <w:r w:rsidR="009B1448" w:rsidRPr="0030648F">
        <w:rPr>
          <w:rFonts w:ascii="Amalia" w:hAnsi="Amalia"/>
        </w:rPr>
        <w:t xml:space="preserve">по </w:t>
      </w:r>
      <w:r w:rsidRPr="0030648F">
        <w:rPr>
          <w:rFonts w:ascii="Amalia" w:hAnsi="Amalia"/>
        </w:rPr>
        <w:t>рахунку</w:t>
      </w:r>
      <w:r w:rsidR="007969B4" w:rsidRPr="0030648F">
        <w:rPr>
          <w:rFonts w:ascii="Amalia" w:hAnsi="Amalia"/>
        </w:rPr>
        <w:t>/рахунках</w:t>
      </w:r>
      <w:r w:rsidR="006703A6" w:rsidRPr="0030648F">
        <w:rPr>
          <w:rFonts w:ascii="Amalia" w:hAnsi="Amalia"/>
        </w:rPr>
        <w:t xml:space="preserve"> </w:t>
      </w:r>
      <w:r w:rsidR="005D3B23" w:rsidRPr="0030648F">
        <w:rPr>
          <w:rFonts w:ascii="Amalia" w:hAnsi="Amalia"/>
        </w:rPr>
        <w:t xml:space="preserve">за період </w:t>
      </w:r>
      <w:r w:rsidR="006703A6" w:rsidRPr="0030648F">
        <w:rPr>
          <w:rFonts w:ascii="Amalia" w:hAnsi="Amalia"/>
        </w:rPr>
        <w:t xml:space="preserve">та </w:t>
      </w:r>
      <w:r w:rsidR="002F46DE" w:rsidRPr="0030648F">
        <w:rPr>
          <w:rFonts w:ascii="Amalia" w:hAnsi="Amalia"/>
        </w:rPr>
        <w:t xml:space="preserve">детальна </w:t>
      </w:r>
      <w:r w:rsidR="006703A6" w:rsidRPr="0030648F">
        <w:rPr>
          <w:rFonts w:ascii="Amalia" w:hAnsi="Amalia"/>
        </w:rPr>
        <w:t xml:space="preserve">інформація про </w:t>
      </w:r>
      <w:r w:rsidR="002F46DE" w:rsidRPr="0030648F">
        <w:rPr>
          <w:rFonts w:ascii="Amalia" w:hAnsi="Amalia"/>
        </w:rPr>
        <w:t xml:space="preserve">всі </w:t>
      </w:r>
      <w:r w:rsidR="006703A6" w:rsidRPr="0030648F">
        <w:rPr>
          <w:rFonts w:ascii="Amalia" w:hAnsi="Amalia"/>
        </w:rPr>
        <w:t>надходження/витрати по рахунку/рахунках</w:t>
      </w:r>
      <w:r w:rsidRPr="0030648F">
        <w:rPr>
          <w:rFonts w:ascii="Amalia" w:hAnsi="Amalia"/>
        </w:rPr>
        <w:t>.</w:t>
      </w:r>
    </w:p>
    <w:p w14:paraId="2EEBAC14" w14:textId="77777777" w:rsidR="008A71EC" w:rsidRPr="0030648F" w:rsidRDefault="008A71EC" w:rsidP="008A71EC">
      <w:pPr>
        <w:jc w:val="both"/>
        <w:rPr>
          <w:rFonts w:ascii="Amalia" w:hAnsi="Amalia"/>
        </w:rPr>
      </w:pPr>
    </w:p>
    <w:p w14:paraId="4EB312F8" w14:textId="2ADAAB00" w:rsidR="008A71EC" w:rsidRPr="0030648F" w:rsidRDefault="008A71EC" w:rsidP="008A71EC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Також до </w:t>
      </w:r>
      <w:r w:rsidR="00A630E6" w:rsidRPr="0030648F">
        <w:rPr>
          <w:rFonts w:ascii="Amalia" w:hAnsi="Amalia"/>
        </w:rPr>
        <w:t>виписки</w:t>
      </w:r>
      <w:r w:rsidRPr="0030648F">
        <w:rPr>
          <w:rFonts w:ascii="Amalia" w:hAnsi="Amalia"/>
        </w:rPr>
        <w:t xml:space="preserve"> можна </w:t>
      </w:r>
      <w:r w:rsidRPr="0030648F">
        <w:rPr>
          <w:rFonts w:ascii="Amalia" w:hAnsi="Amalia"/>
          <w:b/>
          <w:bCs/>
        </w:rPr>
        <w:t>додати грн еквівалент</w:t>
      </w:r>
      <w:r w:rsidRPr="00F324E6">
        <w:rPr>
          <w:rFonts w:ascii="Amalia" w:hAnsi="Amalia"/>
          <w:b/>
          <w:bCs/>
        </w:rPr>
        <w:t xml:space="preserve"> операції</w:t>
      </w:r>
      <w:r w:rsidRPr="0030648F">
        <w:rPr>
          <w:rFonts w:ascii="Amalia" w:hAnsi="Amalia"/>
        </w:rPr>
        <w:t xml:space="preserve"> (перераховується по курсу НБУ у відповідну дату). Для цього, </w:t>
      </w:r>
      <w:r w:rsidR="00A630E6" w:rsidRPr="0030648F">
        <w:rPr>
          <w:rFonts w:ascii="Amalia" w:hAnsi="Amalia"/>
        </w:rPr>
        <w:t>встановити</w:t>
      </w:r>
      <w:r w:rsidRPr="0030648F">
        <w:rPr>
          <w:rFonts w:ascii="Amalia" w:hAnsi="Amalia"/>
        </w:rPr>
        <w:t xml:space="preserve"> чек-бокс біля </w:t>
      </w:r>
      <w:r w:rsidRPr="0030648F">
        <w:rPr>
          <w:rFonts w:ascii="Amalia" w:hAnsi="Amalia"/>
          <w:noProof/>
        </w:rPr>
        <w:drawing>
          <wp:inline distT="0" distB="0" distL="0" distR="0" wp14:anchorId="56B94F99" wp14:editId="1E2F7E78">
            <wp:extent cx="1044030" cy="228620"/>
            <wp:effectExtent l="0" t="0" r="3810" b="0"/>
            <wp:docPr id="1470706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0228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044030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натиснути </w:t>
      </w:r>
      <w:r w:rsidRPr="0030648F">
        <w:rPr>
          <w:rFonts w:ascii="Amalia" w:hAnsi="Amalia"/>
          <w:noProof/>
        </w:rPr>
        <w:drawing>
          <wp:inline distT="0" distB="0" distL="0" distR="0" wp14:anchorId="1F138BED" wp14:editId="4BEBBDC4">
            <wp:extent cx="1386960" cy="236240"/>
            <wp:effectExtent l="0" t="0" r="3810" b="0"/>
            <wp:docPr id="1689263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26952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8696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46EB94D3" w14:textId="286E62BF" w:rsidR="008A71EC" w:rsidRPr="0030648F" w:rsidRDefault="002E330C" w:rsidP="008A71EC">
      <w:pPr>
        <w:jc w:val="both"/>
        <w:rPr>
          <w:rFonts w:ascii="Amalia" w:hAnsi="Amalia"/>
        </w:rPr>
      </w:pPr>
      <w:r w:rsidRPr="0030648F">
        <w:rPr>
          <w:rFonts w:ascii="Amalia" w:hAnsi="Amalia"/>
          <w:noProof/>
        </w:rPr>
        <w:lastRenderedPageBreak/>
        <w:drawing>
          <wp:inline distT="0" distB="0" distL="0" distR="0" wp14:anchorId="2DCEF09C" wp14:editId="133E26CE">
            <wp:extent cx="6120130" cy="2134235"/>
            <wp:effectExtent l="0" t="0" r="0" b="0"/>
            <wp:docPr id="1817104305" name="Рисунок 1" descr="Зображення, що містить текст, знімок екрана, ряд, чис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04305" name="Рисунок 1" descr="Зображення, що містить текст, знімок екрана, ряд, число&#10;&#10;Вміст, створений ШІ, може бути неправильним.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465D7" w14:textId="77777777" w:rsidR="008A71EC" w:rsidRPr="0030648F" w:rsidRDefault="008A71EC" w:rsidP="00F23949">
      <w:pPr>
        <w:ind w:firstLine="142"/>
        <w:jc w:val="both"/>
        <w:rPr>
          <w:rFonts w:ascii="Amalia" w:hAnsi="Amalia"/>
        </w:rPr>
      </w:pPr>
    </w:p>
    <w:p w14:paraId="751241A1" w14:textId="23555902" w:rsidR="004E652B" w:rsidRPr="0030648F" w:rsidRDefault="004E652B" w:rsidP="00F324E6">
      <w:pPr>
        <w:ind w:firstLine="142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Щоб скасувати налаштування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537E7303" wp14:editId="350F1D4C">
            <wp:extent cx="243840" cy="1524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>.</w:t>
      </w:r>
    </w:p>
    <w:p w14:paraId="586CAA48" w14:textId="77777777" w:rsidR="00402905" w:rsidRDefault="00402905" w:rsidP="004E652B">
      <w:pPr>
        <w:ind w:firstLine="567"/>
        <w:jc w:val="both"/>
        <w:rPr>
          <w:rFonts w:ascii="Amalia" w:hAnsi="Amalia"/>
        </w:rPr>
      </w:pPr>
    </w:p>
    <w:p w14:paraId="1C2BC42D" w14:textId="74DC0A1E" w:rsidR="00246A91" w:rsidRPr="00F17541" w:rsidRDefault="00246A91" w:rsidP="00F324E6">
      <w:pPr>
        <w:pStyle w:val="2"/>
        <w:numPr>
          <w:ilvl w:val="3"/>
          <w:numId w:val="25"/>
        </w:numPr>
        <w:rPr>
          <w:rFonts w:ascii="Amalia" w:hAnsi="Amalia"/>
          <w:i w:val="0"/>
          <w:iCs w:val="0"/>
          <w:sz w:val="22"/>
          <w:szCs w:val="22"/>
        </w:rPr>
      </w:pPr>
      <w:bookmarkStart w:id="5675" w:name="_Toc220411593"/>
      <w:r>
        <w:rPr>
          <w:rFonts w:ascii="Amalia" w:hAnsi="Amalia"/>
          <w:i w:val="0"/>
          <w:iCs w:val="0"/>
          <w:sz w:val="24"/>
          <w:szCs w:val="24"/>
        </w:rPr>
        <w:t xml:space="preserve">Розширений фільтр </w:t>
      </w:r>
      <w:r w:rsidR="00F31FC7">
        <w:rPr>
          <w:rFonts w:ascii="Amalia" w:hAnsi="Amalia"/>
          <w:i w:val="0"/>
          <w:iCs w:val="0"/>
          <w:sz w:val="24"/>
          <w:szCs w:val="24"/>
        </w:rPr>
        <w:t xml:space="preserve">при роботі з </w:t>
      </w:r>
      <w:r w:rsidR="00A715A8">
        <w:rPr>
          <w:rFonts w:ascii="Amalia" w:hAnsi="Amalia"/>
          <w:i w:val="0"/>
          <w:iCs w:val="0"/>
          <w:sz w:val="24"/>
          <w:szCs w:val="24"/>
        </w:rPr>
        <w:t>випис</w:t>
      </w:r>
      <w:r w:rsidR="00F31FC7">
        <w:rPr>
          <w:rFonts w:ascii="Amalia" w:hAnsi="Amalia"/>
          <w:i w:val="0"/>
          <w:iCs w:val="0"/>
          <w:sz w:val="24"/>
          <w:szCs w:val="24"/>
        </w:rPr>
        <w:t>кою</w:t>
      </w:r>
      <w:bookmarkEnd w:id="5675"/>
    </w:p>
    <w:p w14:paraId="5BCD8277" w14:textId="662EA9AD" w:rsidR="006F3D1B" w:rsidRPr="00F324E6" w:rsidRDefault="004E652B" w:rsidP="00F324E6">
      <w:pPr>
        <w:jc w:val="both"/>
        <w:rPr>
          <w:rFonts w:ascii="Amalia" w:hAnsi="Amalia"/>
        </w:rPr>
      </w:pPr>
      <w:r w:rsidRPr="00F324E6">
        <w:rPr>
          <w:rFonts w:ascii="Amalia" w:hAnsi="Amalia"/>
        </w:rPr>
        <w:t xml:space="preserve">Для зручності пошуку операцій є можливість скористатися розширеним фільтром. </w:t>
      </w:r>
    </w:p>
    <w:p w14:paraId="2D948B07" w14:textId="66106A1A" w:rsidR="00E965FD" w:rsidRPr="0030648F" w:rsidRDefault="004E652B" w:rsidP="00E965FD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Для цього</w:t>
      </w:r>
      <w:r w:rsidR="00E965FD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FE3B2F8" wp14:editId="7D559D12">
            <wp:extent cx="236220" cy="17526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, заповнити форму, що з’явиться</w:t>
      </w:r>
      <w:r w:rsidR="009B1448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та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5877B898" wp14:editId="03F17F35">
            <wp:extent cx="754380" cy="16002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5283896B" w14:textId="77777777" w:rsidR="00E965FD" w:rsidRPr="0030648F" w:rsidRDefault="00E965FD" w:rsidP="00E965FD">
      <w:pPr>
        <w:jc w:val="both"/>
        <w:rPr>
          <w:rFonts w:ascii="Amalia" w:hAnsi="Amalia"/>
        </w:rPr>
      </w:pPr>
    </w:p>
    <w:p w14:paraId="76130829" w14:textId="477DB338" w:rsidR="004E652B" w:rsidRPr="0030648F" w:rsidRDefault="004E652B" w:rsidP="00F324E6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Для пошуку доступні наступні критерії: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2"/>
        <w:gridCol w:w="4476"/>
      </w:tblGrid>
      <w:tr w:rsidR="001E0852" w:rsidRPr="0030648F" w14:paraId="112571F9" w14:textId="77777777" w:rsidTr="004B7797">
        <w:tc>
          <w:tcPr>
            <w:tcW w:w="5162" w:type="dxa"/>
          </w:tcPr>
          <w:p w14:paraId="465B5657" w14:textId="1F0061A4" w:rsidR="004B7797" w:rsidRPr="0030648F" w:rsidRDefault="00D2405E" w:rsidP="005D7783">
            <w:pPr>
              <w:numPr>
                <w:ilvl w:val="0"/>
                <w:numId w:val="29"/>
              </w:numPr>
              <w:tabs>
                <w:tab w:val="left" w:pos="851"/>
              </w:tabs>
              <w:ind w:left="284" w:hanging="284"/>
              <w:jc w:val="both"/>
              <w:rPr>
                <w:rFonts w:ascii="Amalia" w:hAnsi="Amalia"/>
                <w:bCs/>
              </w:rPr>
            </w:pPr>
            <w:r w:rsidRPr="0030648F">
              <w:rPr>
                <w:rFonts w:ascii="Amalia" w:hAnsi="Amalia"/>
                <w:bCs/>
              </w:rPr>
              <w:t>Рахунок – обрати з випадаючого списку потрібний рахунок/декілька рахунків;</w:t>
            </w:r>
          </w:p>
          <w:p w14:paraId="4B1F4198" w14:textId="1E80E7A4" w:rsidR="00D2405E" w:rsidRPr="0030648F" w:rsidRDefault="00A93234" w:rsidP="005D7783">
            <w:pPr>
              <w:numPr>
                <w:ilvl w:val="0"/>
                <w:numId w:val="29"/>
              </w:numPr>
              <w:tabs>
                <w:tab w:val="left" w:pos="851"/>
              </w:tabs>
              <w:ind w:left="284" w:hanging="284"/>
              <w:jc w:val="both"/>
              <w:rPr>
                <w:rFonts w:ascii="Amalia" w:hAnsi="Amalia"/>
                <w:bCs/>
              </w:rPr>
            </w:pPr>
            <w:r w:rsidRPr="0030648F">
              <w:rPr>
                <w:rFonts w:ascii="Amalia" w:hAnsi="Amalia"/>
                <w:bCs/>
              </w:rPr>
              <w:t>Період – встановити період за який виконується пошук;</w:t>
            </w:r>
          </w:p>
          <w:p w14:paraId="3A657ACB" w14:textId="403F03C1" w:rsidR="00103D87" w:rsidRPr="00F324E6" w:rsidRDefault="00103D87" w:rsidP="005D7783">
            <w:pPr>
              <w:numPr>
                <w:ilvl w:val="0"/>
                <w:numId w:val="29"/>
              </w:numPr>
              <w:tabs>
                <w:tab w:val="left" w:pos="851"/>
              </w:tabs>
              <w:ind w:left="284" w:hanging="284"/>
              <w:jc w:val="both"/>
              <w:rPr>
                <w:rFonts w:ascii="Amalia" w:hAnsi="Amalia"/>
                <w:bCs/>
              </w:rPr>
            </w:pPr>
            <w:r w:rsidRPr="00F324E6">
              <w:rPr>
                <w:rFonts w:ascii="Amalia" w:hAnsi="Amalia"/>
                <w:bCs/>
              </w:rPr>
              <w:t>Тип документу – обрати з випадаючого списку тип документу дебет</w:t>
            </w:r>
            <w:r w:rsidR="00530786" w:rsidRPr="0030648F">
              <w:rPr>
                <w:rFonts w:ascii="Amalia" w:hAnsi="Amalia"/>
                <w:bCs/>
              </w:rPr>
              <w:t xml:space="preserve"> (витрати)</w:t>
            </w:r>
            <w:r w:rsidRPr="00F324E6">
              <w:rPr>
                <w:rFonts w:ascii="Amalia" w:hAnsi="Amalia"/>
                <w:bCs/>
              </w:rPr>
              <w:t xml:space="preserve"> або кредит</w:t>
            </w:r>
            <w:r w:rsidR="00530786" w:rsidRPr="0030648F">
              <w:rPr>
                <w:rFonts w:ascii="Amalia" w:hAnsi="Amalia"/>
                <w:bCs/>
              </w:rPr>
              <w:t xml:space="preserve"> (надходження)</w:t>
            </w:r>
            <w:r w:rsidRPr="00F324E6">
              <w:rPr>
                <w:rFonts w:ascii="Amalia" w:hAnsi="Amalia"/>
                <w:bCs/>
              </w:rPr>
              <w:t xml:space="preserve"> або обрати всі</w:t>
            </w:r>
            <w:r w:rsidR="00530786" w:rsidRPr="0030648F">
              <w:rPr>
                <w:rFonts w:ascii="Amalia" w:hAnsi="Amalia"/>
                <w:bCs/>
              </w:rPr>
              <w:t>;</w:t>
            </w:r>
          </w:p>
          <w:p w14:paraId="62248454" w14:textId="4C7FDDC7" w:rsidR="00103D87" w:rsidRPr="00F324E6" w:rsidRDefault="00103D87" w:rsidP="005D7783">
            <w:pPr>
              <w:numPr>
                <w:ilvl w:val="0"/>
                <w:numId w:val="29"/>
              </w:numPr>
              <w:tabs>
                <w:tab w:val="left" w:pos="851"/>
              </w:tabs>
              <w:ind w:left="284" w:hanging="284"/>
              <w:jc w:val="both"/>
              <w:rPr>
                <w:rFonts w:ascii="Amalia" w:hAnsi="Amalia"/>
                <w:bCs/>
              </w:rPr>
            </w:pPr>
            <w:r w:rsidRPr="00F324E6">
              <w:rPr>
                <w:rFonts w:ascii="Amalia" w:hAnsi="Amalia"/>
                <w:bCs/>
              </w:rPr>
              <w:t>Діапазон сум, UAH - вручну задати діапазон «від .. до» суми операції</w:t>
            </w:r>
            <w:r w:rsidR="00530786" w:rsidRPr="0030648F">
              <w:rPr>
                <w:rFonts w:ascii="Amalia" w:hAnsi="Amalia"/>
                <w:bCs/>
              </w:rPr>
              <w:t>;</w:t>
            </w:r>
          </w:p>
          <w:p w14:paraId="2DF56867" w14:textId="606BECE3" w:rsidR="00103D87" w:rsidRPr="0030648F" w:rsidRDefault="00103D87" w:rsidP="005D7783">
            <w:pPr>
              <w:numPr>
                <w:ilvl w:val="0"/>
                <w:numId w:val="29"/>
              </w:numPr>
              <w:tabs>
                <w:tab w:val="left" w:pos="851"/>
              </w:tabs>
              <w:ind w:left="284" w:hanging="284"/>
              <w:jc w:val="both"/>
              <w:rPr>
                <w:rFonts w:ascii="Amalia" w:hAnsi="Amalia"/>
                <w:bCs/>
              </w:rPr>
            </w:pPr>
            <w:r w:rsidRPr="00F324E6">
              <w:rPr>
                <w:rFonts w:ascii="Amalia" w:hAnsi="Amalia"/>
                <w:bCs/>
              </w:rPr>
              <w:t>Назва кореспондента – вручну ввести повністю або частково назву кореспондента</w:t>
            </w:r>
            <w:r w:rsidR="00530786" w:rsidRPr="0030648F">
              <w:rPr>
                <w:rFonts w:ascii="Amalia" w:hAnsi="Amalia"/>
                <w:bCs/>
              </w:rPr>
              <w:t>;</w:t>
            </w:r>
          </w:p>
          <w:p w14:paraId="20B1D15E" w14:textId="6EC8E9F8" w:rsidR="00D35C50" w:rsidRPr="00F324E6" w:rsidRDefault="00D35C50" w:rsidP="005D7783">
            <w:pPr>
              <w:numPr>
                <w:ilvl w:val="0"/>
                <w:numId w:val="29"/>
              </w:numPr>
              <w:tabs>
                <w:tab w:val="left" w:pos="851"/>
              </w:tabs>
              <w:ind w:left="284" w:hanging="284"/>
              <w:jc w:val="both"/>
              <w:rPr>
                <w:rFonts w:ascii="Amalia" w:hAnsi="Amalia"/>
                <w:bCs/>
              </w:rPr>
            </w:pPr>
            <w:r w:rsidRPr="0030648F">
              <w:rPr>
                <w:rFonts w:ascii="Amalia" w:hAnsi="Amalia"/>
                <w:bCs/>
              </w:rPr>
              <w:t>Код ЄДРПОУ/ІПН кореспондента - вручну ввести повністю або частково ЄДРПОУ або ІПН кореспондента;</w:t>
            </w:r>
          </w:p>
          <w:p w14:paraId="037A9674" w14:textId="4619C65E" w:rsidR="00103D87" w:rsidRPr="0030648F" w:rsidRDefault="00103D87" w:rsidP="00D35C50">
            <w:pPr>
              <w:numPr>
                <w:ilvl w:val="0"/>
                <w:numId w:val="29"/>
              </w:numPr>
              <w:tabs>
                <w:tab w:val="left" w:pos="851"/>
              </w:tabs>
              <w:ind w:left="284" w:hanging="284"/>
              <w:jc w:val="both"/>
              <w:rPr>
                <w:rFonts w:ascii="Amalia" w:hAnsi="Amalia"/>
                <w:bCs/>
              </w:rPr>
            </w:pPr>
            <w:r w:rsidRPr="00F324E6">
              <w:rPr>
                <w:rFonts w:ascii="Amalia" w:hAnsi="Amalia"/>
                <w:bCs/>
              </w:rPr>
              <w:t>Рахунок кореспондента – вручну ввести повністю або частково номер рахунку кореспондента.</w:t>
            </w:r>
          </w:p>
        </w:tc>
        <w:tc>
          <w:tcPr>
            <w:tcW w:w="4476" w:type="dxa"/>
          </w:tcPr>
          <w:p w14:paraId="10EA8CBA" w14:textId="1830B84E" w:rsidR="00103D87" w:rsidRPr="0030648F" w:rsidRDefault="001E0852" w:rsidP="00047ACB">
            <w:pPr>
              <w:tabs>
                <w:tab w:val="left" w:pos="851"/>
              </w:tabs>
              <w:jc w:val="center"/>
              <w:rPr>
                <w:rFonts w:ascii="Amalia" w:hAnsi="Amalia"/>
                <w:bCs/>
              </w:rPr>
            </w:pPr>
            <w:r w:rsidRPr="00021155">
              <w:rPr>
                <w:noProof/>
              </w:rPr>
              <w:drawing>
                <wp:inline distT="0" distB="0" distL="0" distR="0" wp14:anchorId="5AA78983" wp14:editId="1E0917C0">
                  <wp:extent cx="2566294" cy="2849880"/>
                  <wp:effectExtent l="0" t="0" r="5715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249" cy="287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797" w:rsidRPr="0030648F" w14:paraId="21ADF17C" w14:textId="77777777">
        <w:tc>
          <w:tcPr>
            <w:tcW w:w="9638" w:type="dxa"/>
            <w:gridSpan w:val="2"/>
          </w:tcPr>
          <w:p w14:paraId="2D63A53E" w14:textId="73BF87F0" w:rsidR="004B7797" w:rsidRPr="0030648F" w:rsidRDefault="004B7797" w:rsidP="004B7797">
            <w:pPr>
              <w:numPr>
                <w:ilvl w:val="0"/>
                <w:numId w:val="29"/>
              </w:numPr>
              <w:tabs>
                <w:tab w:val="left" w:pos="851"/>
              </w:tabs>
              <w:ind w:left="284" w:hanging="284"/>
              <w:jc w:val="both"/>
              <w:rPr>
                <w:rFonts w:ascii="Amalia" w:hAnsi="Amalia"/>
                <w:bCs/>
              </w:rPr>
            </w:pPr>
            <w:r w:rsidRPr="0030648F">
              <w:rPr>
                <w:rFonts w:ascii="Amalia" w:hAnsi="Amalia"/>
                <w:bCs/>
              </w:rPr>
              <w:t xml:space="preserve">Банк кореспондента </w:t>
            </w:r>
            <w:r w:rsidR="002F3DF6" w:rsidRPr="0030648F">
              <w:rPr>
                <w:rFonts w:ascii="Amalia" w:hAnsi="Amalia"/>
                <w:bCs/>
              </w:rPr>
              <w:t>–</w:t>
            </w:r>
            <w:r w:rsidRPr="0030648F">
              <w:rPr>
                <w:rFonts w:ascii="Amalia" w:hAnsi="Amalia"/>
                <w:bCs/>
              </w:rPr>
              <w:t xml:space="preserve"> </w:t>
            </w:r>
            <w:r w:rsidR="002F3DF6" w:rsidRPr="0030648F">
              <w:rPr>
                <w:rFonts w:ascii="Amalia" w:hAnsi="Amalia"/>
                <w:bCs/>
              </w:rPr>
              <w:t xml:space="preserve">обрати з довідника один або декілька </w:t>
            </w:r>
            <w:r w:rsidRPr="0030648F">
              <w:rPr>
                <w:rFonts w:ascii="Amalia" w:hAnsi="Amalia"/>
                <w:bCs/>
              </w:rPr>
              <w:t>код</w:t>
            </w:r>
            <w:r w:rsidR="002F3DF6" w:rsidRPr="0030648F">
              <w:rPr>
                <w:rFonts w:ascii="Amalia" w:hAnsi="Amalia"/>
                <w:bCs/>
              </w:rPr>
              <w:t>ів</w:t>
            </w:r>
            <w:r w:rsidRPr="0030648F">
              <w:rPr>
                <w:rFonts w:ascii="Amalia" w:hAnsi="Amalia"/>
                <w:bCs/>
              </w:rPr>
              <w:t xml:space="preserve"> банк</w:t>
            </w:r>
            <w:r w:rsidR="002F3DF6" w:rsidRPr="0030648F">
              <w:rPr>
                <w:rFonts w:ascii="Amalia" w:hAnsi="Amalia"/>
                <w:bCs/>
              </w:rPr>
              <w:t>ів</w:t>
            </w:r>
            <w:r w:rsidRPr="0030648F">
              <w:rPr>
                <w:rFonts w:ascii="Amalia" w:hAnsi="Amalia"/>
                <w:bCs/>
              </w:rPr>
              <w:t xml:space="preserve"> кореспондент</w:t>
            </w:r>
            <w:r w:rsidR="002F3DF6" w:rsidRPr="0030648F">
              <w:rPr>
                <w:rFonts w:ascii="Amalia" w:hAnsi="Amalia"/>
                <w:bCs/>
              </w:rPr>
              <w:t>ів</w:t>
            </w:r>
            <w:r w:rsidR="00605CAF" w:rsidRPr="0030648F">
              <w:rPr>
                <w:rFonts w:ascii="Amalia" w:hAnsi="Amalia"/>
                <w:bCs/>
              </w:rPr>
              <w:t>;</w:t>
            </w:r>
          </w:p>
          <w:p w14:paraId="62C711B0" w14:textId="51335B94" w:rsidR="004B7797" w:rsidRPr="0030648F" w:rsidRDefault="004B7797" w:rsidP="004B7797">
            <w:pPr>
              <w:numPr>
                <w:ilvl w:val="0"/>
                <w:numId w:val="29"/>
              </w:numPr>
              <w:tabs>
                <w:tab w:val="left" w:pos="851"/>
              </w:tabs>
              <w:ind w:left="284" w:hanging="284"/>
              <w:jc w:val="both"/>
              <w:rPr>
                <w:rFonts w:ascii="Amalia" w:hAnsi="Amalia"/>
                <w:bCs/>
              </w:rPr>
            </w:pPr>
            <w:r w:rsidRPr="0030648F">
              <w:rPr>
                <w:rFonts w:ascii="Amalia" w:hAnsi="Amalia"/>
                <w:bCs/>
              </w:rPr>
              <w:t>Номер документу – вручну ввести повністю або частково номер документу</w:t>
            </w:r>
            <w:r w:rsidR="00605CAF" w:rsidRPr="0030648F">
              <w:rPr>
                <w:rFonts w:ascii="Amalia" w:hAnsi="Amalia"/>
                <w:bCs/>
              </w:rPr>
              <w:t>;</w:t>
            </w:r>
          </w:p>
          <w:p w14:paraId="2F1D6EC5" w14:textId="77777777" w:rsidR="00605CAF" w:rsidRPr="00F324E6" w:rsidRDefault="004B7797" w:rsidP="00605CAF">
            <w:pPr>
              <w:numPr>
                <w:ilvl w:val="0"/>
                <w:numId w:val="29"/>
              </w:numPr>
              <w:tabs>
                <w:tab w:val="left" w:pos="851"/>
              </w:tabs>
              <w:ind w:left="284" w:hanging="284"/>
              <w:jc w:val="both"/>
            </w:pPr>
            <w:r w:rsidRPr="0030648F">
              <w:rPr>
                <w:rFonts w:ascii="Amalia" w:hAnsi="Amalia"/>
                <w:bCs/>
              </w:rPr>
              <w:t>Діапазон номерів - вручну задати діапазон «від .. до» номерів документів</w:t>
            </w:r>
            <w:r w:rsidR="00605CAF" w:rsidRPr="0030648F">
              <w:rPr>
                <w:rFonts w:ascii="Amalia" w:hAnsi="Amalia"/>
                <w:bCs/>
              </w:rPr>
              <w:t>;</w:t>
            </w:r>
          </w:p>
          <w:p w14:paraId="79BB4E0B" w14:textId="47980C52" w:rsidR="004B7797" w:rsidRPr="00F324E6" w:rsidRDefault="004B7797" w:rsidP="00F324E6">
            <w:pPr>
              <w:numPr>
                <w:ilvl w:val="0"/>
                <w:numId w:val="29"/>
              </w:numPr>
              <w:tabs>
                <w:tab w:val="left" w:pos="851"/>
              </w:tabs>
              <w:ind w:left="284" w:hanging="284"/>
              <w:jc w:val="both"/>
            </w:pPr>
            <w:r w:rsidRPr="0030648F">
              <w:rPr>
                <w:rFonts w:ascii="Amalia" w:hAnsi="Amalia"/>
                <w:bCs/>
              </w:rPr>
              <w:t>Призначення платежу - вручну ввести повністю або частково призначення платежу.</w:t>
            </w:r>
          </w:p>
        </w:tc>
      </w:tr>
    </w:tbl>
    <w:p w14:paraId="018E2D22" w14:textId="41569248" w:rsidR="00844207" w:rsidRDefault="00844207" w:rsidP="00154EB6">
      <w:pPr>
        <w:rPr>
          <w:rFonts w:ascii="Amalia" w:hAnsi="Amalia"/>
        </w:rPr>
      </w:pPr>
    </w:p>
    <w:p w14:paraId="448EB901" w14:textId="0DCEE55C" w:rsidR="00246A91" w:rsidRPr="00F17541" w:rsidRDefault="00246A91" w:rsidP="00F324E6">
      <w:pPr>
        <w:pStyle w:val="2"/>
        <w:numPr>
          <w:ilvl w:val="3"/>
          <w:numId w:val="25"/>
        </w:numPr>
        <w:rPr>
          <w:rFonts w:ascii="Amalia" w:hAnsi="Amalia"/>
          <w:i w:val="0"/>
          <w:iCs w:val="0"/>
          <w:sz w:val="22"/>
          <w:szCs w:val="22"/>
        </w:rPr>
      </w:pPr>
      <w:bookmarkStart w:id="5676" w:name="_Toc220411594"/>
      <w:r>
        <w:rPr>
          <w:rFonts w:ascii="Amalia" w:hAnsi="Amalia"/>
          <w:i w:val="0"/>
          <w:iCs w:val="0"/>
          <w:sz w:val="24"/>
          <w:szCs w:val="24"/>
        </w:rPr>
        <w:t>Дії з випискою</w:t>
      </w:r>
      <w:bookmarkEnd w:id="5676"/>
    </w:p>
    <w:p w14:paraId="1E5794F5" w14:textId="2B1AD59B" w:rsidR="00513458" w:rsidRPr="00F324E6" w:rsidRDefault="00513458" w:rsidP="00F324E6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Сформовану виписку можна:</w:t>
      </w:r>
    </w:p>
    <w:p w14:paraId="0DDCA88F" w14:textId="5E78458F" w:rsidR="004E652B" w:rsidRPr="0030648F" w:rsidRDefault="004E652B" w:rsidP="005D7783">
      <w:pPr>
        <w:numPr>
          <w:ilvl w:val="0"/>
          <w:numId w:val="15"/>
        </w:numPr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lastRenderedPageBreak/>
        <w:t>Роздрукувати</w:t>
      </w:r>
      <w:r w:rsidR="002769AB" w:rsidRPr="00F324E6">
        <w:rPr>
          <w:rFonts w:ascii="Amalia" w:hAnsi="Amalia"/>
          <w:bCs/>
        </w:rPr>
        <w:t xml:space="preserve"> –</w:t>
      </w:r>
      <w:r w:rsidRPr="0030648F">
        <w:rPr>
          <w:rFonts w:ascii="Amalia" w:hAnsi="Amalia"/>
        </w:rPr>
        <w:t xml:space="preserve"> </w:t>
      </w:r>
      <w:r w:rsidR="002769AB" w:rsidRPr="0030648F">
        <w:rPr>
          <w:rFonts w:ascii="Amalia" w:hAnsi="Amalia"/>
        </w:rPr>
        <w:t>д</w:t>
      </w:r>
      <w:r w:rsidRPr="0030648F">
        <w:rPr>
          <w:rFonts w:ascii="Amalia" w:hAnsi="Amalia"/>
        </w:rPr>
        <w:t>ля цього</w:t>
      </w:r>
      <w:r w:rsidR="00513458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0C37A39" wp14:editId="06349761">
            <wp:extent cx="281940" cy="25908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646" w:rsidRPr="00F324E6">
        <w:rPr>
          <w:rFonts w:ascii="Amalia" w:hAnsi="Amalia"/>
          <w:lang w:eastAsia="uk-UA"/>
        </w:rPr>
        <w:t xml:space="preserve">, у </w:t>
      </w:r>
      <w:r w:rsidR="00E346BD" w:rsidRPr="00F324E6">
        <w:rPr>
          <w:rFonts w:ascii="Amalia" w:hAnsi="Amalia"/>
          <w:lang w:eastAsia="uk-UA"/>
        </w:rPr>
        <w:t xml:space="preserve">відкритій </w:t>
      </w:r>
      <w:r w:rsidR="007C1646" w:rsidRPr="00F324E6">
        <w:rPr>
          <w:rFonts w:ascii="Amalia" w:hAnsi="Amalia"/>
          <w:lang w:eastAsia="uk-UA"/>
        </w:rPr>
        <w:t xml:space="preserve">формі обрати </w:t>
      </w:r>
      <w:r w:rsidR="007C1646" w:rsidRPr="0030648F">
        <w:rPr>
          <w:rFonts w:ascii="Amalia" w:hAnsi="Amalia"/>
        </w:rPr>
        <w:t>формат друку</w:t>
      </w:r>
      <w:r w:rsidR="00E346BD" w:rsidRPr="0030648F">
        <w:rPr>
          <w:rFonts w:ascii="Amalia" w:hAnsi="Amalia"/>
        </w:rPr>
        <w:t>,</w:t>
      </w:r>
      <w:r w:rsidR="007C1646" w:rsidRPr="0030648F">
        <w:rPr>
          <w:rFonts w:ascii="Amalia" w:hAnsi="Amalia"/>
        </w:rPr>
        <w:t xml:space="preserve"> за потреб</w:t>
      </w:r>
      <w:r w:rsidR="006C1FE7" w:rsidRPr="0030648F">
        <w:rPr>
          <w:rFonts w:ascii="Amalia" w:hAnsi="Amalia"/>
        </w:rPr>
        <w:t>и</w:t>
      </w:r>
      <w:r w:rsidR="00E346BD" w:rsidRPr="0030648F">
        <w:rPr>
          <w:rFonts w:ascii="Amalia" w:hAnsi="Amalia"/>
        </w:rPr>
        <w:t>,</w:t>
      </w:r>
      <w:r w:rsidR="007C1646" w:rsidRPr="0030648F">
        <w:rPr>
          <w:rFonts w:ascii="Amalia" w:hAnsi="Amalia"/>
        </w:rPr>
        <w:t xml:space="preserve"> спосіб </w:t>
      </w:r>
      <w:r w:rsidR="0020362E" w:rsidRPr="0030648F">
        <w:rPr>
          <w:rFonts w:ascii="Amalia" w:hAnsi="Amalia"/>
        </w:rPr>
        <w:t>засвідчення виписки</w:t>
      </w:r>
      <w:r w:rsidR="007C1646" w:rsidRPr="0030648F">
        <w:rPr>
          <w:rFonts w:ascii="Amalia" w:hAnsi="Amalia"/>
        </w:rPr>
        <w:t xml:space="preserve"> та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AA02055" wp14:editId="5C052A47">
            <wp:extent cx="998220" cy="2667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646" w:rsidRPr="0030648F">
        <w:rPr>
          <w:rFonts w:ascii="Amalia" w:hAnsi="Amalia"/>
        </w:rPr>
        <w:t>.</w:t>
      </w:r>
    </w:p>
    <w:p w14:paraId="4D4F1DF0" w14:textId="7D04EEFB" w:rsidR="007C1646" w:rsidRPr="0030648F" w:rsidRDefault="00AA7F52" w:rsidP="00AA7F52">
      <w:pPr>
        <w:ind w:left="284" w:hanging="284"/>
        <w:jc w:val="center"/>
        <w:rPr>
          <w:rFonts w:ascii="Amalia" w:hAnsi="Amalia"/>
        </w:rPr>
      </w:pPr>
      <w:r w:rsidRPr="00021155">
        <w:rPr>
          <w:noProof/>
        </w:rPr>
        <w:drawing>
          <wp:inline distT="0" distB="0" distL="0" distR="0" wp14:anchorId="26CE0221" wp14:editId="503157C3">
            <wp:extent cx="2916555" cy="202706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926714" cy="203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ECBF" w14:textId="40DF5524" w:rsidR="00D14308" w:rsidRPr="0030648F" w:rsidRDefault="001F2722" w:rsidP="00F324E6">
      <w:pPr>
        <w:ind w:left="284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Система дозволяє друкувати виписку </w:t>
      </w:r>
      <w:r w:rsidR="00BB7053" w:rsidRPr="0030648F">
        <w:rPr>
          <w:rFonts w:ascii="Amalia" w:hAnsi="Amalia"/>
        </w:rPr>
        <w:t xml:space="preserve">незалежно від наявності в ній транзакцій за </w:t>
      </w:r>
      <w:r w:rsidR="002769AB" w:rsidRPr="0030648F">
        <w:rPr>
          <w:rFonts w:ascii="Amalia" w:hAnsi="Amalia"/>
        </w:rPr>
        <w:t xml:space="preserve">обраний </w:t>
      </w:r>
      <w:r w:rsidR="00BB7053" w:rsidRPr="0030648F">
        <w:rPr>
          <w:rFonts w:ascii="Amalia" w:hAnsi="Amalia"/>
        </w:rPr>
        <w:t>період.</w:t>
      </w:r>
    </w:p>
    <w:p w14:paraId="0CA9DB4D" w14:textId="564D55D7" w:rsidR="001F2722" w:rsidRPr="0030648F" w:rsidRDefault="00BB7053" w:rsidP="00F324E6">
      <w:pPr>
        <w:ind w:left="284"/>
        <w:jc w:val="both"/>
        <w:rPr>
          <w:rFonts w:ascii="Amalia" w:hAnsi="Amalia"/>
        </w:rPr>
      </w:pPr>
      <w:r w:rsidRPr="0030648F">
        <w:rPr>
          <w:rFonts w:ascii="Amalia" w:hAnsi="Amalia"/>
        </w:rPr>
        <w:t>Також, користувач може відсортувати транзакції в інтерфейсі перед друком, щоб вони відобразились в тому ж порядку в</w:t>
      </w:r>
      <w:r w:rsidR="00D14308" w:rsidRPr="0030648F">
        <w:rPr>
          <w:rFonts w:ascii="Amalia" w:hAnsi="Amalia"/>
        </w:rPr>
        <w:t xml:space="preserve"> друкованій формі</w:t>
      </w:r>
      <w:r w:rsidR="002769AB" w:rsidRPr="0030648F">
        <w:rPr>
          <w:rFonts w:ascii="Amalia" w:hAnsi="Amalia"/>
        </w:rPr>
        <w:t>:</w:t>
      </w:r>
    </w:p>
    <w:p w14:paraId="5C86B006" w14:textId="78E8F771" w:rsidR="0027313B" w:rsidRPr="0030648F" w:rsidRDefault="0027313B" w:rsidP="00F324E6">
      <w:pPr>
        <w:ind w:left="284"/>
        <w:rPr>
          <w:rFonts w:ascii="Amalia" w:hAnsi="Amalia"/>
        </w:rPr>
      </w:pPr>
      <w:r w:rsidRPr="00021155">
        <w:rPr>
          <w:noProof/>
        </w:rPr>
        <w:drawing>
          <wp:inline distT="0" distB="0" distL="0" distR="0" wp14:anchorId="1C69A263" wp14:editId="759955A7">
            <wp:extent cx="6004118" cy="58293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27418" cy="58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A5F0" w14:textId="25F9E274" w:rsidR="00844207" w:rsidRPr="0030648F" w:rsidRDefault="00844207" w:rsidP="005D7783">
      <w:pPr>
        <w:numPr>
          <w:ilvl w:val="0"/>
          <w:numId w:val="15"/>
        </w:numPr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Експорту</w:t>
      </w:r>
      <w:r w:rsidRPr="0030648F">
        <w:rPr>
          <w:rFonts w:ascii="Amalia" w:hAnsi="Amalia"/>
          <w:b/>
          <w:bCs/>
        </w:rPr>
        <w:t>вати</w:t>
      </w:r>
      <w:r w:rsidRPr="0030648F">
        <w:rPr>
          <w:rFonts w:ascii="Amalia" w:hAnsi="Amalia"/>
        </w:rPr>
        <w:t xml:space="preserve"> – </w:t>
      </w:r>
      <w:r w:rsidR="001A70ED" w:rsidRPr="0030648F">
        <w:rPr>
          <w:rFonts w:ascii="Amalia" w:hAnsi="Amalia"/>
        </w:rPr>
        <w:t xml:space="preserve">вивантаження виписки у </w:t>
      </w:r>
      <w:r w:rsidR="00AB34B6" w:rsidRPr="0030648F">
        <w:rPr>
          <w:rFonts w:ascii="Amalia" w:hAnsi="Amalia"/>
        </w:rPr>
        <w:t>зовнішній</w:t>
      </w:r>
      <w:r w:rsidR="001A70ED" w:rsidRPr="0030648F">
        <w:rPr>
          <w:rFonts w:ascii="Amalia" w:hAnsi="Amalia"/>
        </w:rPr>
        <w:t xml:space="preserve"> файл зi </w:t>
      </w:r>
      <w:r w:rsidR="00AB34B6" w:rsidRPr="0030648F">
        <w:rPr>
          <w:rFonts w:ascii="Amalia" w:hAnsi="Amalia"/>
        </w:rPr>
        <w:t>спеціальною</w:t>
      </w:r>
      <w:r w:rsidR="001A70ED" w:rsidRPr="0030648F">
        <w:rPr>
          <w:rFonts w:ascii="Amalia" w:hAnsi="Amalia"/>
        </w:rPr>
        <w:t xml:space="preserve"> структурою (докладніше див. «</w:t>
      </w:r>
      <w:r w:rsidR="001A70ED" w:rsidRPr="0088312D">
        <w:rPr>
          <w:rFonts w:ascii="Amalia" w:hAnsi="Amalia"/>
          <w:b/>
          <w:bCs/>
        </w:rPr>
        <w:t>Інструкція щодо імпорту та експорту даних</w:t>
      </w:r>
      <w:r w:rsidR="0088312D" w:rsidRPr="00F324E6">
        <w:rPr>
          <w:rFonts w:ascii="Amalia" w:hAnsi="Amalia"/>
          <w:b/>
          <w:bCs/>
        </w:rPr>
        <w:t xml:space="preserve"> в системі «Райффайзен Бізнес Онлайн»</w:t>
      </w:r>
      <w:r w:rsidR="001A70ED" w:rsidRPr="0088312D">
        <w:rPr>
          <w:rFonts w:ascii="Amalia" w:hAnsi="Amalia"/>
        </w:rPr>
        <w:t>).</w:t>
      </w:r>
      <w:r w:rsidR="007C1646" w:rsidRPr="0030648F">
        <w:rPr>
          <w:rFonts w:ascii="Amalia" w:hAnsi="Amalia"/>
        </w:rPr>
        <w:t xml:space="preserve"> Для цього необхідно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A165FA7" wp14:editId="376052E0">
            <wp:extent cx="304800" cy="25908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646" w:rsidRPr="0030648F">
        <w:rPr>
          <w:rFonts w:ascii="Amalia" w:hAnsi="Amalia"/>
        </w:rPr>
        <w:t>, обрати необхідний формат файлу</w:t>
      </w:r>
      <w:r w:rsidR="000C4AE9" w:rsidRPr="0030648F">
        <w:rPr>
          <w:rFonts w:ascii="Amalia" w:hAnsi="Amalia"/>
        </w:rPr>
        <w:t xml:space="preserve"> (для деяких форматів ще кодування)</w:t>
      </w:r>
      <w:r w:rsidR="007C1646" w:rsidRPr="0030648F">
        <w:rPr>
          <w:rFonts w:ascii="Amalia" w:hAnsi="Amalia"/>
        </w:rPr>
        <w:t xml:space="preserve"> та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0558209D" wp14:editId="7CE53B66">
            <wp:extent cx="1089660" cy="324449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75" cy="3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646" w:rsidRPr="0030648F">
        <w:rPr>
          <w:rFonts w:ascii="Amalia" w:hAnsi="Amalia"/>
        </w:rPr>
        <w:t>.</w:t>
      </w:r>
    </w:p>
    <w:p w14:paraId="0942A176" w14:textId="77777777" w:rsidR="008C7F74" w:rsidRPr="00F324E6" w:rsidRDefault="008C7F74" w:rsidP="008C7F74">
      <w:pPr>
        <w:numPr>
          <w:ilvl w:val="0"/>
          <w:numId w:val="15"/>
        </w:numPr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Зберегти</w:t>
      </w:r>
      <w:r w:rsidRPr="00F324E6">
        <w:rPr>
          <w:rFonts w:ascii="Amalia" w:hAnsi="Amalia"/>
          <w:bCs/>
        </w:rPr>
        <w:t xml:space="preserve"> </w:t>
      </w:r>
      <w:r w:rsidRPr="0030648F">
        <w:rPr>
          <w:rFonts w:ascii="Amalia" w:hAnsi="Amalia"/>
        </w:rPr>
        <w:t xml:space="preserve">– зберегти файл у форматі PDF. Для цього, необхідно натиснути кнопку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5C38F31F" wp14:editId="0FD3E280">
            <wp:extent cx="297180" cy="266700"/>
            <wp:effectExtent l="0" t="0" r="0" b="0"/>
            <wp:docPr id="16708325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>, у формі, що з’явиться, обрати</w:t>
      </w:r>
      <w:r w:rsidRPr="0030648F">
        <w:rPr>
          <w:rFonts w:ascii="Amalia" w:hAnsi="Amalia"/>
        </w:rPr>
        <w:t xml:space="preserve"> формат збереження, за потреби, спосіб засвідчення та натиснути кнопку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4EA5141A" wp14:editId="2E010DDA">
            <wp:extent cx="1112520" cy="251460"/>
            <wp:effectExtent l="0" t="0" r="0" b="0"/>
            <wp:docPr id="228935077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 Вибір формату друку та способу засвідчення аналогічно дії «Роздрукувати».</w:t>
      </w:r>
    </w:p>
    <w:p w14:paraId="3D4F2CF9" w14:textId="77777777" w:rsidR="00A82E43" w:rsidRPr="0030648F" w:rsidRDefault="00A82E43" w:rsidP="00A82E43">
      <w:pPr>
        <w:jc w:val="both"/>
        <w:rPr>
          <w:rFonts w:ascii="Amalia" w:hAnsi="Amalia"/>
        </w:rPr>
      </w:pPr>
    </w:p>
    <w:p w14:paraId="499D7BD8" w14:textId="173F9B52" w:rsidR="00F45644" w:rsidRPr="0030648F" w:rsidRDefault="00D647A1" w:rsidP="00A82E43">
      <w:pPr>
        <w:jc w:val="both"/>
        <w:rPr>
          <w:rFonts w:ascii="Amalia" w:hAnsi="Amalia"/>
        </w:rPr>
      </w:pPr>
      <w:r w:rsidRPr="00F324E6">
        <w:rPr>
          <w:rFonts w:ascii="Amalia" w:hAnsi="Amalia"/>
          <w:b/>
          <w:bCs/>
        </w:rPr>
        <w:t xml:space="preserve">По </w:t>
      </w:r>
      <w:r w:rsidR="00105C16" w:rsidRPr="00F324E6">
        <w:rPr>
          <w:rFonts w:ascii="Amalia" w:hAnsi="Amalia"/>
          <w:b/>
          <w:bCs/>
        </w:rPr>
        <w:t>певн</w:t>
      </w:r>
      <w:r w:rsidRPr="00F324E6">
        <w:rPr>
          <w:rFonts w:ascii="Amalia" w:hAnsi="Amalia"/>
          <w:b/>
          <w:bCs/>
        </w:rPr>
        <w:t xml:space="preserve">ій </w:t>
      </w:r>
      <w:r w:rsidR="00105C16" w:rsidRPr="00F324E6">
        <w:rPr>
          <w:rFonts w:ascii="Amalia" w:hAnsi="Amalia"/>
          <w:b/>
          <w:bCs/>
        </w:rPr>
        <w:t>операці</w:t>
      </w:r>
      <w:r w:rsidRPr="00F324E6">
        <w:rPr>
          <w:rFonts w:ascii="Amalia" w:hAnsi="Amalia"/>
          <w:b/>
          <w:bCs/>
        </w:rPr>
        <w:t>ї</w:t>
      </w:r>
      <w:r w:rsidR="00105C16" w:rsidRPr="00F324E6">
        <w:rPr>
          <w:rFonts w:ascii="Amalia" w:hAnsi="Amalia"/>
          <w:b/>
          <w:bCs/>
        </w:rPr>
        <w:t xml:space="preserve"> </w:t>
      </w:r>
      <w:r w:rsidRPr="00F324E6">
        <w:rPr>
          <w:rFonts w:ascii="Amalia" w:hAnsi="Amalia"/>
          <w:b/>
          <w:bCs/>
        </w:rPr>
        <w:t>з</w:t>
      </w:r>
      <w:r w:rsidR="00105C16" w:rsidRPr="00F324E6">
        <w:rPr>
          <w:rFonts w:ascii="Amalia" w:hAnsi="Amalia"/>
          <w:b/>
          <w:bCs/>
        </w:rPr>
        <w:t xml:space="preserve"> випис</w:t>
      </w:r>
      <w:r w:rsidRPr="00F324E6">
        <w:rPr>
          <w:rFonts w:ascii="Amalia" w:hAnsi="Amalia"/>
          <w:b/>
          <w:bCs/>
        </w:rPr>
        <w:t>ки</w:t>
      </w:r>
      <w:r w:rsidR="002E60DF" w:rsidRPr="00F324E6">
        <w:rPr>
          <w:rFonts w:ascii="Amalia" w:hAnsi="Amalia"/>
          <w:b/>
          <w:bCs/>
        </w:rPr>
        <w:t xml:space="preserve"> по грн рахунках</w:t>
      </w:r>
      <w:r w:rsidRPr="0030648F">
        <w:rPr>
          <w:rFonts w:ascii="Amalia" w:hAnsi="Amalia"/>
        </w:rPr>
        <w:t xml:space="preserve"> при натисканні на </w:t>
      </w:r>
      <w:r w:rsidR="00F45644" w:rsidRPr="0030648F">
        <w:rPr>
          <w:rFonts w:ascii="Amalia" w:hAnsi="Amalia"/>
          <w:noProof/>
        </w:rPr>
        <w:drawing>
          <wp:inline distT="0" distB="0" distL="0" distR="0" wp14:anchorId="3D91747A" wp14:editId="102E323B">
            <wp:extent cx="152413" cy="190517"/>
            <wp:effectExtent l="0" t="0" r="0" b="0"/>
            <wp:docPr id="1580288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8886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можливо виконати </w:t>
      </w:r>
      <w:r w:rsidR="00F45644" w:rsidRPr="0030648F">
        <w:rPr>
          <w:rFonts w:ascii="Amalia" w:hAnsi="Amalia"/>
        </w:rPr>
        <w:t>наступні дії:</w:t>
      </w:r>
    </w:p>
    <w:p w14:paraId="7FCA350D" w14:textId="2129C72F" w:rsidR="00A82E43" w:rsidRPr="0030648F" w:rsidRDefault="00F45644" w:rsidP="00F324E6">
      <w:pPr>
        <w:pStyle w:val="af7"/>
        <w:numPr>
          <w:ilvl w:val="0"/>
          <w:numId w:val="29"/>
        </w:numPr>
        <w:ind w:left="709" w:hanging="425"/>
        <w:jc w:val="both"/>
        <w:rPr>
          <w:rFonts w:ascii="Amalia" w:hAnsi="Amalia"/>
        </w:rPr>
      </w:pPr>
      <w:r w:rsidRPr="0030648F">
        <w:rPr>
          <w:rFonts w:ascii="Amalia" w:hAnsi="Amalia"/>
        </w:rPr>
        <w:t>Зберегти кореспондента</w:t>
      </w:r>
      <w:r w:rsidR="008B0196" w:rsidRPr="0030648F">
        <w:rPr>
          <w:rFonts w:ascii="Amalia" w:hAnsi="Amalia"/>
        </w:rPr>
        <w:t xml:space="preserve"> </w:t>
      </w:r>
      <w:r w:rsidR="008B0196" w:rsidRPr="0030648F">
        <w:rPr>
          <w:rFonts w:ascii="Amalia" w:hAnsi="Amalia"/>
          <w:noProof/>
        </w:rPr>
        <w:drawing>
          <wp:inline distT="0" distB="0" distL="0" distR="0" wp14:anchorId="7FAA9235" wp14:editId="4DB803D9">
            <wp:extent cx="1234547" cy="152413"/>
            <wp:effectExtent l="0" t="0" r="3810" b="0"/>
            <wp:docPr id="1840209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09102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234547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196" w:rsidRPr="0030648F">
        <w:rPr>
          <w:rFonts w:ascii="Amalia" w:hAnsi="Amalia"/>
        </w:rPr>
        <w:t xml:space="preserve"> - </w:t>
      </w:r>
      <w:r w:rsidR="00B67228" w:rsidRPr="0030648F">
        <w:rPr>
          <w:rFonts w:ascii="Amalia" w:hAnsi="Amalia"/>
        </w:rPr>
        <w:t xml:space="preserve">збереження </w:t>
      </w:r>
      <w:r w:rsidR="00BC2D7D" w:rsidRPr="0030648F">
        <w:rPr>
          <w:rFonts w:ascii="Amalia" w:hAnsi="Amalia"/>
        </w:rPr>
        <w:t>реквізитів</w:t>
      </w:r>
      <w:r w:rsidR="007E3591" w:rsidRPr="00F324E6">
        <w:rPr>
          <w:rFonts w:ascii="Amalia" w:hAnsi="Amalia"/>
        </w:rPr>
        <w:t xml:space="preserve"> </w:t>
      </w:r>
      <w:r w:rsidR="007E3591" w:rsidRPr="0030648F">
        <w:rPr>
          <w:rFonts w:ascii="Amalia" w:hAnsi="Amalia"/>
        </w:rPr>
        <w:t xml:space="preserve">та призначення платежу </w:t>
      </w:r>
      <w:r w:rsidR="00B67228" w:rsidRPr="0030648F">
        <w:rPr>
          <w:rFonts w:ascii="Amalia" w:hAnsi="Amalia"/>
        </w:rPr>
        <w:t xml:space="preserve">кореспондента в довідник </w:t>
      </w:r>
      <w:r w:rsidR="006D624A" w:rsidRPr="0030648F">
        <w:rPr>
          <w:rFonts w:ascii="Amalia" w:hAnsi="Amalia"/>
        </w:rPr>
        <w:t>Кореспондентів</w:t>
      </w:r>
      <w:r w:rsidR="002E60DF" w:rsidRPr="0030648F">
        <w:rPr>
          <w:rFonts w:ascii="Amalia" w:hAnsi="Amalia"/>
        </w:rPr>
        <w:t>;</w:t>
      </w:r>
    </w:p>
    <w:p w14:paraId="0EE177EF" w14:textId="0681A966" w:rsidR="008B0196" w:rsidRPr="0030648F" w:rsidRDefault="00912756" w:rsidP="00F324E6">
      <w:pPr>
        <w:pStyle w:val="af7"/>
        <w:numPr>
          <w:ilvl w:val="0"/>
          <w:numId w:val="29"/>
        </w:numPr>
        <w:ind w:left="709" w:hanging="425"/>
        <w:jc w:val="both"/>
        <w:rPr>
          <w:rFonts w:ascii="Amalia" w:hAnsi="Amalia"/>
        </w:rPr>
      </w:pPr>
      <w:r w:rsidRPr="0030648F">
        <w:rPr>
          <w:rFonts w:ascii="Amalia" w:hAnsi="Amalia"/>
        </w:rPr>
        <w:t>Створити платіж</w:t>
      </w:r>
      <w:r w:rsidR="00A95C30" w:rsidRPr="0030648F">
        <w:rPr>
          <w:rFonts w:ascii="Amalia" w:hAnsi="Amalia"/>
        </w:rPr>
        <w:t xml:space="preserve"> (для операцій надходження</w:t>
      </w:r>
      <w:r w:rsidR="009E523C" w:rsidRPr="0030648F">
        <w:rPr>
          <w:rFonts w:ascii="Amalia" w:hAnsi="Amalia"/>
        </w:rPr>
        <w:t>)</w:t>
      </w:r>
      <w:r w:rsidRPr="0030648F">
        <w:rPr>
          <w:rFonts w:ascii="Amalia" w:hAnsi="Amalia"/>
        </w:rPr>
        <w:t xml:space="preserve"> </w:t>
      </w:r>
      <w:r w:rsidRPr="0030648F">
        <w:rPr>
          <w:rFonts w:ascii="Amalia" w:hAnsi="Amalia"/>
          <w:noProof/>
        </w:rPr>
        <w:drawing>
          <wp:inline distT="0" distB="0" distL="0" distR="0" wp14:anchorId="74627DF6" wp14:editId="01874A05">
            <wp:extent cx="922100" cy="175275"/>
            <wp:effectExtent l="0" t="0" r="0" b="0"/>
            <wp:docPr id="581026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26913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922100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- </w:t>
      </w:r>
      <w:r w:rsidR="00FA22E0" w:rsidRPr="0030648F">
        <w:rPr>
          <w:rFonts w:ascii="Amalia" w:hAnsi="Amalia"/>
        </w:rPr>
        <w:t>створення платежу з параметрами обраного платежу, які можна відредагувати;</w:t>
      </w:r>
    </w:p>
    <w:p w14:paraId="2D759426" w14:textId="441A7799" w:rsidR="00DE2AC1" w:rsidRPr="0030648F" w:rsidRDefault="00DE2AC1" w:rsidP="00F324E6">
      <w:pPr>
        <w:pStyle w:val="af7"/>
        <w:numPr>
          <w:ilvl w:val="0"/>
          <w:numId w:val="29"/>
        </w:numPr>
        <w:ind w:left="709" w:hanging="425"/>
        <w:jc w:val="both"/>
        <w:rPr>
          <w:rFonts w:ascii="Amalia" w:hAnsi="Amalia"/>
        </w:rPr>
      </w:pPr>
      <w:r w:rsidRPr="0030648F">
        <w:rPr>
          <w:rFonts w:ascii="Amalia" w:hAnsi="Amalia"/>
        </w:rPr>
        <w:t>Копіювати платіж (для операцій витрат)</w:t>
      </w:r>
      <w:r w:rsidR="00AA27C3" w:rsidRPr="00F324E6">
        <w:t xml:space="preserve"> </w:t>
      </w:r>
      <w:r w:rsidR="00AA27C3" w:rsidRPr="0030648F">
        <w:rPr>
          <w:rFonts w:ascii="Amalia" w:hAnsi="Amalia"/>
          <w:noProof/>
        </w:rPr>
        <w:drawing>
          <wp:inline distT="0" distB="0" distL="0" distR="0" wp14:anchorId="3B58A4AA" wp14:editId="52B1EF9D">
            <wp:extent cx="967824" cy="205758"/>
            <wp:effectExtent l="0" t="0" r="3810" b="3810"/>
            <wp:docPr id="1513899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9979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67824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7C3" w:rsidRPr="00F324E6">
        <w:rPr>
          <w:rFonts w:ascii="Amalia" w:hAnsi="Amalia"/>
        </w:rPr>
        <w:t xml:space="preserve"> - </w:t>
      </w:r>
      <w:r w:rsidR="007B08CF" w:rsidRPr="00F324E6">
        <w:rPr>
          <w:rFonts w:ascii="Amalia" w:hAnsi="Amalia"/>
        </w:rPr>
        <w:t>створення копії платежу з можливістю редагування;</w:t>
      </w:r>
    </w:p>
    <w:p w14:paraId="105D1A09" w14:textId="2CDB726A" w:rsidR="00912756" w:rsidRPr="0030648F" w:rsidRDefault="00912756" w:rsidP="00F324E6">
      <w:pPr>
        <w:pStyle w:val="af7"/>
        <w:numPr>
          <w:ilvl w:val="0"/>
          <w:numId w:val="29"/>
        </w:numPr>
        <w:ind w:left="709" w:hanging="425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Роздрукувати </w:t>
      </w:r>
      <w:r w:rsidR="001A0C7B" w:rsidRPr="0030648F">
        <w:rPr>
          <w:rFonts w:ascii="Amalia" w:hAnsi="Amalia"/>
          <w:noProof/>
        </w:rPr>
        <w:drawing>
          <wp:inline distT="0" distB="0" distL="0" distR="0" wp14:anchorId="543DDEBA" wp14:editId="64966208">
            <wp:extent cx="838273" cy="137172"/>
            <wp:effectExtent l="0" t="0" r="0" b="0"/>
            <wp:docPr id="1627758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5879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838273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E72" w:rsidRPr="0030648F">
        <w:rPr>
          <w:rFonts w:ascii="Amalia" w:hAnsi="Amalia"/>
        </w:rPr>
        <w:t xml:space="preserve"> </w:t>
      </w:r>
      <w:r w:rsidR="00FA22E0" w:rsidRPr="0030648F">
        <w:rPr>
          <w:rFonts w:ascii="Amalia" w:hAnsi="Amalia"/>
        </w:rPr>
        <w:t xml:space="preserve">- </w:t>
      </w:r>
      <w:r w:rsidR="00506E72" w:rsidRPr="0030648F">
        <w:rPr>
          <w:rFonts w:ascii="Amalia" w:hAnsi="Amalia"/>
        </w:rPr>
        <w:t xml:space="preserve">друк </w:t>
      </w:r>
      <w:r w:rsidR="00DD38FB" w:rsidRPr="0030648F">
        <w:rPr>
          <w:rFonts w:ascii="Amalia" w:hAnsi="Amalia"/>
        </w:rPr>
        <w:t>обрану платіжну інструкцію (надходження або витрат) з печаткою банку;</w:t>
      </w:r>
    </w:p>
    <w:p w14:paraId="157AC93D" w14:textId="1504F9BB" w:rsidR="00912756" w:rsidRPr="00F324E6" w:rsidRDefault="00912756" w:rsidP="00F324E6">
      <w:pPr>
        <w:pStyle w:val="af7"/>
        <w:numPr>
          <w:ilvl w:val="0"/>
          <w:numId w:val="29"/>
        </w:numPr>
        <w:ind w:left="709" w:hanging="425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Зберегти у файл </w:t>
      </w:r>
      <w:r w:rsidR="001A0C7B" w:rsidRPr="0030648F">
        <w:rPr>
          <w:rFonts w:ascii="Amalia" w:hAnsi="Amalia"/>
          <w:noProof/>
        </w:rPr>
        <w:drawing>
          <wp:inline distT="0" distB="0" distL="0" distR="0" wp14:anchorId="13654083" wp14:editId="2E689F1B">
            <wp:extent cx="899238" cy="152413"/>
            <wp:effectExtent l="0" t="0" r="0" b="0"/>
            <wp:docPr id="1285637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37299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8FB" w:rsidRPr="0030648F">
        <w:rPr>
          <w:rFonts w:ascii="Amalia" w:hAnsi="Amalia"/>
        </w:rPr>
        <w:t xml:space="preserve"> - збереження у файл обраної платіжної інструкції (надходження або витрат) з печаткою банку.</w:t>
      </w:r>
    </w:p>
    <w:p w14:paraId="2AB1E9E4" w14:textId="77777777" w:rsidR="005F64B5" w:rsidRDefault="005F64B5" w:rsidP="005F64B5">
      <w:pPr>
        <w:jc w:val="both"/>
        <w:rPr>
          <w:rFonts w:ascii="Amalia" w:hAnsi="Amalia"/>
        </w:rPr>
      </w:pPr>
    </w:p>
    <w:p w14:paraId="5CBAD4F1" w14:textId="013EB1D4" w:rsidR="00246A91" w:rsidRPr="00F17541" w:rsidRDefault="00246A91" w:rsidP="00F324E6">
      <w:pPr>
        <w:pStyle w:val="2"/>
        <w:numPr>
          <w:ilvl w:val="3"/>
          <w:numId w:val="25"/>
        </w:numPr>
        <w:rPr>
          <w:rFonts w:ascii="Amalia" w:hAnsi="Amalia"/>
          <w:i w:val="0"/>
          <w:iCs w:val="0"/>
          <w:sz w:val="22"/>
          <w:szCs w:val="22"/>
        </w:rPr>
      </w:pPr>
      <w:bookmarkStart w:id="5677" w:name="_Toc220411595"/>
      <w:r>
        <w:rPr>
          <w:rFonts w:ascii="Amalia" w:hAnsi="Amalia"/>
          <w:i w:val="0"/>
          <w:iCs w:val="0"/>
          <w:sz w:val="24"/>
          <w:szCs w:val="24"/>
        </w:rPr>
        <w:lastRenderedPageBreak/>
        <w:t>Перегляд деталей операції</w:t>
      </w:r>
      <w:bookmarkEnd w:id="5677"/>
    </w:p>
    <w:p w14:paraId="0CD62416" w14:textId="18004469" w:rsidR="00FF73ED" w:rsidRPr="0030648F" w:rsidRDefault="00522C2C" w:rsidP="00F324E6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Для перегляду детальної інформації по операції необхідно натиснути на рядок потрібної операції.</w:t>
      </w:r>
    </w:p>
    <w:p w14:paraId="496CDD4A" w14:textId="0F53D8F2" w:rsidR="009618D0" w:rsidRPr="0030648F" w:rsidRDefault="00F40DD0" w:rsidP="000C4AE9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На сторінці </w:t>
      </w:r>
      <w:r w:rsidR="001612B5" w:rsidRPr="0030648F">
        <w:rPr>
          <w:rFonts w:ascii="Amalia" w:hAnsi="Amalia"/>
        </w:rPr>
        <w:t xml:space="preserve">детальної інформації по </w:t>
      </w:r>
      <w:r w:rsidR="00FD268A" w:rsidRPr="0030648F">
        <w:rPr>
          <w:rFonts w:ascii="Amalia" w:hAnsi="Amalia"/>
        </w:rPr>
        <w:t xml:space="preserve">операції </w:t>
      </w:r>
      <w:r w:rsidR="00497E6C" w:rsidRPr="0030648F">
        <w:rPr>
          <w:rFonts w:ascii="Amalia" w:hAnsi="Amalia"/>
        </w:rPr>
        <w:t xml:space="preserve">в грн </w:t>
      </w:r>
      <w:r w:rsidR="001612B5" w:rsidRPr="0030648F">
        <w:rPr>
          <w:rFonts w:ascii="Amalia" w:hAnsi="Amalia"/>
        </w:rPr>
        <w:t>є мож</w:t>
      </w:r>
      <w:r w:rsidR="00814AB6" w:rsidRPr="0030648F">
        <w:rPr>
          <w:rFonts w:ascii="Amalia" w:hAnsi="Amalia"/>
        </w:rPr>
        <w:t>ливість</w:t>
      </w:r>
      <w:r w:rsidR="009618D0" w:rsidRPr="0030648F">
        <w:rPr>
          <w:rFonts w:ascii="Amalia" w:hAnsi="Amalia"/>
        </w:rPr>
        <w:t xml:space="preserve"> виконати </w:t>
      </w:r>
      <w:r w:rsidR="00D21776" w:rsidRPr="0030648F">
        <w:rPr>
          <w:rFonts w:ascii="Amalia" w:hAnsi="Amalia"/>
        </w:rPr>
        <w:t xml:space="preserve">наступні </w:t>
      </w:r>
      <w:r w:rsidR="009618D0" w:rsidRPr="0030648F">
        <w:rPr>
          <w:rFonts w:ascii="Amalia" w:hAnsi="Amalia"/>
        </w:rPr>
        <w:t>дії:</w:t>
      </w:r>
    </w:p>
    <w:p w14:paraId="31584DB4" w14:textId="5D4D306E" w:rsidR="009618D0" w:rsidRPr="0030648F" w:rsidRDefault="00942535" w:rsidP="009618D0">
      <w:pPr>
        <w:pStyle w:val="af7"/>
        <w:numPr>
          <w:ilvl w:val="0"/>
          <w:numId w:val="29"/>
        </w:numPr>
        <w:jc w:val="both"/>
        <w:rPr>
          <w:rFonts w:ascii="Amalia" w:hAnsi="Amalia"/>
        </w:rPr>
      </w:pPr>
      <w:r w:rsidRPr="0030648F">
        <w:rPr>
          <w:rFonts w:ascii="Amalia" w:hAnsi="Amalia"/>
        </w:rPr>
        <w:t>З</w:t>
      </w:r>
      <w:r w:rsidR="009618D0" w:rsidRPr="0030648F">
        <w:rPr>
          <w:rFonts w:ascii="Amalia" w:hAnsi="Amalia"/>
        </w:rPr>
        <w:t>берегти кореспондента в довідник</w:t>
      </w:r>
      <w:r w:rsidRPr="00F324E6">
        <w:t xml:space="preserve"> </w:t>
      </w:r>
      <w:r w:rsidRPr="00F324E6">
        <w:rPr>
          <w:rFonts w:ascii="Amalia" w:hAnsi="Amalia"/>
        </w:rPr>
        <w:t xml:space="preserve">Кореспондентів </w:t>
      </w:r>
      <w:r w:rsidRPr="0030648F">
        <w:rPr>
          <w:rFonts w:ascii="Amalia" w:hAnsi="Amalia"/>
          <w:noProof/>
        </w:rPr>
        <w:drawing>
          <wp:inline distT="0" distB="0" distL="0" distR="0" wp14:anchorId="1CF66FF3" wp14:editId="24107176">
            <wp:extent cx="1196340" cy="224693"/>
            <wp:effectExtent l="0" t="0" r="3810" b="4445"/>
            <wp:docPr id="812768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68452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06571" cy="2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776" w:rsidRPr="0030648F">
        <w:rPr>
          <w:rFonts w:ascii="Amalia" w:hAnsi="Amalia"/>
        </w:rPr>
        <w:t>,</w:t>
      </w:r>
    </w:p>
    <w:p w14:paraId="4B04455A" w14:textId="6B99880C" w:rsidR="00942535" w:rsidRPr="0030648F" w:rsidRDefault="00942535" w:rsidP="00942535">
      <w:pPr>
        <w:pStyle w:val="af7"/>
        <w:numPr>
          <w:ilvl w:val="0"/>
          <w:numId w:val="29"/>
        </w:numPr>
        <w:jc w:val="both"/>
        <w:rPr>
          <w:rFonts w:ascii="Amalia" w:hAnsi="Amalia"/>
        </w:rPr>
      </w:pPr>
      <w:r w:rsidRPr="0030648F">
        <w:rPr>
          <w:rFonts w:ascii="Amalia" w:hAnsi="Amalia"/>
        </w:rPr>
        <w:t>Створити платіж (для операцій надходження)</w:t>
      </w:r>
      <w:r w:rsidR="00744740" w:rsidRPr="0030648F">
        <w:rPr>
          <w:rFonts w:ascii="Amalia" w:hAnsi="Amalia"/>
        </w:rPr>
        <w:t xml:space="preserve"> </w:t>
      </w:r>
      <w:r w:rsidR="008059BC" w:rsidRPr="0030648F">
        <w:rPr>
          <w:rFonts w:ascii="Amalia" w:hAnsi="Amalia"/>
        </w:rPr>
        <w:t>обравши</w:t>
      </w:r>
      <w:r w:rsidRPr="0030648F">
        <w:rPr>
          <w:rFonts w:ascii="Amalia" w:hAnsi="Amalia"/>
        </w:rPr>
        <w:t xml:space="preserve"> </w:t>
      </w:r>
      <w:r w:rsidRPr="0030648F">
        <w:rPr>
          <w:rFonts w:ascii="Amalia" w:hAnsi="Amalia"/>
          <w:noProof/>
        </w:rPr>
        <w:drawing>
          <wp:inline distT="0" distB="0" distL="0" distR="0" wp14:anchorId="6D417B02" wp14:editId="0418DD10">
            <wp:extent cx="922100" cy="175275"/>
            <wp:effectExtent l="0" t="0" r="0" b="0"/>
            <wp:docPr id="1139722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26913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922100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</w:t>
      </w:r>
      <w:r w:rsidR="008059BC" w:rsidRPr="0030648F">
        <w:rPr>
          <w:rFonts w:ascii="Amalia" w:hAnsi="Amalia"/>
        </w:rPr>
        <w:t xml:space="preserve">в списку </w:t>
      </w:r>
      <w:r w:rsidR="00744740" w:rsidRPr="0030648F">
        <w:rPr>
          <w:rFonts w:ascii="Amalia" w:hAnsi="Amalia"/>
          <w:noProof/>
        </w:rPr>
        <w:drawing>
          <wp:inline distT="0" distB="0" distL="0" distR="0" wp14:anchorId="5EA46C7E" wp14:editId="64E2F570">
            <wp:extent cx="1303020" cy="227414"/>
            <wp:effectExtent l="0" t="0" r="0" b="1270"/>
            <wp:docPr id="937798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98379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320823" cy="23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;</w:t>
      </w:r>
    </w:p>
    <w:p w14:paraId="7DE5740B" w14:textId="66AFF9FD" w:rsidR="00942535" w:rsidRPr="0030648F" w:rsidRDefault="00942535" w:rsidP="00942535">
      <w:pPr>
        <w:pStyle w:val="af7"/>
        <w:numPr>
          <w:ilvl w:val="0"/>
          <w:numId w:val="29"/>
        </w:numPr>
        <w:jc w:val="both"/>
        <w:rPr>
          <w:rFonts w:ascii="Amalia" w:hAnsi="Amalia"/>
        </w:rPr>
      </w:pPr>
      <w:r w:rsidRPr="0030648F">
        <w:rPr>
          <w:rFonts w:ascii="Amalia" w:hAnsi="Amalia"/>
        </w:rPr>
        <w:t>Копіювати платіж (для операцій витрат)</w:t>
      </w:r>
      <w:r w:rsidR="008059BC" w:rsidRPr="0030648F">
        <w:rPr>
          <w:rFonts w:ascii="Amalia" w:hAnsi="Amalia"/>
        </w:rPr>
        <w:t xml:space="preserve"> обравши</w:t>
      </w:r>
      <w:r w:rsidRPr="00F324E6">
        <w:t xml:space="preserve"> </w:t>
      </w:r>
      <w:r w:rsidRPr="0030648F">
        <w:rPr>
          <w:rFonts w:ascii="Amalia" w:hAnsi="Amalia"/>
          <w:noProof/>
        </w:rPr>
        <w:drawing>
          <wp:inline distT="0" distB="0" distL="0" distR="0" wp14:anchorId="48E5607D" wp14:editId="22B385A9">
            <wp:extent cx="967824" cy="205758"/>
            <wp:effectExtent l="0" t="0" r="3810" b="3810"/>
            <wp:docPr id="756441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9979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67824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</w:t>
      </w:r>
      <w:r w:rsidR="008059BC" w:rsidRPr="0030648F">
        <w:rPr>
          <w:rFonts w:ascii="Amalia" w:hAnsi="Amalia"/>
        </w:rPr>
        <w:t xml:space="preserve">в списку </w:t>
      </w:r>
      <w:r w:rsidR="008059BC" w:rsidRPr="0030648F">
        <w:rPr>
          <w:rFonts w:ascii="Amalia" w:hAnsi="Amalia"/>
          <w:noProof/>
        </w:rPr>
        <w:drawing>
          <wp:inline distT="0" distB="0" distL="0" distR="0" wp14:anchorId="081650BB" wp14:editId="5B23C609">
            <wp:extent cx="1303020" cy="227414"/>
            <wp:effectExtent l="0" t="0" r="0" b="1270"/>
            <wp:docPr id="1920108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98379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320823" cy="23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9BC" w:rsidRPr="0030648F">
        <w:rPr>
          <w:rFonts w:ascii="Amalia" w:hAnsi="Amalia"/>
        </w:rPr>
        <w:t>;</w:t>
      </w:r>
    </w:p>
    <w:p w14:paraId="76D23881" w14:textId="77777777" w:rsidR="001E4796" w:rsidRPr="0030648F" w:rsidRDefault="00942535" w:rsidP="00942535">
      <w:pPr>
        <w:pStyle w:val="af7"/>
        <w:numPr>
          <w:ilvl w:val="0"/>
          <w:numId w:val="29"/>
        </w:numPr>
        <w:jc w:val="both"/>
        <w:rPr>
          <w:rFonts w:ascii="Amalia" w:hAnsi="Amalia"/>
        </w:rPr>
      </w:pPr>
      <w:r w:rsidRPr="0030648F">
        <w:rPr>
          <w:rFonts w:ascii="Amalia" w:hAnsi="Amalia"/>
        </w:rPr>
        <w:t>Роздрукувати обрану платіжну інструкцію (надходження або витрат) з печаткою банку</w:t>
      </w:r>
      <w:r w:rsidR="00B930E9" w:rsidRPr="0030648F">
        <w:rPr>
          <w:rFonts w:ascii="Amalia" w:hAnsi="Amalia"/>
        </w:rPr>
        <w:t xml:space="preserve">, обравши </w:t>
      </w:r>
      <w:r w:rsidR="00B930E9" w:rsidRPr="0030648F">
        <w:rPr>
          <w:rFonts w:ascii="Amalia" w:hAnsi="Amalia"/>
          <w:noProof/>
        </w:rPr>
        <w:drawing>
          <wp:inline distT="0" distB="0" distL="0" distR="0" wp14:anchorId="758C0904" wp14:editId="1842D4EB">
            <wp:extent cx="838273" cy="137172"/>
            <wp:effectExtent l="0" t="0" r="0" b="0"/>
            <wp:docPr id="840462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5879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838273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96" w:rsidRPr="0030648F">
        <w:rPr>
          <w:rFonts w:ascii="Amalia" w:hAnsi="Amalia"/>
        </w:rPr>
        <w:t xml:space="preserve"> в списку </w:t>
      </w:r>
      <w:r w:rsidR="001E4796" w:rsidRPr="0030648F">
        <w:rPr>
          <w:rFonts w:ascii="Amalia" w:hAnsi="Amalia"/>
          <w:noProof/>
        </w:rPr>
        <w:drawing>
          <wp:inline distT="0" distB="0" distL="0" distR="0" wp14:anchorId="68B7BA3C" wp14:editId="6B708FC6">
            <wp:extent cx="1303020" cy="227414"/>
            <wp:effectExtent l="0" t="0" r="0" b="1270"/>
            <wp:docPr id="1218313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98379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320823" cy="23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96" w:rsidRPr="0030648F">
        <w:rPr>
          <w:rFonts w:ascii="Amalia" w:hAnsi="Amalia"/>
        </w:rPr>
        <w:t>;</w:t>
      </w:r>
    </w:p>
    <w:p w14:paraId="0C85245F" w14:textId="71684D69" w:rsidR="001E4796" w:rsidRPr="0030648F" w:rsidRDefault="00942535" w:rsidP="00942535">
      <w:pPr>
        <w:pStyle w:val="af7"/>
        <w:numPr>
          <w:ilvl w:val="0"/>
          <w:numId w:val="29"/>
        </w:numPr>
        <w:jc w:val="both"/>
        <w:rPr>
          <w:rFonts w:ascii="Amalia" w:hAnsi="Amalia"/>
        </w:rPr>
      </w:pPr>
      <w:r w:rsidRPr="00F324E6">
        <w:rPr>
          <w:rFonts w:ascii="Amalia" w:hAnsi="Amalia"/>
        </w:rPr>
        <w:t>Зберегти у файл  - збереження у файл обраної платіжної інструкції (надходження або витрат) з печаткою банку</w:t>
      </w:r>
      <w:r w:rsidR="001E4796" w:rsidRPr="0030648F">
        <w:rPr>
          <w:rFonts w:ascii="Amalia" w:hAnsi="Amalia"/>
        </w:rPr>
        <w:t xml:space="preserve">, обравши </w:t>
      </w:r>
      <w:r w:rsidR="001E4796" w:rsidRPr="0030648F">
        <w:rPr>
          <w:noProof/>
        </w:rPr>
        <w:drawing>
          <wp:inline distT="0" distB="0" distL="0" distR="0" wp14:anchorId="6DF2BC3A" wp14:editId="142C01B2">
            <wp:extent cx="899238" cy="152413"/>
            <wp:effectExtent l="0" t="0" r="0" b="0"/>
            <wp:docPr id="1826998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37299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96" w:rsidRPr="0030648F">
        <w:rPr>
          <w:rFonts w:ascii="Amalia" w:hAnsi="Amalia"/>
        </w:rPr>
        <w:t xml:space="preserve"> в списку </w:t>
      </w:r>
      <w:r w:rsidR="001E4796" w:rsidRPr="0030648F">
        <w:rPr>
          <w:rFonts w:ascii="Amalia" w:hAnsi="Amalia"/>
          <w:noProof/>
        </w:rPr>
        <w:drawing>
          <wp:inline distT="0" distB="0" distL="0" distR="0" wp14:anchorId="6547B030" wp14:editId="0A3EFF67">
            <wp:extent cx="1303020" cy="227414"/>
            <wp:effectExtent l="0" t="0" r="0" b="1270"/>
            <wp:docPr id="1513946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98379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320823" cy="23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96" w:rsidRPr="0030648F">
        <w:rPr>
          <w:rFonts w:ascii="Amalia" w:hAnsi="Amalia"/>
        </w:rPr>
        <w:t>.</w:t>
      </w:r>
    </w:p>
    <w:p w14:paraId="4BA74D44" w14:textId="48481A04" w:rsidR="00D6376C" w:rsidRPr="0030648F" w:rsidRDefault="00D6376C" w:rsidP="00D6376C">
      <w:pPr>
        <w:jc w:val="both"/>
        <w:rPr>
          <w:rFonts w:ascii="Amalia" w:hAnsi="Amalia"/>
        </w:rPr>
      </w:pPr>
      <w:bookmarkStart w:id="5678" w:name="_Toc210060578"/>
      <w:bookmarkStart w:id="5679" w:name="_Toc210145558"/>
      <w:bookmarkStart w:id="5680" w:name="_Toc210146517"/>
      <w:bookmarkStart w:id="5681" w:name="_Toc210146994"/>
      <w:bookmarkStart w:id="5682" w:name="_Toc210147472"/>
      <w:bookmarkStart w:id="5683" w:name="_Toc210147948"/>
      <w:bookmarkStart w:id="5684" w:name="_Toc210148425"/>
      <w:bookmarkStart w:id="5685" w:name="_Toc210148903"/>
      <w:bookmarkStart w:id="5686" w:name="_Toc210149383"/>
      <w:bookmarkStart w:id="5687" w:name="_Toc210149865"/>
      <w:bookmarkStart w:id="5688" w:name="_Toc210150346"/>
      <w:bookmarkStart w:id="5689" w:name="_Toc210150829"/>
      <w:bookmarkStart w:id="5690" w:name="_Toc210151331"/>
      <w:bookmarkStart w:id="5691" w:name="_Toc210060579"/>
      <w:bookmarkStart w:id="5692" w:name="_Toc210145559"/>
      <w:bookmarkStart w:id="5693" w:name="_Toc210146518"/>
      <w:bookmarkStart w:id="5694" w:name="_Toc210146995"/>
      <w:bookmarkStart w:id="5695" w:name="_Toc210147473"/>
      <w:bookmarkStart w:id="5696" w:name="_Toc210147949"/>
      <w:bookmarkStart w:id="5697" w:name="_Toc210148426"/>
      <w:bookmarkStart w:id="5698" w:name="_Toc210148904"/>
      <w:bookmarkStart w:id="5699" w:name="_Toc210149384"/>
      <w:bookmarkStart w:id="5700" w:name="_Toc210149866"/>
      <w:bookmarkStart w:id="5701" w:name="_Toc210150347"/>
      <w:bookmarkStart w:id="5702" w:name="_Toc210150830"/>
      <w:bookmarkStart w:id="5703" w:name="_Toc210151332"/>
      <w:bookmarkEnd w:id="5678"/>
      <w:bookmarkEnd w:id="5679"/>
      <w:bookmarkEnd w:id="5680"/>
      <w:bookmarkEnd w:id="5681"/>
      <w:bookmarkEnd w:id="5682"/>
      <w:bookmarkEnd w:id="5683"/>
      <w:bookmarkEnd w:id="5684"/>
      <w:bookmarkEnd w:id="5685"/>
      <w:bookmarkEnd w:id="5686"/>
      <w:bookmarkEnd w:id="5687"/>
      <w:bookmarkEnd w:id="5688"/>
      <w:bookmarkEnd w:id="5689"/>
      <w:bookmarkEnd w:id="5690"/>
      <w:bookmarkEnd w:id="5691"/>
      <w:bookmarkEnd w:id="5692"/>
      <w:bookmarkEnd w:id="5693"/>
      <w:bookmarkEnd w:id="5694"/>
      <w:bookmarkEnd w:id="5695"/>
      <w:bookmarkEnd w:id="5696"/>
      <w:bookmarkEnd w:id="5697"/>
      <w:bookmarkEnd w:id="5698"/>
      <w:bookmarkEnd w:id="5699"/>
      <w:bookmarkEnd w:id="5700"/>
      <w:bookmarkEnd w:id="5701"/>
      <w:bookmarkEnd w:id="5702"/>
      <w:bookmarkEnd w:id="5703"/>
    </w:p>
    <w:p w14:paraId="483CB3E3" w14:textId="65FF4EEF" w:rsidR="00CA57ED" w:rsidRDefault="00CA57ED" w:rsidP="00F324E6">
      <w:pPr>
        <w:pStyle w:val="2"/>
        <w:numPr>
          <w:ilvl w:val="2"/>
          <w:numId w:val="25"/>
        </w:numPr>
        <w:rPr>
          <w:rFonts w:ascii="Amalia" w:hAnsi="Amalia"/>
          <w:i w:val="0"/>
          <w:iCs w:val="0"/>
          <w:sz w:val="24"/>
          <w:szCs w:val="24"/>
        </w:rPr>
      </w:pPr>
      <w:bookmarkStart w:id="5704" w:name="_Toc220411596"/>
      <w:r>
        <w:rPr>
          <w:rFonts w:ascii="Amalia" w:hAnsi="Amalia"/>
          <w:i w:val="0"/>
          <w:iCs w:val="0"/>
          <w:sz w:val="24"/>
          <w:szCs w:val="24"/>
        </w:rPr>
        <w:t>Формування оборотів по рахунку/рахунках</w:t>
      </w:r>
      <w:bookmarkEnd w:id="5704"/>
    </w:p>
    <w:p w14:paraId="3253AFD7" w14:textId="71F3CA0F" w:rsidR="005E4956" w:rsidRPr="00F324E6" w:rsidRDefault="005E4956" w:rsidP="00F324E6">
      <w:pPr>
        <w:jc w:val="both"/>
        <w:rPr>
          <w:rFonts w:ascii="Amalia" w:hAnsi="Amalia"/>
        </w:rPr>
      </w:pPr>
      <w:r w:rsidRPr="00F324E6">
        <w:rPr>
          <w:rFonts w:ascii="Amalia" w:hAnsi="Amalia"/>
        </w:rPr>
        <w:t xml:space="preserve">Для формування </w:t>
      </w:r>
      <w:r w:rsidRPr="0030648F">
        <w:rPr>
          <w:rFonts w:ascii="Amalia" w:hAnsi="Amalia"/>
        </w:rPr>
        <w:t>оборотів</w:t>
      </w:r>
      <w:r w:rsidRPr="00F324E6">
        <w:rPr>
          <w:rFonts w:ascii="Amalia" w:hAnsi="Amalia"/>
        </w:rPr>
        <w:t xml:space="preserve"> по рахунку/рахунках необхідно перейти в розділ меню доступних функцій «Виписки та обороти» </w:t>
      </w:r>
      <w:r w:rsidRPr="0030648F">
        <w:rPr>
          <w:rFonts w:ascii="Wingdings" w:eastAsia="Wingdings" w:hAnsi="Wingdings" w:cs="Wingdings"/>
        </w:rPr>
        <w:t></w:t>
      </w:r>
      <w:r w:rsidRPr="00F324E6">
        <w:rPr>
          <w:rFonts w:ascii="Amalia" w:hAnsi="Amalia"/>
        </w:rPr>
        <w:t>«</w:t>
      </w:r>
      <w:r w:rsidRPr="0030648F">
        <w:rPr>
          <w:rFonts w:ascii="Amalia" w:hAnsi="Amalia"/>
        </w:rPr>
        <w:t>Обороти</w:t>
      </w:r>
      <w:r w:rsidRPr="00F324E6">
        <w:rPr>
          <w:rFonts w:ascii="Amalia" w:hAnsi="Amalia"/>
        </w:rPr>
        <w:t>».</w:t>
      </w:r>
    </w:p>
    <w:p w14:paraId="1E892076" w14:textId="0D565955" w:rsidR="00D6376C" w:rsidRPr="00F324E6" w:rsidRDefault="00940E14" w:rsidP="00D6376C">
      <w:pPr>
        <w:jc w:val="both"/>
        <w:rPr>
          <w:rFonts w:ascii="Amalia" w:hAnsi="Amalia"/>
        </w:rPr>
      </w:pPr>
      <w:r w:rsidRPr="0030648F">
        <w:rPr>
          <w:rFonts w:ascii="Amalia" w:hAnsi="Amalia"/>
          <w:noProof/>
        </w:rPr>
        <w:drawing>
          <wp:inline distT="0" distB="0" distL="0" distR="0" wp14:anchorId="44ADCD39" wp14:editId="33A04270">
            <wp:extent cx="5913120" cy="3425904"/>
            <wp:effectExtent l="0" t="0" r="0" b="3175"/>
            <wp:docPr id="183769223" name="Рисунок 1" descr="Зображення, що містить текст, програмне забезпечення, Комп’ютерна піктограма, Веб-сторінк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9223" name="Рисунок 1" descr="Зображення, що містить текст, програмне забезпечення, Комп’ютерна піктограма, Веб-сторінка&#10;&#10;Вміст, створений ШІ, може бути неправильним.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15711" cy="34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A756" w14:textId="77777777" w:rsidR="00940E14" w:rsidRDefault="00940E14" w:rsidP="00D6376C">
      <w:pPr>
        <w:jc w:val="both"/>
        <w:rPr>
          <w:rFonts w:ascii="Amalia" w:hAnsi="Amalia"/>
        </w:rPr>
      </w:pPr>
    </w:p>
    <w:p w14:paraId="5F632BCD" w14:textId="17CBB366" w:rsidR="00BC3AD6" w:rsidRPr="00F324E6" w:rsidRDefault="00BC3AD6" w:rsidP="00F324E6">
      <w:pPr>
        <w:pStyle w:val="2"/>
        <w:numPr>
          <w:ilvl w:val="3"/>
          <w:numId w:val="25"/>
        </w:numPr>
        <w:rPr>
          <w:rFonts w:ascii="Amalia" w:hAnsi="Amalia"/>
        </w:rPr>
      </w:pPr>
      <w:bookmarkStart w:id="5705" w:name="_Toc220411597"/>
      <w:r>
        <w:rPr>
          <w:rFonts w:ascii="Amalia" w:hAnsi="Amalia"/>
          <w:i w:val="0"/>
          <w:iCs w:val="0"/>
          <w:sz w:val="24"/>
          <w:szCs w:val="24"/>
        </w:rPr>
        <w:t>Фільтр</w:t>
      </w:r>
      <w:r w:rsidR="002E75E0">
        <w:rPr>
          <w:rFonts w:ascii="Amalia" w:hAnsi="Amalia"/>
          <w:i w:val="0"/>
          <w:iCs w:val="0"/>
          <w:sz w:val="24"/>
          <w:szCs w:val="24"/>
        </w:rPr>
        <w:t>и</w:t>
      </w:r>
      <w:r>
        <w:rPr>
          <w:rFonts w:ascii="Amalia" w:hAnsi="Amalia"/>
          <w:i w:val="0"/>
          <w:iCs w:val="0"/>
          <w:sz w:val="24"/>
          <w:szCs w:val="24"/>
        </w:rPr>
        <w:t xml:space="preserve"> при формуванні оборотів</w:t>
      </w:r>
      <w:bookmarkEnd w:id="5705"/>
    </w:p>
    <w:p w14:paraId="3C53FBF6" w14:textId="5476B9EE" w:rsidR="00940E14" w:rsidRPr="00F324E6" w:rsidRDefault="00940E14" w:rsidP="00940E14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Для формування оборотів по рахунку/рахунках необхідно</w:t>
      </w:r>
      <w:r w:rsidR="001F00C7" w:rsidRPr="0030648F">
        <w:rPr>
          <w:rFonts w:ascii="Amalia" w:hAnsi="Amalia"/>
        </w:rPr>
        <w:t>:</w:t>
      </w:r>
    </w:p>
    <w:p w14:paraId="4E665EDE" w14:textId="77777777" w:rsidR="001F00C7" w:rsidRPr="0030648F" w:rsidRDefault="001F00C7" w:rsidP="00F324E6">
      <w:pPr>
        <w:numPr>
          <w:ilvl w:val="0"/>
          <w:numId w:val="119"/>
        </w:numPr>
        <w:tabs>
          <w:tab w:val="left" w:pos="993"/>
        </w:tabs>
        <w:ind w:left="709" w:firstLine="0"/>
        <w:jc w:val="both"/>
        <w:rPr>
          <w:rFonts w:ascii="Amalia" w:hAnsi="Amalia"/>
        </w:rPr>
      </w:pPr>
      <w:r w:rsidRPr="0030648F">
        <w:rPr>
          <w:rFonts w:ascii="Amalia" w:hAnsi="Amalia"/>
        </w:rPr>
        <w:t>з випадаючого списку обрати потрібний рахунок/декілька рахунків/всі рахунки</w:t>
      </w:r>
      <w:r w:rsidRPr="00F324E6">
        <w:rPr>
          <w:rFonts w:ascii="Amalia" w:hAnsi="Amalia"/>
          <w:lang w:eastAsia="uk-UA"/>
        </w:rPr>
        <w:t>;</w:t>
      </w:r>
    </w:p>
    <w:p w14:paraId="48523CD8" w14:textId="77777777" w:rsidR="001F00C7" w:rsidRPr="0030648F" w:rsidRDefault="001F00C7" w:rsidP="001F00C7">
      <w:pPr>
        <w:ind w:left="1134" w:hanging="425"/>
        <w:jc w:val="center"/>
        <w:rPr>
          <w:rFonts w:ascii="Amalia" w:hAnsi="Amalia"/>
        </w:rPr>
      </w:pPr>
      <w:r w:rsidRPr="00F324E6">
        <w:lastRenderedPageBreak/>
        <w:t xml:space="preserve"> </w:t>
      </w:r>
      <w:r w:rsidRPr="0030648F">
        <w:rPr>
          <w:rFonts w:ascii="Amalia" w:hAnsi="Amalia"/>
          <w:noProof/>
        </w:rPr>
        <w:drawing>
          <wp:inline distT="0" distB="0" distL="0" distR="0" wp14:anchorId="2344B71B" wp14:editId="29944306">
            <wp:extent cx="2301240" cy="1968596"/>
            <wp:effectExtent l="0" t="0" r="3810" b="0"/>
            <wp:docPr id="893929495" name="Рисунок 1" descr="Зображення, що містить текст, знімок екрана, програмне забезпечення, чис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29495" name="Рисунок 1" descr="Зображення, що містить текст, знімок екрана, програмне забезпечення, число&#10;&#10;Вміст, створений ШІ, може бути неправильним.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02125" cy="19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62FD" w14:textId="77777777" w:rsidR="00F23949" w:rsidRPr="0030648F" w:rsidRDefault="001F00C7">
      <w:pPr>
        <w:pStyle w:val="af6"/>
        <w:numPr>
          <w:ilvl w:val="0"/>
          <w:numId w:val="119"/>
        </w:numPr>
        <w:ind w:left="1134" w:hanging="425"/>
        <w:rPr>
          <w:rFonts w:ascii="Amalia" w:hAnsi="Amalia"/>
        </w:rPr>
      </w:pPr>
      <w:r w:rsidRPr="0030648F">
        <w:rPr>
          <w:rFonts w:ascii="Amalia" w:hAnsi="Amalia"/>
        </w:rPr>
        <w:t xml:space="preserve">обрати період, за який необхідно сформувати </w:t>
      </w:r>
      <w:r w:rsidR="00F23949" w:rsidRPr="0030648F">
        <w:rPr>
          <w:rFonts w:ascii="Amalia" w:hAnsi="Amalia"/>
        </w:rPr>
        <w:t>обороти</w:t>
      </w:r>
      <w:r w:rsidRPr="0030648F">
        <w:rPr>
          <w:rFonts w:ascii="Amalia" w:hAnsi="Amalia"/>
        </w:rPr>
        <w:t xml:space="preserve">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658F6668" wp14:editId="70E0621A">
            <wp:extent cx="3055620" cy="239888"/>
            <wp:effectExtent l="0" t="0" r="0" b="8255"/>
            <wp:docPr id="864266957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90" cy="25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949" w:rsidRPr="0030648F">
        <w:rPr>
          <w:rFonts w:ascii="Amalia" w:hAnsi="Amalia"/>
        </w:rPr>
        <w:t>;</w:t>
      </w:r>
    </w:p>
    <w:p w14:paraId="41D86705" w14:textId="68F11389" w:rsidR="00F23949" w:rsidRPr="0030648F" w:rsidRDefault="001F00C7" w:rsidP="00F324E6">
      <w:pPr>
        <w:pStyle w:val="af6"/>
        <w:numPr>
          <w:ilvl w:val="0"/>
          <w:numId w:val="119"/>
        </w:numPr>
        <w:ind w:left="1134" w:hanging="425"/>
        <w:rPr>
          <w:rFonts w:ascii="Amalia" w:hAnsi="Amalia"/>
        </w:rPr>
      </w:pPr>
      <w:r w:rsidRPr="0030648F">
        <w:rPr>
          <w:rFonts w:ascii="Amalia" w:hAnsi="Amalia"/>
        </w:rPr>
        <w:t xml:space="preserve">після налаштування всіх критеріїв, натиснути кнопку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685E4ECE" wp14:editId="050213ED">
            <wp:extent cx="822960" cy="182880"/>
            <wp:effectExtent l="0" t="0" r="0" b="0"/>
            <wp:docPr id="1123338487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 xml:space="preserve">. </w:t>
      </w:r>
    </w:p>
    <w:p w14:paraId="718995E5" w14:textId="77777777" w:rsidR="00E344FF" w:rsidRPr="0030648F" w:rsidRDefault="001F00C7" w:rsidP="00F23949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В результаті, в робочій області буде сформовано </w:t>
      </w:r>
      <w:r w:rsidR="00F23949" w:rsidRPr="0030648F">
        <w:rPr>
          <w:rFonts w:ascii="Amalia" w:hAnsi="Amalia"/>
        </w:rPr>
        <w:t>обороти</w:t>
      </w:r>
      <w:r w:rsidRPr="0030648F">
        <w:rPr>
          <w:rFonts w:ascii="Amalia" w:hAnsi="Amalia"/>
        </w:rPr>
        <w:t xml:space="preserve"> </w:t>
      </w:r>
      <w:r w:rsidR="00F23949" w:rsidRPr="0030648F">
        <w:rPr>
          <w:rFonts w:ascii="Amalia" w:hAnsi="Amalia"/>
        </w:rPr>
        <w:t>по</w:t>
      </w:r>
      <w:r w:rsidRPr="0030648F">
        <w:rPr>
          <w:rFonts w:ascii="Amalia" w:hAnsi="Amalia"/>
        </w:rPr>
        <w:t xml:space="preserve"> рахунк</w:t>
      </w:r>
      <w:r w:rsidR="00F23949" w:rsidRPr="0030648F">
        <w:rPr>
          <w:rFonts w:ascii="Amalia" w:hAnsi="Amalia"/>
        </w:rPr>
        <w:t>у</w:t>
      </w:r>
      <w:r w:rsidRPr="0030648F">
        <w:rPr>
          <w:rFonts w:ascii="Amalia" w:hAnsi="Amalia"/>
        </w:rPr>
        <w:t>/рахунка</w:t>
      </w:r>
      <w:r w:rsidR="00F23949" w:rsidRPr="0030648F">
        <w:rPr>
          <w:rFonts w:ascii="Amalia" w:hAnsi="Amalia"/>
        </w:rPr>
        <w:t>х</w:t>
      </w:r>
      <w:r w:rsidRPr="0030648F">
        <w:rPr>
          <w:rFonts w:ascii="Amalia" w:hAnsi="Amalia"/>
        </w:rPr>
        <w:t xml:space="preserve"> з інформацією про вхідний/вихідний залишки по рахунку </w:t>
      </w:r>
      <w:r w:rsidR="00C14746" w:rsidRPr="0030648F">
        <w:rPr>
          <w:rFonts w:ascii="Amalia" w:hAnsi="Amalia"/>
        </w:rPr>
        <w:t>на дату</w:t>
      </w:r>
      <w:r w:rsidRPr="0030648F">
        <w:rPr>
          <w:rFonts w:ascii="Amalia" w:hAnsi="Amalia"/>
        </w:rPr>
        <w:t>, обороти</w:t>
      </w:r>
      <w:r w:rsidR="00C14746" w:rsidRPr="0030648F">
        <w:rPr>
          <w:rFonts w:ascii="Amalia" w:hAnsi="Amalia"/>
        </w:rPr>
        <w:t xml:space="preserve"> </w:t>
      </w:r>
      <w:r w:rsidR="00E344FF" w:rsidRPr="0030648F">
        <w:rPr>
          <w:rFonts w:ascii="Amalia" w:hAnsi="Amalia"/>
        </w:rPr>
        <w:t>по рахунку за дату</w:t>
      </w:r>
      <w:r w:rsidRPr="0030648F">
        <w:rPr>
          <w:rFonts w:ascii="Amalia" w:hAnsi="Amalia"/>
        </w:rPr>
        <w:t xml:space="preserve">. </w:t>
      </w:r>
    </w:p>
    <w:p w14:paraId="71291DFF" w14:textId="77777777" w:rsidR="00E74782" w:rsidRPr="0030648F" w:rsidRDefault="00E74782" w:rsidP="00B1293C">
      <w:pPr>
        <w:jc w:val="both"/>
        <w:rPr>
          <w:rFonts w:ascii="Amalia" w:hAnsi="Amalia"/>
        </w:rPr>
      </w:pPr>
    </w:p>
    <w:p w14:paraId="204006B5" w14:textId="738C68EB" w:rsidR="00B1293C" w:rsidRPr="0030648F" w:rsidRDefault="005065A5" w:rsidP="00B1293C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О</w:t>
      </w:r>
      <w:r w:rsidR="00B1293C" w:rsidRPr="0030648F">
        <w:rPr>
          <w:rFonts w:ascii="Amalia" w:hAnsi="Amalia"/>
        </w:rPr>
        <w:t>борот</w:t>
      </w:r>
      <w:r w:rsidRPr="0030648F">
        <w:rPr>
          <w:rFonts w:ascii="Amalia" w:hAnsi="Amalia"/>
        </w:rPr>
        <w:t>и</w:t>
      </w:r>
      <w:r w:rsidR="00B1293C" w:rsidRPr="0030648F">
        <w:rPr>
          <w:rFonts w:ascii="Amalia" w:hAnsi="Amalia"/>
        </w:rPr>
        <w:t xml:space="preserve"> можна </w:t>
      </w:r>
      <w:r w:rsidRPr="00F324E6">
        <w:rPr>
          <w:rFonts w:ascii="Amalia" w:hAnsi="Amalia"/>
          <w:b/>
          <w:bCs/>
        </w:rPr>
        <w:t>згрупувати по кореспонденту</w:t>
      </w:r>
      <w:r w:rsidR="00B1293C" w:rsidRPr="0030648F">
        <w:rPr>
          <w:rFonts w:ascii="Amalia" w:hAnsi="Amalia"/>
        </w:rPr>
        <w:t xml:space="preserve">. Для цього, </w:t>
      </w:r>
      <w:r w:rsidR="006C01E7" w:rsidRPr="0030648F">
        <w:rPr>
          <w:rFonts w:ascii="Amalia" w:hAnsi="Amalia"/>
        </w:rPr>
        <w:t>встановити</w:t>
      </w:r>
      <w:r w:rsidR="00B1293C" w:rsidRPr="0030648F">
        <w:rPr>
          <w:rFonts w:ascii="Amalia" w:hAnsi="Amalia"/>
        </w:rPr>
        <w:t xml:space="preserve"> чек-бокс біля </w:t>
      </w:r>
      <w:r w:rsidR="00C5217E" w:rsidRPr="0030648F">
        <w:rPr>
          <w:rFonts w:ascii="Amalia" w:hAnsi="Amalia"/>
          <w:noProof/>
        </w:rPr>
        <w:drawing>
          <wp:inline distT="0" distB="0" distL="0" distR="0" wp14:anchorId="506B0271" wp14:editId="344987C3">
            <wp:extent cx="1501270" cy="190517"/>
            <wp:effectExtent l="0" t="0" r="3810" b="0"/>
            <wp:docPr id="1796322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22096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17E" w:rsidRPr="0030648F">
        <w:rPr>
          <w:rFonts w:ascii="Amalia" w:hAnsi="Amalia"/>
        </w:rPr>
        <w:t xml:space="preserve"> та натиснути </w:t>
      </w:r>
      <w:r w:rsidR="00C5217E" w:rsidRPr="0030648F">
        <w:rPr>
          <w:rFonts w:ascii="Amalia" w:hAnsi="Amalia"/>
          <w:noProof/>
        </w:rPr>
        <w:drawing>
          <wp:inline distT="0" distB="0" distL="0" distR="0" wp14:anchorId="77B496A6" wp14:editId="6604585C">
            <wp:extent cx="1386960" cy="236240"/>
            <wp:effectExtent l="0" t="0" r="3810" b="0"/>
            <wp:docPr id="13347558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26952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8696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93C" w:rsidRPr="0030648F">
        <w:rPr>
          <w:rFonts w:ascii="Amalia" w:hAnsi="Amalia"/>
        </w:rPr>
        <w:t>.</w:t>
      </w:r>
    </w:p>
    <w:p w14:paraId="1A46801F" w14:textId="0B21F7B6" w:rsidR="00B1293C" w:rsidRPr="0030648F" w:rsidRDefault="00E74782" w:rsidP="00F23949">
      <w:pPr>
        <w:jc w:val="both"/>
        <w:rPr>
          <w:rFonts w:ascii="Amalia" w:hAnsi="Amalia"/>
        </w:rPr>
      </w:pPr>
      <w:r w:rsidRPr="0030648F">
        <w:rPr>
          <w:rFonts w:ascii="Amalia" w:hAnsi="Amalia"/>
          <w:noProof/>
        </w:rPr>
        <w:drawing>
          <wp:inline distT="0" distB="0" distL="0" distR="0" wp14:anchorId="3128A6A8" wp14:editId="715F4C07">
            <wp:extent cx="6120130" cy="414655"/>
            <wp:effectExtent l="0" t="0" r="0" b="4445"/>
            <wp:docPr id="1897439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39623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4207" w14:textId="63D47DF1" w:rsidR="00B1293C" w:rsidRPr="0030648F" w:rsidRDefault="00E344FF" w:rsidP="00F23949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Також до оборотів можна </w:t>
      </w:r>
      <w:r w:rsidRPr="00F324E6">
        <w:rPr>
          <w:rFonts w:ascii="Amalia" w:hAnsi="Amalia"/>
          <w:b/>
          <w:bCs/>
        </w:rPr>
        <w:t>додати грн еквівалент</w:t>
      </w:r>
      <w:r w:rsidRPr="0030648F">
        <w:rPr>
          <w:rFonts w:ascii="Amalia" w:hAnsi="Amalia"/>
        </w:rPr>
        <w:t xml:space="preserve"> </w:t>
      </w:r>
      <w:r w:rsidRPr="00F324E6">
        <w:rPr>
          <w:rFonts w:ascii="Amalia" w:hAnsi="Amalia"/>
          <w:b/>
          <w:bCs/>
        </w:rPr>
        <w:t>операції</w:t>
      </w:r>
      <w:r w:rsidRPr="0030648F">
        <w:rPr>
          <w:rFonts w:ascii="Amalia" w:hAnsi="Amalia"/>
        </w:rPr>
        <w:t xml:space="preserve"> (перераховується по курсу НБУ у відповідну дату). Для цього, </w:t>
      </w:r>
      <w:r w:rsidR="006C01E7" w:rsidRPr="0030648F">
        <w:rPr>
          <w:rFonts w:ascii="Amalia" w:hAnsi="Amalia"/>
        </w:rPr>
        <w:t>встановити</w:t>
      </w:r>
      <w:r w:rsidRPr="0030648F">
        <w:rPr>
          <w:rFonts w:ascii="Amalia" w:hAnsi="Amalia"/>
        </w:rPr>
        <w:t xml:space="preserve"> чек-бокс біля </w:t>
      </w:r>
      <w:r w:rsidR="00B1293C" w:rsidRPr="0030648F">
        <w:rPr>
          <w:rFonts w:ascii="Amalia" w:hAnsi="Amalia"/>
          <w:noProof/>
        </w:rPr>
        <w:drawing>
          <wp:inline distT="0" distB="0" distL="0" distR="0" wp14:anchorId="3D26BE77" wp14:editId="12659DC5">
            <wp:extent cx="1044030" cy="228620"/>
            <wp:effectExtent l="0" t="0" r="3810" b="0"/>
            <wp:docPr id="773402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0228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044030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9C7" w:rsidRPr="0030648F">
        <w:rPr>
          <w:rFonts w:ascii="Amalia" w:hAnsi="Amalia"/>
        </w:rPr>
        <w:t xml:space="preserve"> та натиснути </w:t>
      </w:r>
      <w:r w:rsidR="00BD39C7" w:rsidRPr="0030648F">
        <w:rPr>
          <w:rFonts w:ascii="Amalia" w:hAnsi="Amalia"/>
          <w:noProof/>
        </w:rPr>
        <w:drawing>
          <wp:inline distT="0" distB="0" distL="0" distR="0" wp14:anchorId="07B76D3D" wp14:editId="22E6664C">
            <wp:extent cx="1386960" cy="236240"/>
            <wp:effectExtent l="0" t="0" r="3810" b="0"/>
            <wp:docPr id="758926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26952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8696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93C" w:rsidRPr="0030648F">
        <w:rPr>
          <w:rFonts w:ascii="Amalia" w:hAnsi="Amalia"/>
        </w:rPr>
        <w:t>.</w:t>
      </w:r>
    </w:p>
    <w:p w14:paraId="2B431040" w14:textId="337088B2" w:rsidR="005065A5" w:rsidRPr="0030648F" w:rsidRDefault="005065A5" w:rsidP="00F23949">
      <w:pPr>
        <w:jc w:val="both"/>
        <w:rPr>
          <w:rFonts w:ascii="Amalia" w:hAnsi="Amalia"/>
        </w:rPr>
      </w:pPr>
      <w:r w:rsidRPr="0030648F">
        <w:rPr>
          <w:rFonts w:ascii="Amalia" w:hAnsi="Amalia"/>
          <w:noProof/>
        </w:rPr>
        <w:drawing>
          <wp:inline distT="0" distB="0" distL="0" distR="0" wp14:anchorId="7F38D181" wp14:editId="7785C31A">
            <wp:extent cx="6120130" cy="593725"/>
            <wp:effectExtent l="0" t="0" r="0" b="0"/>
            <wp:docPr id="1291631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31227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12C5" w14:textId="77777777" w:rsidR="00B1293C" w:rsidRPr="0030648F" w:rsidRDefault="00B1293C" w:rsidP="00F23949">
      <w:pPr>
        <w:jc w:val="both"/>
        <w:rPr>
          <w:rFonts w:ascii="Amalia" w:hAnsi="Amalia"/>
        </w:rPr>
      </w:pPr>
    </w:p>
    <w:p w14:paraId="75316B2B" w14:textId="69D64B85" w:rsidR="001F00C7" w:rsidRPr="0030648F" w:rsidRDefault="001F00C7" w:rsidP="00F324E6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Щоб скасувати налаштування натиснути кнопку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3BC30B78" wp14:editId="449BC00D">
            <wp:extent cx="243840" cy="152400"/>
            <wp:effectExtent l="0" t="0" r="0" b="0"/>
            <wp:docPr id="1758082553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>.</w:t>
      </w:r>
    </w:p>
    <w:p w14:paraId="03E9455D" w14:textId="77777777" w:rsidR="001F00C7" w:rsidRDefault="001F00C7" w:rsidP="001F00C7">
      <w:pPr>
        <w:ind w:firstLine="567"/>
        <w:jc w:val="both"/>
        <w:rPr>
          <w:rFonts w:ascii="Amalia" w:hAnsi="Amalia"/>
        </w:rPr>
      </w:pPr>
    </w:p>
    <w:p w14:paraId="79473476" w14:textId="139066F9" w:rsidR="00CC5C7A" w:rsidRPr="00F324E6" w:rsidRDefault="00CC5C7A" w:rsidP="00CC5C7A">
      <w:pPr>
        <w:pStyle w:val="2"/>
        <w:numPr>
          <w:ilvl w:val="3"/>
          <w:numId w:val="25"/>
        </w:numPr>
        <w:rPr>
          <w:rFonts w:ascii="Amalia" w:hAnsi="Amalia"/>
        </w:rPr>
      </w:pPr>
      <w:bookmarkStart w:id="5706" w:name="_Toc220411598"/>
      <w:r>
        <w:rPr>
          <w:rFonts w:ascii="Amalia" w:hAnsi="Amalia"/>
          <w:i w:val="0"/>
          <w:iCs w:val="0"/>
          <w:sz w:val="24"/>
          <w:szCs w:val="24"/>
        </w:rPr>
        <w:t>Дії при роботі з оборотами</w:t>
      </w:r>
      <w:bookmarkEnd w:id="5706"/>
    </w:p>
    <w:p w14:paraId="018D5B57" w14:textId="77777777" w:rsidR="00F96AE4" w:rsidRPr="0030648F" w:rsidRDefault="00F96AE4" w:rsidP="00F96AE4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Сформовану виписку можна:</w:t>
      </w:r>
    </w:p>
    <w:p w14:paraId="26F5CF28" w14:textId="5886AEAB" w:rsidR="00F96AE4" w:rsidRPr="0030648F" w:rsidRDefault="00F96AE4" w:rsidP="00F96AE4">
      <w:pPr>
        <w:numPr>
          <w:ilvl w:val="0"/>
          <w:numId w:val="15"/>
        </w:numPr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Роздрукувати</w:t>
      </w:r>
      <w:r w:rsidRPr="0030648F">
        <w:rPr>
          <w:rFonts w:ascii="Amalia" w:hAnsi="Amalia"/>
          <w:bCs/>
        </w:rPr>
        <w:t xml:space="preserve"> –</w:t>
      </w:r>
      <w:r w:rsidRPr="0030648F">
        <w:rPr>
          <w:rFonts w:ascii="Amalia" w:hAnsi="Amalia"/>
        </w:rPr>
        <w:t xml:space="preserve"> для цього, необхідно натиснути кнопку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3917CA6E" wp14:editId="60BDB999">
            <wp:extent cx="281940" cy="259080"/>
            <wp:effectExtent l="0" t="0" r="0" b="0"/>
            <wp:docPr id="229375761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710" w:rsidRPr="00F324E6">
        <w:rPr>
          <w:rFonts w:ascii="Amalia" w:hAnsi="Amalia"/>
          <w:lang w:eastAsia="uk-UA"/>
        </w:rPr>
        <w:t>.</w:t>
      </w:r>
    </w:p>
    <w:p w14:paraId="5AABB46F" w14:textId="2825BF8D" w:rsidR="00F96AE4" w:rsidRPr="0030648F" w:rsidRDefault="00F96AE4" w:rsidP="00F96AE4">
      <w:pPr>
        <w:ind w:left="284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Також, користувач може відсортувати </w:t>
      </w:r>
      <w:r w:rsidR="00A86F32" w:rsidRPr="0030648F">
        <w:rPr>
          <w:rFonts w:ascii="Amalia" w:hAnsi="Amalia"/>
        </w:rPr>
        <w:t>обороти по даті</w:t>
      </w:r>
      <w:r w:rsidRPr="0030648F">
        <w:rPr>
          <w:rFonts w:ascii="Amalia" w:hAnsi="Amalia"/>
        </w:rPr>
        <w:t>, щоб вони відобразились в тому ж порядку в друкованій формі</w:t>
      </w:r>
      <w:r w:rsidR="00F906EA" w:rsidRPr="0030648F">
        <w:rPr>
          <w:rFonts w:ascii="Amalia" w:hAnsi="Amalia"/>
        </w:rPr>
        <w:t>.</w:t>
      </w:r>
    </w:p>
    <w:p w14:paraId="0835EB42" w14:textId="11FDDF2D" w:rsidR="00F96AE4" w:rsidRPr="0030648F" w:rsidRDefault="00026CD8" w:rsidP="00F324E6">
      <w:pPr>
        <w:ind w:left="284"/>
        <w:jc w:val="center"/>
        <w:rPr>
          <w:rFonts w:ascii="Amalia" w:hAnsi="Amalia"/>
        </w:rPr>
      </w:pPr>
      <w:r w:rsidRPr="0030648F">
        <w:rPr>
          <w:rFonts w:ascii="Amalia" w:hAnsi="Amalia"/>
          <w:noProof/>
        </w:rPr>
        <w:drawing>
          <wp:inline distT="0" distB="0" distL="0" distR="0" wp14:anchorId="53677A11" wp14:editId="1C4DC4B9">
            <wp:extent cx="5882640" cy="178835"/>
            <wp:effectExtent l="0" t="0" r="0" b="0"/>
            <wp:docPr id="2096980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80015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03632" cy="1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E9CB" w14:textId="013B07B8" w:rsidR="00F96AE4" w:rsidRPr="0030648F" w:rsidRDefault="00F96AE4" w:rsidP="00F96AE4">
      <w:pPr>
        <w:numPr>
          <w:ilvl w:val="0"/>
          <w:numId w:val="15"/>
        </w:numPr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Експорту</w:t>
      </w:r>
      <w:r w:rsidRPr="0030648F">
        <w:rPr>
          <w:rFonts w:ascii="Amalia" w:hAnsi="Amalia"/>
          <w:b/>
          <w:bCs/>
        </w:rPr>
        <w:t>вати</w:t>
      </w:r>
      <w:r w:rsidRPr="0030648F">
        <w:rPr>
          <w:rFonts w:ascii="Amalia" w:hAnsi="Amalia"/>
        </w:rPr>
        <w:t xml:space="preserve"> – вивантаження </w:t>
      </w:r>
      <w:r w:rsidR="00026CD8" w:rsidRPr="0030648F">
        <w:rPr>
          <w:rFonts w:ascii="Amalia" w:hAnsi="Amalia"/>
        </w:rPr>
        <w:t>оборотів</w:t>
      </w:r>
      <w:r w:rsidRPr="0030648F">
        <w:rPr>
          <w:rFonts w:ascii="Amalia" w:hAnsi="Amalia"/>
        </w:rPr>
        <w:t xml:space="preserve"> у зовнішній файл зi спеціальною структурою (докладніше див. «</w:t>
      </w:r>
      <w:r w:rsidRPr="00F324E6">
        <w:rPr>
          <w:rFonts w:ascii="Amalia" w:hAnsi="Amalia"/>
          <w:b/>
          <w:bCs/>
        </w:rPr>
        <w:t>Інструкція щодо імпорту та експорту даних</w:t>
      </w:r>
      <w:r w:rsidR="0088312D" w:rsidRPr="00F324E6">
        <w:rPr>
          <w:rFonts w:ascii="Amalia" w:hAnsi="Amalia"/>
          <w:b/>
          <w:bCs/>
        </w:rPr>
        <w:t xml:space="preserve"> в системі «Райффайзен Бізнес Онлайн»</w:t>
      </w:r>
      <w:r w:rsidRPr="00F324E6">
        <w:rPr>
          <w:rFonts w:ascii="Amalia" w:hAnsi="Amalia"/>
        </w:rPr>
        <w:t>).</w:t>
      </w:r>
      <w:r w:rsidRPr="0030648F">
        <w:rPr>
          <w:rFonts w:ascii="Amalia" w:hAnsi="Amalia"/>
        </w:rPr>
        <w:t xml:space="preserve"> Для цього необхідно натиснути кнопку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1A30BA61" wp14:editId="5A6ADF7F">
            <wp:extent cx="304800" cy="259080"/>
            <wp:effectExtent l="0" t="0" r="0" b="0"/>
            <wp:docPr id="1037314907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FD8" w:rsidRPr="0030648F">
        <w:rPr>
          <w:rFonts w:ascii="Amalia" w:hAnsi="Amalia"/>
        </w:rPr>
        <w:t xml:space="preserve"> та</w:t>
      </w:r>
      <w:r w:rsidRPr="0030648F">
        <w:rPr>
          <w:rFonts w:ascii="Amalia" w:hAnsi="Amalia"/>
        </w:rPr>
        <w:t xml:space="preserve"> натиснути кнопку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510CF72F" wp14:editId="79739D10">
            <wp:extent cx="1089660" cy="324449"/>
            <wp:effectExtent l="0" t="0" r="0" b="0"/>
            <wp:docPr id="1878005276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75" cy="3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  <w:r w:rsidR="005B2FD8" w:rsidRPr="0030648F">
        <w:rPr>
          <w:rFonts w:ascii="Amalia" w:hAnsi="Amalia"/>
        </w:rPr>
        <w:t xml:space="preserve"> Не доступно, якщо встановлено групувати по кореспондентах.</w:t>
      </w:r>
    </w:p>
    <w:p w14:paraId="60ABC7AB" w14:textId="4062CBA1" w:rsidR="00F96AE4" w:rsidRPr="0030648F" w:rsidRDefault="00F96AE4" w:rsidP="00F96AE4">
      <w:pPr>
        <w:numPr>
          <w:ilvl w:val="0"/>
          <w:numId w:val="15"/>
        </w:numPr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Зберегти</w:t>
      </w:r>
      <w:r w:rsidRPr="0030648F">
        <w:rPr>
          <w:rFonts w:ascii="Amalia" w:hAnsi="Amalia"/>
          <w:bCs/>
        </w:rPr>
        <w:t xml:space="preserve"> </w:t>
      </w:r>
      <w:r w:rsidRPr="0030648F">
        <w:rPr>
          <w:rFonts w:ascii="Amalia" w:hAnsi="Amalia"/>
        </w:rPr>
        <w:t>файл у форматі PDF</w:t>
      </w:r>
      <w:r w:rsidR="009E2953" w:rsidRPr="0030648F">
        <w:rPr>
          <w:rFonts w:ascii="Amalia" w:hAnsi="Amalia"/>
        </w:rPr>
        <w:t xml:space="preserve"> -</w:t>
      </w:r>
      <w:r w:rsidRPr="0030648F">
        <w:rPr>
          <w:rFonts w:ascii="Amalia" w:hAnsi="Amalia"/>
        </w:rPr>
        <w:t xml:space="preserve"> </w:t>
      </w:r>
      <w:r w:rsidR="009E2953" w:rsidRPr="0030648F">
        <w:rPr>
          <w:rFonts w:ascii="Amalia" w:hAnsi="Amalia"/>
        </w:rPr>
        <w:t>д</w:t>
      </w:r>
      <w:r w:rsidRPr="0030648F">
        <w:rPr>
          <w:rFonts w:ascii="Amalia" w:hAnsi="Amalia"/>
        </w:rPr>
        <w:t xml:space="preserve">ля цього, необхідно натиснути кнопку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635D6A98" wp14:editId="11CF25C2">
            <wp:extent cx="297180" cy="266700"/>
            <wp:effectExtent l="0" t="0" r="0" b="0"/>
            <wp:docPr id="607106093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953" w:rsidRPr="00F324E6">
        <w:rPr>
          <w:rFonts w:ascii="Amalia" w:hAnsi="Amalia"/>
          <w:lang w:eastAsia="uk-UA"/>
        </w:rPr>
        <w:t>.</w:t>
      </w:r>
    </w:p>
    <w:p w14:paraId="0CC0FA8A" w14:textId="77777777" w:rsidR="000414D5" w:rsidRPr="0030648F" w:rsidRDefault="000414D5" w:rsidP="00D6376C">
      <w:pPr>
        <w:jc w:val="both"/>
        <w:rPr>
          <w:rFonts w:ascii="Amalia" w:hAnsi="Amalia"/>
        </w:rPr>
      </w:pPr>
    </w:p>
    <w:p w14:paraId="47CB4D4C" w14:textId="655C2431" w:rsidR="00940E14" w:rsidRPr="0030648F" w:rsidRDefault="008256CB" w:rsidP="00F324E6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При натисканні на рядок оборотів – система автоматично відкриє виписку за </w:t>
      </w:r>
      <w:r w:rsidR="000414D5" w:rsidRPr="0030648F">
        <w:rPr>
          <w:rFonts w:ascii="Amalia" w:hAnsi="Amalia"/>
        </w:rPr>
        <w:t>відповідний</w:t>
      </w:r>
      <w:r w:rsidRPr="0030648F">
        <w:rPr>
          <w:rFonts w:ascii="Amalia" w:hAnsi="Amalia"/>
        </w:rPr>
        <w:t xml:space="preserve"> день по відповідному рахунку.</w:t>
      </w:r>
    </w:p>
    <w:p w14:paraId="21C700B5" w14:textId="1DD0009A" w:rsidR="007D5F2E" w:rsidRDefault="007D5F2E" w:rsidP="00CC5C7A">
      <w:pPr>
        <w:pStyle w:val="2"/>
        <w:numPr>
          <w:ilvl w:val="1"/>
          <w:numId w:val="25"/>
        </w:numPr>
        <w:rPr>
          <w:rFonts w:ascii="Amalia" w:hAnsi="Amalia"/>
          <w:i w:val="0"/>
          <w:iCs w:val="0"/>
          <w:sz w:val="24"/>
          <w:szCs w:val="24"/>
        </w:rPr>
      </w:pPr>
      <w:bookmarkStart w:id="5707" w:name="_Toc24976168"/>
      <w:bookmarkStart w:id="5708" w:name="_Toc220411599"/>
      <w:r w:rsidRPr="0030648F">
        <w:rPr>
          <w:rFonts w:ascii="Amalia" w:hAnsi="Amalia"/>
          <w:i w:val="0"/>
          <w:iCs w:val="0"/>
          <w:sz w:val="24"/>
          <w:szCs w:val="24"/>
        </w:rPr>
        <w:lastRenderedPageBreak/>
        <w:t>Листи</w:t>
      </w:r>
      <w:bookmarkEnd w:id="5707"/>
      <w:bookmarkEnd w:id="5708"/>
    </w:p>
    <w:p w14:paraId="522F8F54" w14:textId="6E12EFBA" w:rsidR="007D5F2E" w:rsidRPr="00F324E6" w:rsidRDefault="007D5F2E" w:rsidP="00F324E6">
      <w:pPr>
        <w:jc w:val="both"/>
        <w:rPr>
          <w:rFonts w:ascii="Amalia" w:hAnsi="Amalia"/>
        </w:rPr>
      </w:pPr>
      <w:r w:rsidRPr="00F324E6">
        <w:rPr>
          <w:rFonts w:ascii="Amalia" w:hAnsi="Amalia"/>
        </w:rPr>
        <w:t xml:space="preserve">Щоб переглянути доступні </w:t>
      </w:r>
      <w:r w:rsidR="00644503" w:rsidRPr="00F324E6">
        <w:rPr>
          <w:rFonts w:ascii="Amalia" w:hAnsi="Amalia"/>
        </w:rPr>
        <w:t>листи</w:t>
      </w:r>
      <w:r w:rsidRPr="00F324E6">
        <w:rPr>
          <w:rFonts w:ascii="Amalia" w:hAnsi="Amalia"/>
        </w:rPr>
        <w:t xml:space="preserve"> або створити нові</w:t>
      </w:r>
      <w:r w:rsidRPr="0030648F">
        <w:rPr>
          <w:rFonts w:ascii="Amalia" w:hAnsi="Amalia"/>
        </w:rPr>
        <w:t xml:space="preserve"> необхідно перейти в розділ меню «</w:t>
      </w:r>
      <w:r w:rsidR="00644503" w:rsidRPr="0030648F">
        <w:rPr>
          <w:rFonts w:ascii="Amalia" w:hAnsi="Amalia"/>
        </w:rPr>
        <w:t>Листи</w:t>
      </w:r>
      <w:r w:rsidRPr="0030648F">
        <w:rPr>
          <w:rFonts w:ascii="Amalia" w:hAnsi="Amalia"/>
        </w:rPr>
        <w:t>»</w:t>
      </w:r>
      <w:r w:rsidR="00644503" w:rsidRPr="0030648F">
        <w:rPr>
          <w:rFonts w:ascii="Amalia" w:hAnsi="Amalia"/>
        </w:rPr>
        <w:t>.</w:t>
      </w:r>
    </w:p>
    <w:p w14:paraId="059A708C" w14:textId="77777777" w:rsidR="007D5F2E" w:rsidRPr="00F324E6" w:rsidRDefault="007D5F2E" w:rsidP="007D5F2E">
      <w:pPr>
        <w:ind w:firstLine="567"/>
        <w:jc w:val="center"/>
        <w:rPr>
          <w:rFonts w:ascii="Amalia" w:hAnsi="Amalia"/>
          <w:lang w:eastAsia="uk-UA"/>
        </w:rPr>
      </w:pPr>
    </w:p>
    <w:p w14:paraId="10DC54F9" w14:textId="56FC89D1" w:rsidR="00644503" w:rsidRPr="0030648F" w:rsidRDefault="37918373" w:rsidP="00CD7879">
      <w:pPr>
        <w:jc w:val="center"/>
      </w:pPr>
      <w:r w:rsidRPr="00021155">
        <w:rPr>
          <w:noProof/>
        </w:rPr>
        <w:drawing>
          <wp:inline distT="0" distB="0" distL="0" distR="0" wp14:anchorId="6C2D0B85" wp14:editId="7BCEB796">
            <wp:extent cx="6391276" cy="1943100"/>
            <wp:effectExtent l="0" t="0" r="0" b="0"/>
            <wp:docPr id="651220041" name="Рисунок 65122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48B14" w14:textId="77777777" w:rsidR="007D5F2E" w:rsidRPr="0030648F" w:rsidRDefault="007D5F2E" w:rsidP="007D5F2E">
      <w:pPr>
        <w:ind w:firstLine="567"/>
        <w:jc w:val="both"/>
        <w:rPr>
          <w:rFonts w:ascii="Amalia" w:hAnsi="Amalia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5709" w:author="Olena TRYGUB" w:date="2026-01-27T12:50:00Z" w16du:dateUtc="2026-01-27T10:50:00Z">
          <w:tblPr>
            <w:tblStyle w:val="af4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4814"/>
        <w:gridCol w:w="4814"/>
        <w:tblGridChange w:id="5710">
          <w:tblGrid>
            <w:gridCol w:w="4814"/>
            <w:gridCol w:w="4814"/>
          </w:tblGrid>
        </w:tblGridChange>
      </w:tblGrid>
      <w:tr w:rsidR="000C2085" w:rsidRPr="0030648F" w14:paraId="6E03F3F3" w14:textId="77777777" w:rsidTr="000C2085">
        <w:tc>
          <w:tcPr>
            <w:tcW w:w="4814" w:type="dxa"/>
            <w:tcPrChange w:id="5711" w:author="Olena TRYGUB" w:date="2026-01-27T12:50:00Z" w16du:dateUtc="2026-01-27T10:50:00Z">
              <w:tcPr>
                <w:tcW w:w="4814" w:type="dxa"/>
              </w:tcPr>
            </w:tcPrChange>
          </w:tcPr>
          <w:p w14:paraId="44C0F226" w14:textId="77777777" w:rsidR="000C2085" w:rsidRPr="0030648F" w:rsidRDefault="000C2085" w:rsidP="000C2085">
            <w:pPr>
              <w:ind w:firstLine="567"/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Усі листи поділено на блоки:</w:t>
            </w:r>
          </w:p>
          <w:p w14:paraId="6BFBB6A3" w14:textId="30D443E1" w:rsidR="000C2085" w:rsidRPr="0030648F" w:rsidRDefault="000C2085" w:rsidP="000C2085">
            <w:pPr>
              <w:pStyle w:val="af7"/>
              <w:numPr>
                <w:ilvl w:val="0"/>
                <w:numId w:val="120"/>
              </w:numPr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Вхідні,</w:t>
            </w:r>
          </w:p>
          <w:p w14:paraId="62C39F58" w14:textId="7544D065" w:rsidR="000C2085" w:rsidRPr="0030648F" w:rsidRDefault="000C2085" w:rsidP="00F324E6">
            <w:pPr>
              <w:pStyle w:val="af7"/>
              <w:numPr>
                <w:ilvl w:val="0"/>
                <w:numId w:val="120"/>
              </w:numPr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Вихідні</w:t>
            </w:r>
          </w:p>
        </w:tc>
        <w:tc>
          <w:tcPr>
            <w:tcW w:w="4814" w:type="dxa"/>
            <w:tcPrChange w:id="5712" w:author="Olena TRYGUB" w:date="2026-01-27T12:50:00Z" w16du:dateUtc="2026-01-27T10:50:00Z">
              <w:tcPr>
                <w:tcW w:w="4814" w:type="dxa"/>
              </w:tcPr>
            </w:tcPrChange>
          </w:tcPr>
          <w:p w14:paraId="05C4E7F9" w14:textId="4BC53317" w:rsidR="000C2085" w:rsidRPr="0030648F" w:rsidRDefault="000C2085" w:rsidP="00F324E6">
            <w:pPr>
              <w:jc w:val="center"/>
              <w:rPr>
                <w:rFonts w:ascii="Amalia" w:hAnsi="Amalia"/>
              </w:rPr>
            </w:pPr>
            <w:r w:rsidRPr="00F324E6">
              <w:rPr>
                <w:rFonts w:ascii="Amalia" w:hAnsi="Amalia"/>
                <w:noProof/>
                <w:lang w:eastAsia="en-US"/>
              </w:rPr>
              <w:drawing>
                <wp:inline distT="0" distB="0" distL="0" distR="0" wp14:anchorId="6745D9A3" wp14:editId="7DBB2BB6">
                  <wp:extent cx="1371600" cy="655320"/>
                  <wp:effectExtent l="0" t="0" r="0" b="0"/>
                  <wp:docPr id="212522007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3550A" w14:textId="40D96978" w:rsidR="002930C4" w:rsidRDefault="002930C4" w:rsidP="00CC5C7A">
      <w:pPr>
        <w:pStyle w:val="2"/>
        <w:numPr>
          <w:ilvl w:val="2"/>
          <w:numId w:val="141"/>
        </w:numPr>
        <w:rPr>
          <w:rFonts w:ascii="Amalia" w:hAnsi="Amalia"/>
          <w:i w:val="0"/>
          <w:iCs w:val="0"/>
          <w:sz w:val="24"/>
          <w:szCs w:val="24"/>
        </w:rPr>
      </w:pPr>
      <w:bookmarkStart w:id="5713" w:name="_Toc210147480"/>
      <w:bookmarkStart w:id="5714" w:name="_Toc220411600"/>
      <w:r>
        <w:rPr>
          <w:rFonts w:ascii="Amalia" w:hAnsi="Amalia"/>
          <w:i w:val="0"/>
          <w:iCs w:val="0"/>
          <w:sz w:val="24"/>
          <w:szCs w:val="24"/>
        </w:rPr>
        <w:t>Перегляд вхідних л</w:t>
      </w:r>
      <w:r w:rsidRPr="0030648F">
        <w:rPr>
          <w:rFonts w:ascii="Amalia" w:hAnsi="Amalia"/>
          <w:i w:val="0"/>
          <w:iCs w:val="0"/>
          <w:sz w:val="24"/>
          <w:szCs w:val="24"/>
        </w:rPr>
        <w:t>ис</w:t>
      </w:r>
      <w:bookmarkEnd w:id="5713"/>
      <w:r>
        <w:rPr>
          <w:rFonts w:ascii="Amalia" w:hAnsi="Amalia"/>
          <w:i w:val="0"/>
          <w:iCs w:val="0"/>
          <w:sz w:val="24"/>
          <w:szCs w:val="24"/>
        </w:rPr>
        <w:t>тів</w:t>
      </w:r>
      <w:bookmarkEnd w:id="5714"/>
    </w:p>
    <w:p w14:paraId="44419A43" w14:textId="095457F9" w:rsidR="00B56E04" w:rsidRPr="0030648F" w:rsidRDefault="00B56E04" w:rsidP="00F324E6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Вхідні листи </w:t>
      </w:r>
      <w:r w:rsidR="004A0232" w:rsidRPr="0030648F">
        <w:rPr>
          <w:rFonts w:ascii="Amalia" w:hAnsi="Amalia"/>
        </w:rPr>
        <w:t>доступні для перегляду</w:t>
      </w:r>
      <w:r w:rsidR="008F0473" w:rsidRPr="0030648F">
        <w:rPr>
          <w:rFonts w:ascii="Amalia" w:hAnsi="Amalia"/>
        </w:rPr>
        <w:t xml:space="preserve"> та збереження вкладення</w:t>
      </w:r>
      <w:r w:rsidR="004A0232" w:rsidRPr="0030648F">
        <w:rPr>
          <w:rFonts w:ascii="Amalia" w:hAnsi="Amalia"/>
        </w:rPr>
        <w:t>.</w:t>
      </w:r>
    </w:p>
    <w:p w14:paraId="698D9D09" w14:textId="0244073A" w:rsidR="00BD65FB" w:rsidRPr="0030648F" w:rsidRDefault="598D8448" w:rsidP="00B56E04">
      <w:pPr>
        <w:jc w:val="both"/>
      </w:pPr>
      <w:r w:rsidRPr="0030648F">
        <w:rPr>
          <w:rFonts w:ascii="Amalia" w:hAnsi="Amalia"/>
        </w:rPr>
        <w:t xml:space="preserve">Зліва в меню </w:t>
      </w:r>
      <w:r w:rsidR="00B56E04" w:rsidRPr="0030648F">
        <w:rPr>
          <w:rFonts w:ascii="Amalia" w:hAnsi="Amalia"/>
        </w:rPr>
        <w:t>«</w:t>
      </w:r>
      <w:r w:rsidRPr="0030648F">
        <w:rPr>
          <w:rFonts w:ascii="Amalia" w:hAnsi="Amalia"/>
        </w:rPr>
        <w:t>Листи</w:t>
      </w:r>
      <w:r w:rsidR="00B56E04" w:rsidRPr="0030648F">
        <w:rPr>
          <w:rFonts w:ascii="Amalia" w:hAnsi="Amalia"/>
        </w:rPr>
        <w:t>»</w:t>
      </w:r>
      <w:r w:rsidRPr="0030648F">
        <w:rPr>
          <w:rFonts w:ascii="Amalia" w:hAnsi="Amalia"/>
        </w:rPr>
        <w:t xml:space="preserve"> </w:t>
      </w:r>
      <w:r w:rsidR="00F540FC" w:rsidRPr="0030648F">
        <w:rPr>
          <w:rFonts w:ascii="Amalia" w:hAnsi="Amalia"/>
        </w:rPr>
        <w:t>відображається</w:t>
      </w:r>
      <w:r w:rsidRPr="0030648F">
        <w:rPr>
          <w:rFonts w:ascii="Amalia" w:hAnsi="Amalia"/>
        </w:rPr>
        <w:t xml:space="preserve"> лічильник не прочитаних листів</w:t>
      </w:r>
      <w:r w:rsidR="00F540FC" w:rsidRPr="00F324E6">
        <w:t xml:space="preserve"> </w:t>
      </w:r>
      <w:r w:rsidR="00F540FC" w:rsidRPr="0030648F">
        <w:rPr>
          <w:rFonts w:ascii="Amalia" w:hAnsi="Amalia"/>
          <w:noProof/>
        </w:rPr>
        <w:drawing>
          <wp:inline distT="0" distB="0" distL="0" distR="0" wp14:anchorId="45857484" wp14:editId="2BD3D707">
            <wp:extent cx="769687" cy="251482"/>
            <wp:effectExtent l="0" t="0" r="0" b="0"/>
            <wp:docPr id="1106355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5529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69687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 Для того</w:t>
      </w:r>
      <w:r w:rsidR="00F540FC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щоб </w:t>
      </w:r>
      <w:r w:rsidR="00F540FC" w:rsidRPr="0030648F">
        <w:rPr>
          <w:rFonts w:ascii="Amalia" w:hAnsi="Amalia"/>
        </w:rPr>
        <w:t xml:space="preserve">відмітити, що всі вхідні листи </w:t>
      </w:r>
      <w:r w:rsidRPr="0030648F">
        <w:rPr>
          <w:rFonts w:ascii="Amalia" w:hAnsi="Amalia"/>
        </w:rPr>
        <w:t>прочит</w:t>
      </w:r>
      <w:r w:rsidR="00F540FC" w:rsidRPr="0030648F">
        <w:rPr>
          <w:rFonts w:ascii="Amalia" w:hAnsi="Amalia"/>
        </w:rPr>
        <w:t xml:space="preserve">ані, </w:t>
      </w:r>
      <w:r w:rsidRPr="0030648F">
        <w:rPr>
          <w:rFonts w:ascii="Amalia" w:hAnsi="Amalia"/>
        </w:rPr>
        <w:t>необ</w:t>
      </w:r>
      <w:r w:rsidR="1FBA2A7F" w:rsidRPr="0030648F">
        <w:rPr>
          <w:rFonts w:ascii="Amalia" w:hAnsi="Amalia"/>
        </w:rPr>
        <w:t xml:space="preserve">хідно натиснути на кнопку </w:t>
      </w:r>
      <w:r w:rsidR="1FBA2A7F" w:rsidRPr="00021155">
        <w:rPr>
          <w:noProof/>
        </w:rPr>
        <w:drawing>
          <wp:inline distT="0" distB="0" distL="0" distR="0" wp14:anchorId="4CE4B7CC" wp14:editId="61C5F6C8">
            <wp:extent cx="1079500" cy="285750"/>
            <wp:effectExtent l="0" t="0" r="0" b="0"/>
            <wp:docPr id="1151167511" name="Рисунок 115116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BA2A7F" w:rsidRPr="0030648F">
        <w:t xml:space="preserve"> </w:t>
      </w:r>
      <w:r w:rsidR="1FBA2A7F" w:rsidRPr="0030648F">
        <w:rPr>
          <w:rFonts w:ascii="Amalia" w:eastAsia="Amalia" w:hAnsi="Amalia" w:cs="Amalia"/>
        </w:rPr>
        <w:t>та підтвердити дію</w:t>
      </w:r>
      <w:r w:rsidR="00D83F1E" w:rsidRPr="0030648F">
        <w:rPr>
          <w:rFonts w:ascii="Amalia" w:eastAsia="Amalia" w:hAnsi="Amalia" w:cs="Amalia"/>
        </w:rPr>
        <w:t xml:space="preserve">, натиснувши </w:t>
      </w:r>
      <w:r w:rsidR="00BD65FB" w:rsidRPr="0030648F">
        <w:rPr>
          <w:rFonts w:ascii="Amalia" w:eastAsia="Amalia" w:hAnsi="Amalia" w:cs="Amalia"/>
          <w:noProof/>
        </w:rPr>
        <w:drawing>
          <wp:inline distT="0" distB="0" distL="0" distR="0" wp14:anchorId="1DE8985D" wp14:editId="7F29E453">
            <wp:extent cx="1013548" cy="251482"/>
            <wp:effectExtent l="0" t="0" r="0" b="0"/>
            <wp:docPr id="306295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95769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013548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5FB" w:rsidRPr="0030648F">
        <w:rPr>
          <w:rFonts w:ascii="Amalia" w:eastAsia="Amalia" w:hAnsi="Amalia" w:cs="Amalia"/>
        </w:rPr>
        <w:t xml:space="preserve"> у вікні, що відкриється.</w:t>
      </w:r>
    </w:p>
    <w:p w14:paraId="6A1AE1B2" w14:textId="06D5F133" w:rsidR="00BD65FB" w:rsidRPr="0030648F" w:rsidRDefault="1FBA2A7F" w:rsidP="00F324E6">
      <w:pPr>
        <w:jc w:val="center"/>
        <w:rPr>
          <w:rFonts w:ascii="Amalia" w:eastAsia="Amalia" w:hAnsi="Amalia" w:cs="Amalia"/>
        </w:rPr>
      </w:pPr>
      <w:r w:rsidRPr="00021155">
        <w:rPr>
          <w:noProof/>
        </w:rPr>
        <w:drawing>
          <wp:inline distT="0" distB="0" distL="0" distR="0" wp14:anchorId="1747A8D8" wp14:editId="1B35E939">
            <wp:extent cx="3257552" cy="1093065"/>
            <wp:effectExtent l="0" t="0" r="0" b="0"/>
            <wp:docPr id="920087383" name="Рисунок 92008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2" cy="10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C3DC" w14:textId="72A34835" w:rsidR="00B02879" w:rsidRPr="0030648F" w:rsidRDefault="6D4BACE6" w:rsidP="00F324E6">
      <w:pPr>
        <w:jc w:val="both"/>
        <w:rPr>
          <w:rFonts w:ascii="Amalia" w:eastAsia="Amalia" w:hAnsi="Amalia" w:cs="Amalia"/>
        </w:rPr>
      </w:pPr>
      <w:r w:rsidRPr="0030648F">
        <w:rPr>
          <w:rFonts w:ascii="Amalia" w:eastAsia="Amalia" w:hAnsi="Amalia" w:cs="Amalia"/>
        </w:rPr>
        <w:t>Після виконання дії</w:t>
      </w:r>
      <w:r w:rsidR="00BD65FB" w:rsidRPr="0030648F">
        <w:rPr>
          <w:rFonts w:ascii="Amalia" w:eastAsia="Amalia" w:hAnsi="Amalia" w:cs="Amalia"/>
        </w:rPr>
        <w:t>,</w:t>
      </w:r>
      <w:r w:rsidRPr="0030648F">
        <w:rPr>
          <w:rFonts w:ascii="Amalia" w:eastAsia="Amalia" w:hAnsi="Amalia" w:cs="Amalia"/>
        </w:rPr>
        <w:t xml:space="preserve"> лічильник не прочитаних листів зникне, кнопка стане не активна до отримання </w:t>
      </w:r>
      <w:r w:rsidR="0C59ED10" w:rsidRPr="0030648F">
        <w:rPr>
          <w:rFonts w:ascii="Amalia" w:eastAsia="Amalia" w:hAnsi="Amalia" w:cs="Amalia"/>
        </w:rPr>
        <w:t xml:space="preserve">нового </w:t>
      </w:r>
      <w:r w:rsidRPr="0030648F">
        <w:rPr>
          <w:rFonts w:ascii="Amalia" w:eastAsia="Amalia" w:hAnsi="Amalia" w:cs="Amalia"/>
        </w:rPr>
        <w:t>листа.</w:t>
      </w:r>
    </w:p>
    <w:p w14:paraId="692EA730" w14:textId="77777777" w:rsidR="00DA2FE4" w:rsidRDefault="00DA2FE4" w:rsidP="007D5F2E">
      <w:pPr>
        <w:ind w:firstLine="567"/>
        <w:jc w:val="both"/>
        <w:rPr>
          <w:rFonts w:ascii="Amalia" w:hAnsi="Amalia"/>
        </w:rPr>
      </w:pPr>
    </w:p>
    <w:p w14:paraId="2A22DF63" w14:textId="19610F88" w:rsidR="002930C4" w:rsidRDefault="002930C4" w:rsidP="00041BBD">
      <w:pPr>
        <w:pStyle w:val="2"/>
        <w:numPr>
          <w:ilvl w:val="2"/>
          <w:numId w:val="141"/>
        </w:numPr>
        <w:rPr>
          <w:rFonts w:ascii="Amalia" w:hAnsi="Amalia"/>
          <w:i w:val="0"/>
          <w:iCs w:val="0"/>
          <w:sz w:val="24"/>
          <w:szCs w:val="24"/>
        </w:rPr>
      </w:pPr>
      <w:bookmarkStart w:id="5715" w:name="_Toc220411601"/>
      <w:r>
        <w:rPr>
          <w:rFonts w:ascii="Amalia" w:hAnsi="Amalia"/>
          <w:i w:val="0"/>
          <w:iCs w:val="0"/>
          <w:sz w:val="24"/>
          <w:szCs w:val="24"/>
        </w:rPr>
        <w:t>Перегляд вихідних л</w:t>
      </w:r>
      <w:r w:rsidRPr="0030648F">
        <w:rPr>
          <w:rFonts w:ascii="Amalia" w:hAnsi="Amalia"/>
          <w:i w:val="0"/>
          <w:iCs w:val="0"/>
          <w:sz w:val="24"/>
          <w:szCs w:val="24"/>
        </w:rPr>
        <w:t>ис</w:t>
      </w:r>
      <w:r>
        <w:rPr>
          <w:rFonts w:ascii="Amalia" w:hAnsi="Amalia"/>
          <w:i w:val="0"/>
          <w:iCs w:val="0"/>
          <w:sz w:val="24"/>
          <w:szCs w:val="24"/>
        </w:rPr>
        <w:t>тів</w:t>
      </w:r>
      <w:bookmarkEnd w:id="5715"/>
    </w:p>
    <w:p w14:paraId="3DD0C0B1" w14:textId="6257D15B" w:rsidR="007D5F2E" w:rsidRPr="0030648F" w:rsidRDefault="007D5F2E" w:rsidP="00F324E6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Робочу зону </w:t>
      </w:r>
      <w:r w:rsidR="00644503" w:rsidRPr="0030648F">
        <w:rPr>
          <w:rFonts w:ascii="Amalia" w:hAnsi="Amalia"/>
        </w:rPr>
        <w:t>блоку</w:t>
      </w:r>
      <w:r w:rsidR="00B02879" w:rsidRPr="0030648F">
        <w:rPr>
          <w:rFonts w:ascii="Amalia" w:hAnsi="Amalia"/>
        </w:rPr>
        <w:t xml:space="preserve"> «Вихідні» </w:t>
      </w:r>
      <w:r w:rsidRPr="0030648F">
        <w:rPr>
          <w:rFonts w:ascii="Amalia" w:hAnsi="Amalia"/>
        </w:rPr>
        <w:t xml:space="preserve">розділено на вкладки </w:t>
      </w:r>
      <w:r w:rsidR="00546452" w:rsidRPr="0030648F">
        <w:rPr>
          <w:rFonts w:ascii="Amalia" w:hAnsi="Amalia"/>
        </w:rPr>
        <w:t>згідно статусів</w:t>
      </w:r>
      <w:r w:rsidRPr="0030648F">
        <w:rPr>
          <w:rFonts w:ascii="Amalia" w:hAnsi="Amalia"/>
        </w:rPr>
        <w:t xml:space="preserve"> </w:t>
      </w:r>
      <w:r w:rsidR="00644503" w:rsidRPr="0030648F">
        <w:rPr>
          <w:rFonts w:ascii="Amalia" w:hAnsi="Amalia"/>
        </w:rPr>
        <w:t>листів</w:t>
      </w:r>
      <w:r w:rsidRPr="0030648F">
        <w:rPr>
          <w:rFonts w:ascii="Amalia" w:hAnsi="Amalia"/>
        </w:rPr>
        <w:t>:</w:t>
      </w:r>
    </w:p>
    <w:p w14:paraId="0C7D217E" w14:textId="12842BC2" w:rsidR="007D5F2E" w:rsidRPr="0030648F" w:rsidRDefault="007D5F2E" w:rsidP="00F324E6">
      <w:pPr>
        <w:numPr>
          <w:ilvl w:val="0"/>
          <w:numId w:val="16"/>
        </w:numPr>
        <w:tabs>
          <w:tab w:val="left" w:pos="851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Нові</w:t>
      </w:r>
      <w:r w:rsidRPr="0030648F">
        <w:rPr>
          <w:rFonts w:ascii="Amalia" w:hAnsi="Amalia"/>
        </w:rPr>
        <w:t xml:space="preserve"> – відображаються </w:t>
      </w:r>
      <w:r w:rsidR="00A46B2C" w:rsidRPr="0030648F">
        <w:rPr>
          <w:rFonts w:ascii="Amalia" w:hAnsi="Amalia"/>
        </w:rPr>
        <w:t>листи</w:t>
      </w:r>
      <w:r w:rsidRPr="0030648F">
        <w:rPr>
          <w:rFonts w:ascii="Amalia" w:hAnsi="Amalia"/>
        </w:rPr>
        <w:t xml:space="preserve"> після збереження щойно створеного </w:t>
      </w:r>
      <w:r w:rsidR="00EE2298" w:rsidRPr="0030648F">
        <w:rPr>
          <w:rFonts w:ascii="Amalia" w:hAnsi="Amalia"/>
        </w:rPr>
        <w:t>листа</w:t>
      </w:r>
      <w:r w:rsidRPr="0030648F">
        <w:rPr>
          <w:rFonts w:ascii="Amalia" w:hAnsi="Amalia"/>
        </w:rPr>
        <w:t xml:space="preserve"> або після збереження </w:t>
      </w:r>
      <w:r w:rsidR="00563371" w:rsidRPr="0030648F">
        <w:rPr>
          <w:rFonts w:ascii="Amalia" w:hAnsi="Amalia"/>
        </w:rPr>
        <w:t>листа,</w:t>
      </w:r>
      <w:r w:rsidRPr="0030648F">
        <w:rPr>
          <w:rFonts w:ascii="Amalia" w:hAnsi="Amalia"/>
        </w:rPr>
        <w:t xml:space="preserve"> у разі редагування та копіювання</w:t>
      </w:r>
      <w:r w:rsidR="00563371" w:rsidRPr="0030648F">
        <w:rPr>
          <w:rFonts w:ascii="Amalia" w:hAnsi="Amalia"/>
        </w:rPr>
        <w:t>, а також частвово підписані листи</w:t>
      </w:r>
      <w:r w:rsidRPr="0030648F">
        <w:rPr>
          <w:rFonts w:ascii="Amalia" w:hAnsi="Amalia"/>
        </w:rPr>
        <w:t>. Можливі наступні дії</w:t>
      </w:r>
      <w:r w:rsidR="005D7FDC" w:rsidRPr="0030648F">
        <w:rPr>
          <w:rFonts w:ascii="Amalia" w:hAnsi="Amalia"/>
        </w:rPr>
        <w:t xml:space="preserve"> (залежно від статусу листа)</w:t>
      </w:r>
      <w:r w:rsidRPr="0030648F">
        <w:rPr>
          <w:rFonts w:ascii="Amalia" w:hAnsi="Amalia"/>
        </w:rPr>
        <w:t xml:space="preserve">: </w:t>
      </w:r>
      <w:r w:rsidR="00025454" w:rsidRPr="0030648F">
        <w:rPr>
          <w:rFonts w:ascii="Amalia" w:hAnsi="Amalia"/>
        </w:rPr>
        <w:t xml:space="preserve">підписати, </w:t>
      </w:r>
      <w:r w:rsidRPr="0030648F">
        <w:rPr>
          <w:rFonts w:ascii="Amalia" w:hAnsi="Amalia"/>
        </w:rPr>
        <w:t xml:space="preserve">редагувати, </w:t>
      </w:r>
      <w:r w:rsidR="00025454" w:rsidRPr="0030648F">
        <w:rPr>
          <w:rFonts w:ascii="Amalia" w:hAnsi="Amalia"/>
        </w:rPr>
        <w:t xml:space="preserve">копіювати, </w:t>
      </w:r>
      <w:r w:rsidR="005D7FDC" w:rsidRPr="0030648F">
        <w:rPr>
          <w:rFonts w:ascii="Amalia" w:hAnsi="Amalia"/>
        </w:rPr>
        <w:t xml:space="preserve">подивитись дані про підпис, </w:t>
      </w:r>
      <w:r w:rsidR="00A17180" w:rsidRPr="0030648F">
        <w:rPr>
          <w:rFonts w:ascii="Amalia" w:hAnsi="Amalia"/>
        </w:rPr>
        <w:t xml:space="preserve">роздрукувати, зберегти в файл, </w:t>
      </w:r>
      <w:r w:rsidRPr="0030648F">
        <w:rPr>
          <w:rFonts w:ascii="Amalia" w:hAnsi="Amalia"/>
        </w:rPr>
        <w:t>вилучити.</w:t>
      </w:r>
    </w:p>
    <w:p w14:paraId="377A946C" w14:textId="54DACD6A" w:rsidR="007D5F2E" w:rsidRPr="0030648F" w:rsidRDefault="004A0232" w:rsidP="00F324E6">
      <w:pPr>
        <w:numPr>
          <w:ilvl w:val="0"/>
          <w:numId w:val="16"/>
        </w:numPr>
        <w:tabs>
          <w:tab w:val="left" w:pos="851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Відправлені</w:t>
      </w:r>
      <w:r w:rsidR="007D5F2E" w:rsidRPr="0030648F">
        <w:rPr>
          <w:rFonts w:ascii="Amalia" w:hAnsi="Amalia"/>
        </w:rPr>
        <w:t xml:space="preserve"> – відображаються підписані </w:t>
      </w:r>
      <w:r w:rsidR="00A46B2C" w:rsidRPr="0030648F">
        <w:rPr>
          <w:rFonts w:ascii="Amalia" w:hAnsi="Amalia"/>
        </w:rPr>
        <w:t>усіма підпис</w:t>
      </w:r>
      <w:r w:rsidR="0060261B" w:rsidRPr="0030648F">
        <w:rPr>
          <w:rFonts w:ascii="Amalia" w:hAnsi="Amalia"/>
        </w:rPr>
        <w:t>антами</w:t>
      </w:r>
      <w:r w:rsidR="00A46B2C" w:rsidRPr="0030648F">
        <w:rPr>
          <w:rFonts w:ascii="Amalia" w:hAnsi="Amalia"/>
        </w:rPr>
        <w:t xml:space="preserve"> </w:t>
      </w:r>
      <w:r w:rsidR="0025792D" w:rsidRPr="0030648F">
        <w:rPr>
          <w:rFonts w:ascii="Amalia" w:hAnsi="Amalia"/>
        </w:rPr>
        <w:t>вихідні листи</w:t>
      </w:r>
      <w:r w:rsidR="007D5F2E" w:rsidRPr="0030648F">
        <w:rPr>
          <w:rFonts w:ascii="Amalia" w:hAnsi="Amalia"/>
        </w:rPr>
        <w:t xml:space="preserve">, що були відправлені в банк на обробку. Можливі наступні дії: копіювати, </w:t>
      </w:r>
      <w:r w:rsidR="001C6E88" w:rsidRPr="0030648F">
        <w:rPr>
          <w:rFonts w:ascii="Amalia" w:hAnsi="Amalia"/>
        </w:rPr>
        <w:t xml:space="preserve">подивитись дані про підпис, </w:t>
      </w:r>
      <w:r w:rsidR="007D5F2E" w:rsidRPr="0030648F">
        <w:rPr>
          <w:rFonts w:ascii="Amalia" w:hAnsi="Amalia"/>
        </w:rPr>
        <w:t>роздрукувати, зберегти в файл.</w:t>
      </w:r>
    </w:p>
    <w:p w14:paraId="749CCF2B" w14:textId="623FD25C" w:rsidR="007D5F2E" w:rsidRPr="0030648F" w:rsidRDefault="004A0232" w:rsidP="00F324E6">
      <w:pPr>
        <w:numPr>
          <w:ilvl w:val="0"/>
          <w:numId w:val="16"/>
        </w:numPr>
        <w:tabs>
          <w:tab w:val="left" w:pos="851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Оброблені</w:t>
      </w:r>
      <w:r w:rsidR="007D5F2E" w:rsidRPr="0030648F">
        <w:rPr>
          <w:rFonts w:ascii="Amalia" w:hAnsi="Amalia"/>
        </w:rPr>
        <w:t xml:space="preserve"> - відображаються </w:t>
      </w:r>
      <w:r w:rsidR="0025792D" w:rsidRPr="0030648F">
        <w:rPr>
          <w:rFonts w:ascii="Amalia" w:hAnsi="Amalia"/>
        </w:rPr>
        <w:t>вихідні листи</w:t>
      </w:r>
      <w:r w:rsidR="007D5F2E" w:rsidRPr="0030648F">
        <w:rPr>
          <w:rFonts w:ascii="Amalia" w:hAnsi="Amalia"/>
        </w:rPr>
        <w:t xml:space="preserve">, </w:t>
      </w:r>
      <w:r w:rsidR="0025792D" w:rsidRPr="0030648F">
        <w:rPr>
          <w:rFonts w:ascii="Amalia" w:hAnsi="Amalia"/>
        </w:rPr>
        <w:t xml:space="preserve">які були успішно оброблені банком або </w:t>
      </w:r>
      <w:r w:rsidR="00BE4D49" w:rsidRPr="0030648F">
        <w:rPr>
          <w:rFonts w:ascii="Amalia" w:hAnsi="Amalia"/>
        </w:rPr>
        <w:t xml:space="preserve">листи, </w:t>
      </w:r>
      <w:r w:rsidR="007D5F2E" w:rsidRPr="0030648F">
        <w:rPr>
          <w:rFonts w:ascii="Amalia" w:hAnsi="Amalia"/>
        </w:rPr>
        <w:t>по яки</w:t>
      </w:r>
      <w:r w:rsidR="000C22C4" w:rsidRPr="0030648F">
        <w:rPr>
          <w:rFonts w:ascii="Amalia" w:hAnsi="Amalia"/>
        </w:rPr>
        <w:t>х</w:t>
      </w:r>
      <w:r w:rsidR="007D5F2E" w:rsidRPr="0030648F">
        <w:rPr>
          <w:rFonts w:ascii="Amalia" w:hAnsi="Amalia"/>
        </w:rPr>
        <w:t xml:space="preserve"> отримано з банку статус, що </w:t>
      </w:r>
      <w:r w:rsidR="0025792D" w:rsidRPr="0030648F">
        <w:rPr>
          <w:rFonts w:ascii="Amalia" w:hAnsi="Amalia"/>
        </w:rPr>
        <w:t>лист</w:t>
      </w:r>
      <w:r w:rsidR="007D5F2E" w:rsidRPr="0030648F">
        <w:rPr>
          <w:rFonts w:ascii="Amalia" w:hAnsi="Amalia"/>
        </w:rPr>
        <w:t xml:space="preserve"> не може бути оброблено з </w:t>
      </w:r>
      <w:r w:rsidR="000C22C4" w:rsidRPr="0030648F">
        <w:rPr>
          <w:rFonts w:ascii="Amalia" w:hAnsi="Amalia"/>
        </w:rPr>
        <w:t xml:space="preserve">визначених </w:t>
      </w:r>
      <w:r w:rsidR="007D5F2E" w:rsidRPr="0030648F">
        <w:rPr>
          <w:rFonts w:ascii="Amalia" w:hAnsi="Amalia"/>
        </w:rPr>
        <w:t>причин. Можливі наступні дії</w:t>
      </w:r>
      <w:r w:rsidR="000C22C4" w:rsidRPr="0030648F">
        <w:rPr>
          <w:rFonts w:ascii="Amalia" w:hAnsi="Amalia"/>
        </w:rPr>
        <w:t xml:space="preserve"> (залежно від статусу листа)</w:t>
      </w:r>
      <w:r w:rsidR="007D5F2E" w:rsidRPr="0030648F">
        <w:rPr>
          <w:rFonts w:ascii="Amalia" w:hAnsi="Amalia"/>
        </w:rPr>
        <w:t xml:space="preserve">: </w:t>
      </w:r>
      <w:r w:rsidR="000C22C4" w:rsidRPr="0030648F">
        <w:rPr>
          <w:rFonts w:ascii="Amalia" w:hAnsi="Amalia"/>
        </w:rPr>
        <w:t xml:space="preserve">копіювати, </w:t>
      </w:r>
      <w:r w:rsidR="007D5F2E" w:rsidRPr="0030648F">
        <w:rPr>
          <w:rFonts w:ascii="Amalia" w:hAnsi="Amalia"/>
        </w:rPr>
        <w:t xml:space="preserve">редагувати, вилучити, копіювати, </w:t>
      </w:r>
      <w:r w:rsidR="000B0B71" w:rsidRPr="0030648F">
        <w:rPr>
          <w:rFonts w:ascii="Amalia" w:hAnsi="Amalia"/>
        </w:rPr>
        <w:t xml:space="preserve">подивитись дані про підпис, </w:t>
      </w:r>
      <w:r w:rsidR="007D5F2E" w:rsidRPr="0030648F">
        <w:rPr>
          <w:rFonts w:ascii="Amalia" w:hAnsi="Amalia"/>
        </w:rPr>
        <w:t>роздрукувати, зберегти в файл</w:t>
      </w:r>
      <w:r w:rsidR="000B0B71" w:rsidRPr="0030648F">
        <w:rPr>
          <w:rFonts w:ascii="Amalia" w:hAnsi="Amalia"/>
        </w:rPr>
        <w:t>, вилучити</w:t>
      </w:r>
      <w:r w:rsidR="007D5F2E" w:rsidRPr="0030648F">
        <w:rPr>
          <w:rFonts w:ascii="Amalia" w:hAnsi="Amalia"/>
        </w:rPr>
        <w:t>.</w:t>
      </w:r>
    </w:p>
    <w:p w14:paraId="3EC49FF4" w14:textId="77777777" w:rsidR="007D5F2E" w:rsidRPr="0030648F" w:rsidRDefault="007D5F2E" w:rsidP="00F324E6">
      <w:pPr>
        <w:numPr>
          <w:ilvl w:val="0"/>
          <w:numId w:val="16"/>
        </w:numPr>
        <w:tabs>
          <w:tab w:val="left" w:pos="851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lastRenderedPageBreak/>
        <w:t>Всі</w:t>
      </w:r>
      <w:r w:rsidRPr="0030648F">
        <w:rPr>
          <w:rFonts w:ascii="Amalia" w:hAnsi="Amalia"/>
        </w:rPr>
        <w:t xml:space="preserve"> – відображаються всі </w:t>
      </w:r>
      <w:r w:rsidR="0025792D" w:rsidRPr="0030648F">
        <w:rPr>
          <w:rFonts w:ascii="Amalia" w:hAnsi="Amalia"/>
        </w:rPr>
        <w:t>вихідні листи</w:t>
      </w:r>
      <w:r w:rsidRPr="0030648F">
        <w:rPr>
          <w:rFonts w:ascii="Amalia" w:hAnsi="Amalia"/>
        </w:rPr>
        <w:t xml:space="preserve">. Можливі дії залежать від статусу </w:t>
      </w:r>
      <w:r w:rsidR="0025792D" w:rsidRPr="0030648F">
        <w:rPr>
          <w:rFonts w:ascii="Amalia" w:hAnsi="Amalia"/>
        </w:rPr>
        <w:t>листа</w:t>
      </w:r>
      <w:r w:rsidRPr="0030648F">
        <w:rPr>
          <w:rFonts w:ascii="Amalia" w:hAnsi="Amalia"/>
        </w:rPr>
        <w:t>.</w:t>
      </w:r>
    </w:p>
    <w:p w14:paraId="35B2DD61" w14:textId="77777777" w:rsidR="00BC587D" w:rsidRPr="00F17541" w:rsidRDefault="00BC587D" w:rsidP="00BC587D">
      <w:pPr>
        <w:tabs>
          <w:tab w:val="left" w:pos="709"/>
        </w:tabs>
        <w:ind w:left="284"/>
        <w:jc w:val="both"/>
        <w:rPr>
          <w:rFonts w:ascii="Amalia" w:hAnsi="Amalia"/>
          <w:b/>
          <w:bCs/>
        </w:rPr>
      </w:pPr>
    </w:p>
    <w:p w14:paraId="29E3ABDB" w14:textId="76251435" w:rsidR="00BC587D" w:rsidRDefault="00BC587D" w:rsidP="00041BBD">
      <w:pPr>
        <w:pStyle w:val="2"/>
        <w:numPr>
          <w:ilvl w:val="3"/>
          <w:numId w:val="141"/>
        </w:numPr>
        <w:rPr>
          <w:rFonts w:ascii="Amalia" w:hAnsi="Amalia"/>
          <w:i w:val="0"/>
          <w:iCs w:val="0"/>
          <w:sz w:val="24"/>
          <w:szCs w:val="24"/>
        </w:rPr>
      </w:pPr>
      <w:bookmarkStart w:id="5716" w:name="_Toc220411602"/>
      <w:r>
        <w:rPr>
          <w:rFonts w:ascii="Amalia" w:hAnsi="Amalia"/>
          <w:i w:val="0"/>
          <w:iCs w:val="0"/>
          <w:sz w:val="24"/>
          <w:szCs w:val="24"/>
        </w:rPr>
        <w:t>Перегляд деталей листа</w:t>
      </w:r>
      <w:bookmarkEnd w:id="5716"/>
    </w:p>
    <w:p w14:paraId="1E44AD54" w14:textId="77777777" w:rsidR="00BC587D" w:rsidRPr="0030648F" w:rsidRDefault="00BC587D" w:rsidP="00BC587D">
      <w:pPr>
        <w:jc w:val="both"/>
        <w:rPr>
          <w:rFonts w:ascii="Amalia" w:hAnsi="Amalia"/>
        </w:rPr>
      </w:pPr>
      <w:r w:rsidRPr="00F17541">
        <w:rPr>
          <w:rFonts w:ascii="Amalia" w:hAnsi="Amalia"/>
        </w:rPr>
        <w:t>Для перегляду детальної інформації по листу</w:t>
      </w:r>
      <w:r w:rsidRPr="0030648F">
        <w:rPr>
          <w:rFonts w:ascii="Amalia" w:hAnsi="Amalia"/>
        </w:rPr>
        <w:t xml:space="preserve"> необхідно натиснути на рядок потрібного листа. В результаті відкриється сторінка на вкладці «Деталі».</w:t>
      </w:r>
    </w:p>
    <w:p w14:paraId="4BBA2EE8" w14:textId="77777777" w:rsidR="00BC587D" w:rsidRPr="0030648F" w:rsidRDefault="00BC587D" w:rsidP="00BC587D">
      <w:pPr>
        <w:jc w:val="both"/>
        <w:rPr>
          <w:rFonts w:ascii="Amalia" w:hAnsi="Amalia"/>
        </w:rPr>
      </w:pPr>
    </w:p>
    <w:p w14:paraId="40A64762" w14:textId="77777777" w:rsidR="00BC587D" w:rsidRPr="0030648F" w:rsidRDefault="00BC587D" w:rsidP="00BC587D">
      <w:pPr>
        <w:jc w:val="both"/>
        <w:rPr>
          <w:rFonts w:ascii="Amalia" w:hAnsi="Amalia"/>
        </w:rPr>
      </w:pPr>
      <w:r w:rsidRPr="0030648F">
        <w:rPr>
          <w:rFonts w:ascii="Amalia" w:hAnsi="Amalia"/>
        </w:rPr>
        <w:t>Можливі наступні дії з вихідними листами (залежно від статусу листа):</w:t>
      </w:r>
    </w:p>
    <w:p w14:paraId="460D50EB" w14:textId="77777777" w:rsidR="00BC587D" w:rsidRPr="0030648F" w:rsidRDefault="00BC587D" w:rsidP="00BC587D">
      <w:pPr>
        <w:numPr>
          <w:ilvl w:val="0"/>
          <w:numId w:val="17"/>
        </w:numPr>
        <w:ind w:left="709" w:hanging="283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Підписати</w:t>
      </w:r>
      <w:r w:rsidRPr="0030648F">
        <w:rPr>
          <w:rFonts w:ascii="Amalia" w:hAnsi="Amalia"/>
        </w:rPr>
        <w:t>. Для цього натиснути кнопку</w:t>
      </w:r>
      <w:r w:rsidRPr="00F17541">
        <w:rPr>
          <w:rFonts w:ascii="Amalia" w:hAnsi="Amalia"/>
        </w:rPr>
        <w:t xml:space="preserve"> </w:t>
      </w:r>
      <w:r w:rsidRPr="0030648F">
        <w:rPr>
          <w:rFonts w:ascii="Amalia" w:hAnsi="Amalia"/>
          <w:noProof/>
        </w:rPr>
        <w:drawing>
          <wp:inline distT="0" distB="0" distL="0" distR="0" wp14:anchorId="60022B40" wp14:editId="4E42181B">
            <wp:extent cx="708660" cy="208138"/>
            <wp:effectExtent l="0" t="0" r="0" b="1905"/>
            <wp:docPr id="630319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19609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24929" cy="21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</w:rPr>
        <w:t xml:space="preserve"> або</w:t>
      </w:r>
      <w:r w:rsidRPr="0030648F">
        <w:rPr>
          <w:rFonts w:ascii="Amalia" w:hAnsi="Amalia"/>
        </w:rPr>
        <w:t xml:space="preserve">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58A3A630" wp14:editId="192B6C3C">
            <wp:extent cx="1203960" cy="228600"/>
            <wp:effectExtent l="0" t="0" r="0" b="0"/>
            <wp:docPr id="2144961417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«Підписати»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31E409BF" wp14:editId="1456B6F6">
            <wp:extent cx="708660" cy="190500"/>
            <wp:effectExtent l="0" t="0" r="0" b="0"/>
            <wp:docPr id="1505847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uk-UA"/>
        </w:rPr>
        <w:t>.</w:t>
      </w:r>
    </w:p>
    <w:p w14:paraId="07E62ACE" w14:textId="77777777" w:rsidR="00BC587D" w:rsidRPr="0030648F" w:rsidRDefault="00BC587D" w:rsidP="00BC587D">
      <w:pPr>
        <w:numPr>
          <w:ilvl w:val="0"/>
          <w:numId w:val="17"/>
        </w:numPr>
        <w:ind w:left="709" w:hanging="283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Редагувати.</w:t>
      </w:r>
      <w:r w:rsidRPr="0030648F">
        <w:rPr>
          <w:rFonts w:ascii="Amalia" w:hAnsi="Amalia"/>
        </w:rPr>
        <w:t xml:space="preserve"> Для цього натиснути кнопку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5DB5B549" wp14:editId="1EF89B05">
            <wp:extent cx="701040" cy="182880"/>
            <wp:effectExtent l="0" t="0" r="0" b="0"/>
            <wp:docPr id="390742711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</w:rPr>
        <w:t xml:space="preserve"> або</w:t>
      </w:r>
      <w:r w:rsidRPr="0030648F">
        <w:rPr>
          <w:rFonts w:ascii="Amalia" w:hAnsi="Amalia"/>
        </w:rPr>
        <w:t xml:space="preserve">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425FDF11" wp14:editId="72FD5741">
            <wp:extent cx="1203960" cy="228600"/>
            <wp:effectExtent l="0" t="0" r="0" b="0"/>
            <wp:docPr id="1476822327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«Редагувати»</w:t>
      </w:r>
      <w:r w:rsidRPr="00021155">
        <w:rPr>
          <w:rFonts w:ascii="Amalia" w:hAnsi="Amalia"/>
          <w:noProof/>
        </w:rPr>
        <w:drawing>
          <wp:inline distT="0" distB="0" distL="0" distR="0" wp14:anchorId="7C094EC6" wp14:editId="0C1FED01">
            <wp:extent cx="929640" cy="228600"/>
            <wp:effectExtent l="0" t="0" r="3810" b="0"/>
            <wp:docPr id="443234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2404D5BD" w14:textId="77777777" w:rsidR="00BC587D" w:rsidRPr="0030648F" w:rsidRDefault="00BC587D" w:rsidP="00BC587D">
      <w:pPr>
        <w:numPr>
          <w:ilvl w:val="0"/>
          <w:numId w:val="17"/>
        </w:numPr>
        <w:ind w:left="709" w:hanging="283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Вилучити</w:t>
      </w:r>
      <w:r w:rsidRPr="0030648F">
        <w:rPr>
          <w:rFonts w:ascii="Amalia" w:hAnsi="Amalia"/>
        </w:rPr>
        <w:t xml:space="preserve">. Для цього натиснути кнопку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3FD40892" wp14:editId="44598E46">
            <wp:extent cx="1203960" cy="228600"/>
            <wp:effectExtent l="0" t="0" r="0" b="0"/>
            <wp:docPr id="1906375652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«Вилучити»</w:t>
      </w:r>
      <w:r w:rsidRPr="00F17541">
        <w:rPr>
          <w:rFonts w:ascii="Amalia" w:hAnsi="Amalia"/>
          <w:lang w:eastAsia="uk-UA"/>
        </w:rPr>
        <w:t xml:space="preserve">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3AB3E6FA" wp14:editId="22B0CC9B">
            <wp:extent cx="632460" cy="213360"/>
            <wp:effectExtent l="0" t="0" r="0" b="0"/>
            <wp:docPr id="2110270210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uk-UA"/>
        </w:rPr>
        <w:t xml:space="preserve">. </w:t>
      </w:r>
      <w:r w:rsidRPr="0030648F">
        <w:rPr>
          <w:rFonts w:ascii="Amalia" w:hAnsi="Amalia"/>
        </w:rPr>
        <w:t xml:space="preserve">Далі підтвердити видалення шляхом натискання кнопки </w:t>
      </w:r>
      <w:r w:rsidRPr="0030648F">
        <w:rPr>
          <w:rFonts w:ascii="Amalia" w:hAnsi="Amalia"/>
          <w:noProof/>
        </w:rPr>
        <w:drawing>
          <wp:inline distT="0" distB="0" distL="0" distR="0" wp14:anchorId="73A60A3B" wp14:editId="43E374EA">
            <wp:extent cx="441960" cy="215841"/>
            <wp:effectExtent l="0" t="0" r="0" b="0"/>
            <wp:docPr id="875155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55752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53749" cy="22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uk-UA"/>
        </w:rPr>
        <w:t>.</w:t>
      </w:r>
    </w:p>
    <w:p w14:paraId="68887046" w14:textId="77777777" w:rsidR="00BC587D" w:rsidRPr="0030648F" w:rsidRDefault="00BC587D" w:rsidP="00BC587D">
      <w:pPr>
        <w:numPr>
          <w:ilvl w:val="0"/>
          <w:numId w:val="17"/>
        </w:numPr>
        <w:ind w:left="709" w:hanging="283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Копіювати.</w:t>
      </w:r>
      <w:r w:rsidRPr="0030648F">
        <w:rPr>
          <w:rFonts w:ascii="Amalia" w:hAnsi="Amalia"/>
        </w:rPr>
        <w:t xml:space="preserve"> Для цього натиснути кнопку</w:t>
      </w:r>
      <w:r w:rsidRPr="0030648F">
        <w:rPr>
          <w:rFonts w:ascii="Amalia" w:hAnsi="Amalia"/>
          <w:noProof/>
        </w:rPr>
        <w:drawing>
          <wp:inline distT="0" distB="0" distL="0" distR="0" wp14:anchorId="08091C0A" wp14:editId="608555BE">
            <wp:extent cx="701040" cy="205066"/>
            <wp:effectExtent l="0" t="0" r="3810" b="5080"/>
            <wp:docPr id="876793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93283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17381" cy="20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або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76373702" wp14:editId="3F463187">
            <wp:extent cx="1203960" cy="228600"/>
            <wp:effectExtent l="0" t="0" r="0" b="0"/>
            <wp:docPr id="1375774938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«Копіювати»</w:t>
      </w:r>
      <w:r w:rsidRPr="00F17541">
        <w:rPr>
          <w:rFonts w:ascii="Amalia" w:hAnsi="Amalia"/>
          <w:lang w:eastAsia="uk-UA"/>
        </w:rPr>
        <w:t xml:space="preserve">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02E6CDCE" wp14:editId="6B720F6E">
            <wp:extent cx="662940" cy="205740"/>
            <wp:effectExtent l="0" t="0" r="0" b="0"/>
            <wp:docPr id="1091243389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55482B9C" w14:textId="77777777" w:rsidR="00BC587D" w:rsidRPr="00F17541" w:rsidRDefault="00BC587D" w:rsidP="00BC587D">
      <w:pPr>
        <w:numPr>
          <w:ilvl w:val="0"/>
          <w:numId w:val="15"/>
        </w:numPr>
        <w:ind w:left="709" w:hanging="283"/>
        <w:jc w:val="both"/>
        <w:rPr>
          <w:rFonts w:ascii="Amalia" w:hAnsi="Amalia"/>
        </w:rPr>
      </w:pPr>
      <w:r w:rsidRPr="00F17541">
        <w:rPr>
          <w:rFonts w:ascii="Amalia" w:hAnsi="Amalia"/>
          <w:b/>
          <w:bCs/>
        </w:rPr>
        <w:t>Подивитись дані про підпис</w:t>
      </w:r>
      <w:r w:rsidRPr="0030648F">
        <w:rPr>
          <w:rFonts w:ascii="Amalia" w:hAnsi="Amalia"/>
          <w:b/>
          <w:bCs/>
        </w:rPr>
        <w:t>и</w:t>
      </w:r>
      <w:r w:rsidRPr="00F17541">
        <w:rPr>
          <w:rFonts w:ascii="Amalia" w:hAnsi="Amalia"/>
          <w:b/>
          <w:bCs/>
        </w:rPr>
        <w:t>.</w:t>
      </w:r>
      <w:r w:rsidRPr="0030648F">
        <w:rPr>
          <w:rFonts w:ascii="Amalia" w:hAnsi="Amalia"/>
        </w:rPr>
        <w:t xml:space="preserve"> Для цього натиснути кнопку </w:t>
      </w:r>
      <w:r w:rsidRPr="0030648F">
        <w:rPr>
          <w:rFonts w:ascii="Amalia" w:hAnsi="Amalia"/>
          <w:noProof/>
        </w:rPr>
        <w:drawing>
          <wp:inline distT="0" distB="0" distL="0" distR="0" wp14:anchorId="11C6E6A0" wp14:editId="168A55AE">
            <wp:extent cx="228600" cy="240031"/>
            <wp:effectExtent l="0" t="0" r="0" b="7620"/>
            <wp:docPr id="413234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34625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29072" cy="24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4CBDD504" w14:textId="77777777" w:rsidR="00BC587D" w:rsidRPr="0030648F" w:rsidRDefault="00BC587D" w:rsidP="00BC587D">
      <w:pPr>
        <w:numPr>
          <w:ilvl w:val="0"/>
          <w:numId w:val="15"/>
        </w:numPr>
        <w:ind w:left="709" w:hanging="283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Роздрукувати</w:t>
      </w:r>
      <w:r w:rsidRPr="0030648F">
        <w:rPr>
          <w:rFonts w:ascii="Amalia" w:hAnsi="Amalia"/>
        </w:rPr>
        <w:t xml:space="preserve">. Для цього натиснути кнопку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5405A79C" wp14:editId="77FBFCBC">
            <wp:extent cx="228600" cy="236220"/>
            <wp:effectExtent l="0" t="0" r="0" b="0"/>
            <wp:docPr id="1987872268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uk-UA"/>
        </w:rPr>
        <w:t>.</w:t>
      </w:r>
    </w:p>
    <w:p w14:paraId="29A1D006" w14:textId="77777777" w:rsidR="00BC587D" w:rsidRPr="0030648F" w:rsidRDefault="00BC587D" w:rsidP="00BC587D">
      <w:pPr>
        <w:numPr>
          <w:ilvl w:val="0"/>
          <w:numId w:val="15"/>
        </w:numPr>
        <w:ind w:left="709" w:hanging="283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Зберегти в файл.</w:t>
      </w:r>
      <w:r w:rsidRPr="0030648F">
        <w:rPr>
          <w:rFonts w:ascii="Amalia" w:hAnsi="Amalia"/>
        </w:rPr>
        <w:t xml:space="preserve"> Для цього натиснути кнопку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191BBC2C" wp14:editId="580EB1D5">
            <wp:extent cx="220980" cy="205740"/>
            <wp:effectExtent l="0" t="0" r="0" b="0"/>
            <wp:docPr id="902769978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uk-UA"/>
        </w:rPr>
        <w:t>.</w:t>
      </w:r>
    </w:p>
    <w:p w14:paraId="3FB63A4A" w14:textId="77777777" w:rsidR="00BC587D" w:rsidRPr="0030648F" w:rsidRDefault="00BC587D" w:rsidP="00BC587D">
      <w:pPr>
        <w:jc w:val="both"/>
        <w:rPr>
          <w:rFonts w:ascii="Amalia" w:hAnsi="Amalia"/>
        </w:rPr>
      </w:pPr>
    </w:p>
    <w:p w14:paraId="4CE706FE" w14:textId="77777777" w:rsidR="00BC587D" w:rsidRPr="00F17541" w:rsidRDefault="00BC587D" w:rsidP="00BC587D">
      <w:pPr>
        <w:jc w:val="both"/>
        <w:rPr>
          <w:rFonts w:ascii="Amalia" w:hAnsi="Amalia"/>
        </w:rPr>
      </w:pPr>
      <w:r w:rsidRPr="00F17541">
        <w:rPr>
          <w:rFonts w:ascii="Amalia" w:hAnsi="Amalia"/>
        </w:rPr>
        <w:t xml:space="preserve">Можливі наступні дії </w:t>
      </w:r>
      <w:r w:rsidRPr="0030648F">
        <w:rPr>
          <w:rFonts w:ascii="Amalia" w:hAnsi="Amalia"/>
        </w:rPr>
        <w:t>з</w:t>
      </w:r>
      <w:r w:rsidRPr="00F17541">
        <w:rPr>
          <w:rFonts w:ascii="Amalia" w:hAnsi="Amalia"/>
        </w:rPr>
        <w:t xml:space="preserve"> в</w:t>
      </w:r>
      <w:r w:rsidRPr="0030648F">
        <w:rPr>
          <w:rFonts w:ascii="Amalia" w:hAnsi="Amalia"/>
        </w:rPr>
        <w:t>хідними</w:t>
      </w:r>
      <w:r w:rsidRPr="00F17541">
        <w:rPr>
          <w:rFonts w:ascii="Amalia" w:hAnsi="Amalia"/>
        </w:rPr>
        <w:t xml:space="preserve"> лист</w:t>
      </w:r>
      <w:r w:rsidRPr="0030648F">
        <w:rPr>
          <w:rFonts w:ascii="Amalia" w:hAnsi="Amalia"/>
        </w:rPr>
        <w:t>ами</w:t>
      </w:r>
      <w:r w:rsidRPr="00F17541">
        <w:rPr>
          <w:rFonts w:ascii="Amalia" w:hAnsi="Amalia"/>
        </w:rPr>
        <w:t>:</w:t>
      </w:r>
    </w:p>
    <w:p w14:paraId="56041D82" w14:textId="77777777" w:rsidR="00BC587D" w:rsidRPr="0030648F" w:rsidRDefault="00BC587D" w:rsidP="00BC587D">
      <w:pPr>
        <w:numPr>
          <w:ilvl w:val="0"/>
          <w:numId w:val="15"/>
        </w:numPr>
        <w:ind w:left="709" w:hanging="283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Роздрукувати</w:t>
      </w:r>
      <w:r w:rsidRPr="0030648F">
        <w:rPr>
          <w:rFonts w:ascii="Amalia" w:hAnsi="Amalia"/>
        </w:rPr>
        <w:t xml:space="preserve">. Для цього натиснути кнопку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46C92E04" wp14:editId="2EF73009">
            <wp:extent cx="228600" cy="236220"/>
            <wp:effectExtent l="0" t="0" r="0" b="0"/>
            <wp:docPr id="633563181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uk-UA"/>
        </w:rPr>
        <w:t>.</w:t>
      </w:r>
    </w:p>
    <w:p w14:paraId="76ECD8E4" w14:textId="77777777" w:rsidR="00BC587D" w:rsidRPr="0030648F" w:rsidRDefault="00BC587D" w:rsidP="00BC587D">
      <w:pPr>
        <w:numPr>
          <w:ilvl w:val="0"/>
          <w:numId w:val="15"/>
        </w:numPr>
        <w:ind w:left="709" w:hanging="283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Зберегти в файл.</w:t>
      </w:r>
      <w:r w:rsidRPr="0030648F">
        <w:rPr>
          <w:rFonts w:ascii="Amalia" w:hAnsi="Amalia"/>
        </w:rPr>
        <w:t xml:space="preserve"> Для цього натиснути кнопку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5BFAA847" wp14:editId="3A1691EC">
            <wp:extent cx="220980" cy="205740"/>
            <wp:effectExtent l="0" t="0" r="0" b="0"/>
            <wp:docPr id="1245974615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uk-UA"/>
        </w:rPr>
        <w:t>.</w:t>
      </w:r>
    </w:p>
    <w:p w14:paraId="7749ACC5" w14:textId="77777777" w:rsidR="00BC587D" w:rsidRPr="0030648F" w:rsidRDefault="00BC587D" w:rsidP="00BC587D">
      <w:pPr>
        <w:tabs>
          <w:tab w:val="left" w:pos="1134"/>
        </w:tabs>
        <w:ind w:left="709" w:hanging="283"/>
        <w:jc w:val="both"/>
        <w:rPr>
          <w:rFonts w:ascii="Amalia" w:hAnsi="Amalia"/>
          <w:b/>
        </w:rPr>
      </w:pPr>
    </w:p>
    <w:p w14:paraId="6075EAD7" w14:textId="77777777" w:rsidR="00BC587D" w:rsidRPr="0030648F" w:rsidRDefault="00BC587D" w:rsidP="00BC587D">
      <w:p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Якщо вхідний або вихідний лист має вкладення, то натиснувши на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0EE8D451" wp14:editId="1525E924">
            <wp:extent cx="132773" cy="190500"/>
            <wp:effectExtent l="0" t="0" r="635" b="0"/>
            <wp:docPr id="1784265883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7" cy="1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біля файлу-вкладення, можливо виконати наступні дії з вкладенням:</w:t>
      </w:r>
    </w:p>
    <w:p w14:paraId="26BF1BE4" w14:textId="77777777" w:rsidR="00BC587D" w:rsidRPr="0030648F" w:rsidRDefault="00BC587D" w:rsidP="00BC587D">
      <w:pPr>
        <w:pStyle w:val="af7"/>
        <w:numPr>
          <w:ilvl w:val="0"/>
          <w:numId w:val="48"/>
        </w:numPr>
        <w:tabs>
          <w:tab w:val="left" w:pos="851"/>
        </w:tabs>
        <w:ind w:left="709" w:hanging="283"/>
        <w:contextualSpacing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 xml:space="preserve">Перегляд </w:t>
      </w:r>
      <w:r w:rsidRPr="0030648F">
        <w:rPr>
          <w:rFonts w:ascii="Amalia" w:hAnsi="Amalia"/>
        </w:rPr>
        <w:t xml:space="preserve">- для цього натиснути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6A6DC904" wp14:editId="10C58E79">
            <wp:extent cx="899160" cy="259080"/>
            <wp:effectExtent l="0" t="0" r="0" b="0"/>
            <wp:docPr id="455826718" name="Picture 249" descr="Зображення, що містить текст, Шрифт, білий, логотип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46984" name="Picture 249" descr="Зображення, що містить текст, Шрифт, білий, логотип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0C9DAEE1" w14:textId="77777777" w:rsidR="00BC587D" w:rsidRPr="0030648F" w:rsidRDefault="00BC587D" w:rsidP="00BC587D">
      <w:pPr>
        <w:pStyle w:val="af7"/>
        <w:numPr>
          <w:ilvl w:val="0"/>
          <w:numId w:val="48"/>
        </w:numPr>
        <w:tabs>
          <w:tab w:val="left" w:pos="851"/>
        </w:tabs>
        <w:ind w:left="709" w:hanging="283"/>
        <w:contextualSpacing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Зберегти файл</w:t>
      </w:r>
      <w:r w:rsidRPr="0030648F">
        <w:rPr>
          <w:rFonts w:ascii="Amalia" w:hAnsi="Amalia"/>
        </w:rPr>
        <w:t xml:space="preserve"> - для цього натиснути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05F780A4" wp14:editId="38113D77">
            <wp:extent cx="1188720" cy="266700"/>
            <wp:effectExtent l="0" t="0" r="0" b="0"/>
            <wp:docPr id="1444866512" name="Picture 248" descr="Зображення, що містить Шрифт, текст, білий, Графік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66512" name="Picture 248" descr="Зображення, що містить Шрифт, текст, білий, Графіка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184AB84B" w14:textId="77777777" w:rsidR="00BC587D" w:rsidRPr="0030648F" w:rsidRDefault="00BC587D" w:rsidP="00BC587D">
      <w:pPr>
        <w:pStyle w:val="af7"/>
        <w:numPr>
          <w:ilvl w:val="0"/>
          <w:numId w:val="48"/>
        </w:numPr>
        <w:tabs>
          <w:tab w:val="left" w:pos="851"/>
        </w:tabs>
        <w:ind w:left="709" w:hanging="283"/>
        <w:contextualSpacing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 xml:space="preserve">Експортувати у формат </w:t>
      </w:r>
      <w:r w:rsidRPr="00F17541">
        <w:rPr>
          <w:rFonts w:ascii="Amalia" w:hAnsi="Amalia"/>
          <w:b/>
        </w:rPr>
        <w:t>p</w:t>
      </w:r>
      <w:r w:rsidRPr="0030648F">
        <w:rPr>
          <w:rFonts w:ascii="Amalia" w:hAnsi="Amalia"/>
          <w:b/>
        </w:rPr>
        <w:t>7</w:t>
      </w:r>
      <w:r w:rsidRPr="00F17541">
        <w:rPr>
          <w:rFonts w:ascii="Amalia" w:hAnsi="Amalia"/>
          <w:b/>
        </w:rPr>
        <w:t>s</w:t>
      </w:r>
      <w:r w:rsidRPr="0030648F">
        <w:rPr>
          <w:rFonts w:ascii="Amalia" w:hAnsi="Amalia"/>
        </w:rPr>
        <w:t xml:space="preserve">- для цього натиснути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6A10E915" wp14:editId="25CAB628">
            <wp:extent cx="1005840" cy="228600"/>
            <wp:effectExtent l="0" t="0" r="0" b="0"/>
            <wp:docPr id="214677781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en-US"/>
        </w:rPr>
        <w:t>, дія доступна для листів з КЕП.</w:t>
      </w:r>
    </w:p>
    <w:p w14:paraId="058CE4D3" w14:textId="77777777" w:rsidR="00BC587D" w:rsidRPr="0030648F" w:rsidRDefault="00BC587D" w:rsidP="00BC587D">
      <w:pPr>
        <w:pStyle w:val="af7"/>
        <w:numPr>
          <w:ilvl w:val="0"/>
          <w:numId w:val="48"/>
        </w:numPr>
        <w:tabs>
          <w:tab w:val="left" w:pos="851"/>
        </w:tabs>
        <w:ind w:left="709" w:hanging="283"/>
        <w:contextualSpacing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 xml:space="preserve">Роздрукувати </w:t>
      </w:r>
      <w:r w:rsidRPr="0030648F">
        <w:rPr>
          <w:rFonts w:ascii="Amalia" w:hAnsi="Amalia"/>
        </w:rPr>
        <w:t xml:space="preserve">- для цього необхідно натиснути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6CBAD9BF" wp14:editId="57405D96">
            <wp:extent cx="845820" cy="205740"/>
            <wp:effectExtent l="0" t="0" r="0" b="0"/>
            <wp:docPr id="566430820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підтвердити дію, натиснувши </w:t>
      </w:r>
      <w:r w:rsidRPr="0030648F">
        <w:rPr>
          <w:rFonts w:ascii="Amalia" w:hAnsi="Amalia"/>
          <w:noProof/>
        </w:rPr>
        <w:drawing>
          <wp:inline distT="0" distB="0" distL="0" distR="0" wp14:anchorId="5B531E3B" wp14:editId="1EBB9600">
            <wp:extent cx="868680" cy="208483"/>
            <wp:effectExtent l="0" t="0" r="7620" b="1270"/>
            <wp:docPr id="1197313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13635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884495" cy="21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09332263" w14:textId="77777777" w:rsidR="00BC587D" w:rsidRPr="0030648F" w:rsidRDefault="00BC587D" w:rsidP="00BC587D">
      <w:pPr>
        <w:tabs>
          <w:tab w:val="left" w:pos="1134"/>
        </w:tabs>
        <w:ind w:left="567"/>
        <w:jc w:val="both"/>
        <w:rPr>
          <w:rFonts w:ascii="Amalia" w:hAnsi="Amalia"/>
        </w:rPr>
      </w:pPr>
    </w:p>
    <w:p w14:paraId="09BAD821" w14:textId="77777777" w:rsidR="00BC587D" w:rsidRPr="00F17541" w:rsidRDefault="00BC587D" w:rsidP="00BC587D">
      <w:pPr>
        <w:jc w:val="both"/>
        <w:rPr>
          <w:rFonts w:ascii="Amalia" w:hAnsi="Amalia"/>
          <w:lang w:eastAsia="uk-UA"/>
        </w:rPr>
      </w:pPr>
      <w:r w:rsidRPr="0030648F">
        <w:rPr>
          <w:rFonts w:ascii="Amalia" w:hAnsi="Amalia"/>
        </w:rPr>
        <w:t xml:space="preserve">Для перегляду історії змін по листу, необхідно перейти на вкладку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1D764C4D" wp14:editId="5E59F8B1">
            <wp:extent cx="525780" cy="205740"/>
            <wp:effectExtent l="0" t="0" r="0" b="0"/>
            <wp:docPr id="422669669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uk-UA"/>
        </w:rPr>
        <w:t>.</w:t>
      </w:r>
    </w:p>
    <w:p w14:paraId="18392CE2" w14:textId="77777777" w:rsidR="007D5F2E" w:rsidRDefault="007D5F2E" w:rsidP="007D5F2E">
      <w:pPr>
        <w:ind w:firstLine="567"/>
        <w:jc w:val="both"/>
        <w:rPr>
          <w:rFonts w:ascii="Amalia" w:hAnsi="Amalia"/>
        </w:rPr>
      </w:pPr>
    </w:p>
    <w:p w14:paraId="0C8E3E61" w14:textId="461CEC79" w:rsidR="002930C4" w:rsidRDefault="002930C4" w:rsidP="00041BBD">
      <w:pPr>
        <w:pStyle w:val="2"/>
        <w:numPr>
          <w:ilvl w:val="3"/>
          <w:numId w:val="141"/>
        </w:numPr>
        <w:rPr>
          <w:rFonts w:ascii="Amalia" w:hAnsi="Amalia"/>
          <w:i w:val="0"/>
          <w:iCs w:val="0"/>
          <w:sz w:val="24"/>
          <w:szCs w:val="24"/>
        </w:rPr>
      </w:pPr>
      <w:bookmarkStart w:id="5717" w:name="_Toc220411603"/>
      <w:r>
        <w:rPr>
          <w:rFonts w:ascii="Amalia" w:hAnsi="Amalia"/>
          <w:i w:val="0"/>
          <w:iCs w:val="0"/>
          <w:sz w:val="24"/>
          <w:szCs w:val="24"/>
        </w:rPr>
        <w:t>Фільтри</w:t>
      </w:r>
      <w:bookmarkEnd w:id="5717"/>
    </w:p>
    <w:p w14:paraId="647B9A63" w14:textId="0226CF04" w:rsidR="007D5F2E" w:rsidRPr="00F324E6" w:rsidRDefault="0027611F" w:rsidP="00F324E6">
      <w:pPr>
        <w:jc w:val="both"/>
        <w:rPr>
          <w:rFonts w:ascii="Amalia" w:hAnsi="Amalia"/>
        </w:rPr>
      </w:pPr>
      <w:r w:rsidRPr="00F324E6">
        <w:rPr>
          <w:rFonts w:ascii="Amalia" w:hAnsi="Amalia"/>
        </w:rPr>
        <w:t xml:space="preserve">Для пошуку в кожному з блоків розділу меню передбачено </w:t>
      </w:r>
      <w:r w:rsidR="000B0B71" w:rsidRPr="0030648F">
        <w:rPr>
          <w:rFonts w:ascii="Amalia" w:hAnsi="Amalia"/>
        </w:rPr>
        <w:t>наступні</w:t>
      </w:r>
      <w:r w:rsidRPr="00F324E6">
        <w:rPr>
          <w:rFonts w:ascii="Amalia" w:hAnsi="Amalia"/>
        </w:rPr>
        <w:t xml:space="preserve"> фільтр</w:t>
      </w:r>
      <w:r w:rsidR="000B0B71" w:rsidRPr="0030648F">
        <w:rPr>
          <w:rFonts w:ascii="Amalia" w:hAnsi="Amalia"/>
        </w:rPr>
        <w:t>и</w:t>
      </w:r>
      <w:r w:rsidRPr="00F324E6">
        <w:rPr>
          <w:rFonts w:ascii="Amalia" w:hAnsi="Amalia"/>
        </w:rPr>
        <w:t>:</w:t>
      </w:r>
    </w:p>
    <w:p w14:paraId="74DEC252" w14:textId="515C6EEB" w:rsidR="0027611F" w:rsidRPr="0030648F" w:rsidRDefault="0027611F" w:rsidP="005D7783">
      <w:pPr>
        <w:numPr>
          <w:ilvl w:val="0"/>
          <w:numId w:val="18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 xml:space="preserve">Пошук по </w:t>
      </w:r>
      <w:r w:rsidR="00E71795" w:rsidRPr="0030648F">
        <w:rPr>
          <w:rFonts w:ascii="Amalia" w:hAnsi="Amalia"/>
          <w:b/>
        </w:rPr>
        <w:t xml:space="preserve">ключових словах </w:t>
      </w:r>
      <w:r w:rsidR="00E71795" w:rsidRPr="0030648F">
        <w:rPr>
          <w:rFonts w:ascii="Amalia" w:hAnsi="Amalia"/>
          <w:b/>
          <w:noProof/>
        </w:rPr>
        <w:drawing>
          <wp:inline distT="0" distB="0" distL="0" distR="0" wp14:anchorId="6CE87927" wp14:editId="29382A9D">
            <wp:extent cx="2583180" cy="216814"/>
            <wp:effectExtent l="0" t="0" r="0" b="0"/>
            <wp:docPr id="420250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50472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593881" cy="21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- вручну ввести повністю або частково наступні значення: </w:t>
      </w:r>
      <w:r w:rsidR="00D348AF" w:rsidRPr="0030648F">
        <w:rPr>
          <w:rFonts w:ascii="Amalia" w:hAnsi="Amalia"/>
        </w:rPr>
        <w:t>номер, тема або текст листа,</w:t>
      </w:r>
    </w:p>
    <w:p w14:paraId="555C1E26" w14:textId="505AA2F5" w:rsidR="00492204" w:rsidRPr="0030648F" w:rsidRDefault="00492204" w:rsidP="00492204">
      <w:pPr>
        <w:numPr>
          <w:ilvl w:val="0"/>
          <w:numId w:val="18"/>
        </w:numPr>
        <w:tabs>
          <w:tab w:val="left" w:pos="1134"/>
        </w:tabs>
        <w:ind w:left="36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lastRenderedPageBreak/>
        <w:t>Пошук за період</w:t>
      </w:r>
      <w:r w:rsidRPr="00F324E6">
        <w:rPr>
          <w:rFonts w:ascii="Amalia" w:hAnsi="Amalia"/>
          <w:bCs/>
        </w:rPr>
        <w:t xml:space="preserve"> -</w:t>
      </w:r>
      <w:r w:rsidRPr="00F324E6">
        <w:rPr>
          <w:rFonts w:ascii="Amalia" w:hAnsi="Amalia"/>
        </w:rPr>
        <w:t xml:space="preserve"> </w:t>
      </w:r>
      <w:r w:rsidRPr="0030648F">
        <w:rPr>
          <w:rFonts w:ascii="Amalia" w:hAnsi="Amalia"/>
        </w:rPr>
        <w:t>обрати період з випадаючого списку (сьогодні, вчора, за 2 дні, за 3 дні, за 7 днів, поточний місяць, попередній місяць, діапазон дат).</w:t>
      </w:r>
    </w:p>
    <w:p w14:paraId="49FD6B0D" w14:textId="77777777" w:rsidR="00492204" w:rsidRPr="0030648F" w:rsidRDefault="00492204" w:rsidP="00492204">
      <w:pPr>
        <w:tabs>
          <w:tab w:val="left" w:pos="1134"/>
        </w:tabs>
        <w:jc w:val="center"/>
        <w:rPr>
          <w:rFonts w:ascii="Amalia" w:hAnsi="Amalia"/>
        </w:rPr>
      </w:pP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38CD70EF" wp14:editId="6C0F77E8">
            <wp:extent cx="1539240" cy="2137835"/>
            <wp:effectExtent l="0" t="0" r="3810" b="0"/>
            <wp:docPr id="1123333836" name="Рисунок 112333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3" cy="214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320C" w14:textId="55214F75" w:rsidR="00492204" w:rsidRPr="00F324E6" w:rsidRDefault="00492204" w:rsidP="00F324E6">
      <w:pPr>
        <w:pStyle w:val="af6"/>
        <w:rPr>
          <w:rFonts w:ascii="Amalia" w:hAnsi="Amalia"/>
        </w:rPr>
      </w:pPr>
      <w:r w:rsidRPr="0030648F">
        <w:rPr>
          <w:rFonts w:ascii="Amalia" w:hAnsi="Amalia"/>
        </w:rPr>
        <w:t>Якщо жоден із запропонованих періодів у списку не задовольняє умов</w:t>
      </w:r>
      <w:r w:rsidR="00E93949" w:rsidRPr="0030648F">
        <w:rPr>
          <w:rFonts w:ascii="Amalia" w:hAnsi="Amalia"/>
        </w:rPr>
        <w:t>и</w:t>
      </w:r>
      <w:r w:rsidRPr="0030648F">
        <w:rPr>
          <w:rFonts w:ascii="Amalia" w:hAnsi="Amalia"/>
        </w:rPr>
        <w:t xml:space="preserve"> пошуку, є можливість самостійно проставити необхідний проміжок часу</w:t>
      </w:r>
      <w:r w:rsidR="00A018B6" w:rsidRPr="0030648F">
        <w:rPr>
          <w:rFonts w:ascii="Amalia" w:hAnsi="Amalia"/>
          <w:noProof/>
        </w:rPr>
        <w:drawing>
          <wp:inline distT="0" distB="0" distL="0" distR="0" wp14:anchorId="68A71323" wp14:editId="02DB9C1F">
            <wp:extent cx="2682240" cy="156913"/>
            <wp:effectExtent l="0" t="0" r="3810" b="0"/>
            <wp:docPr id="4835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32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736947" cy="16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: у поля «з:» та «по:»  необхідно обрати відповідний період через натискання на </w:t>
      </w:r>
      <w:r w:rsidRPr="00F324E6">
        <w:rPr>
          <w:rFonts w:ascii="Amalia" w:hAnsi="Amalia"/>
          <w:noProof/>
          <w:lang w:eastAsia="en-US"/>
        </w:rPr>
        <w:drawing>
          <wp:inline distT="0" distB="0" distL="0" distR="0" wp14:anchorId="6BC076FC" wp14:editId="51A18068">
            <wp:extent cx="270163" cy="246325"/>
            <wp:effectExtent l="0" t="0" r="0" b="1905"/>
            <wp:docPr id="525302235" name="Рисунок 52530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71930" cy="2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або введення дат у форматі ДД.ММ.РРРР.</w:t>
      </w:r>
    </w:p>
    <w:p w14:paraId="0DACC9FC" w14:textId="77777777" w:rsidR="00492204" w:rsidRPr="0030648F" w:rsidRDefault="00492204" w:rsidP="00492204">
      <w:pPr>
        <w:tabs>
          <w:tab w:val="left" w:pos="851"/>
        </w:tabs>
        <w:ind w:left="284" w:hanging="284"/>
        <w:jc w:val="both"/>
        <w:rPr>
          <w:rFonts w:ascii="Amalia" w:hAnsi="Amalia"/>
        </w:rPr>
      </w:pPr>
    </w:p>
    <w:p w14:paraId="68E716FE" w14:textId="77777777" w:rsidR="0027611F" w:rsidRPr="0030648F" w:rsidRDefault="0027611F" w:rsidP="005D7783">
      <w:pPr>
        <w:numPr>
          <w:ilvl w:val="0"/>
          <w:numId w:val="19"/>
        </w:numPr>
        <w:tabs>
          <w:tab w:val="left" w:pos="709"/>
        </w:tabs>
        <w:ind w:left="284" w:hanging="284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Розширений пошук</w:t>
      </w:r>
      <w:r w:rsidRPr="0030648F">
        <w:rPr>
          <w:rFonts w:ascii="Amalia" w:hAnsi="Amalia"/>
        </w:rPr>
        <w:t xml:space="preserve"> – для використання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47F1100B" wp14:editId="06014965">
            <wp:extent cx="236220" cy="16764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, заповнити форму, що з’явиться</w:t>
      </w:r>
      <w:r w:rsidR="0031128F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та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7A696188" wp14:editId="37CFA74D">
            <wp:extent cx="769620" cy="20574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. </w:t>
      </w:r>
    </w:p>
    <w:p w14:paraId="0469FBD3" w14:textId="77777777" w:rsidR="008B4D53" w:rsidRPr="0030648F" w:rsidRDefault="008B4D53" w:rsidP="0027611F">
      <w:pPr>
        <w:tabs>
          <w:tab w:val="left" w:pos="1134"/>
        </w:tabs>
        <w:ind w:left="1134"/>
        <w:jc w:val="both"/>
        <w:rPr>
          <w:rFonts w:ascii="Amalia" w:hAnsi="Amalia"/>
        </w:rPr>
      </w:pPr>
    </w:p>
    <w:p w14:paraId="70EE7031" w14:textId="77777777" w:rsidR="0027611F" w:rsidRPr="0030648F" w:rsidRDefault="0027611F" w:rsidP="009373FD">
      <w:p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Для розділу «</w:t>
      </w:r>
      <w:r w:rsidR="00DC7EC5" w:rsidRPr="0030648F">
        <w:rPr>
          <w:rFonts w:ascii="Amalia" w:hAnsi="Amalia"/>
          <w:b/>
        </w:rPr>
        <w:t>Вхідні</w:t>
      </w:r>
      <w:r w:rsidRPr="0030648F">
        <w:rPr>
          <w:rFonts w:ascii="Amalia" w:hAnsi="Amalia"/>
          <w:b/>
        </w:rPr>
        <w:t>»</w:t>
      </w:r>
      <w:r w:rsidRPr="0030648F">
        <w:rPr>
          <w:rFonts w:ascii="Amalia" w:hAnsi="Amalia"/>
        </w:rPr>
        <w:t xml:space="preserve"> доступні наступні критерії</w:t>
      </w:r>
      <w:r w:rsidR="008B4D53" w:rsidRPr="0030648F">
        <w:rPr>
          <w:rFonts w:ascii="Amalia" w:hAnsi="Amalia"/>
        </w:rPr>
        <w:t xml:space="preserve"> розширеного пошуку</w:t>
      </w:r>
      <w:r w:rsidRPr="0030648F">
        <w:rPr>
          <w:rFonts w:ascii="Amalia" w:hAnsi="Amalia"/>
        </w:rPr>
        <w:t xml:space="preserve">: 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2"/>
        <w:gridCol w:w="4716"/>
      </w:tblGrid>
      <w:tr w:rsidR="00965147" w:rsidRPr="0030648F" w14:paraId="5CA3678D" w14:textId="77777777" w:rsidTr="00047ACB">
        <w:tc>
          <w:tcPr>
            <w:tcW w:w="5382" w:type="dxa"/>
          </w:tcPr>
          <w:p w14:paraId="738CD53F" w14:textId="278FE50B" w:rsidR="00965147" w:rsidRPr="00F324E6" w:rsidRDefault="00614DA4" w:rsidP="005D7783">
            <w:pPr>
              <w:numPr>
                <w:ilvl w:val="1"/>
                <w:numId w:val="20"/>
              </w:numPr>
              <w:ind w:left="284" w:hanging="284"/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Дата доставки</w:t>
            </w:r>
            <w:r w:rsidR="00965147" w:rsidRPr="00F324E6">
              <w:rPr>
                <w:rFonts w:ascii="Amalia" w:hAnsi="Amalia"/>
              </w:rPr>
              <w:t xml:space="preserve"> – аналогічно, як для пошуку за періодом;</w:t>
            </w:r>
          </w:p>
          <w:p w14:paraId="7CDDC220" w14:textId="77777777" w:rsidR="00965147" w:rsidRPr="00F324E6" w:rsidRDefault="00965147" w:rsidP="005D7783">
            <w:pPr>
              <w:numPr>
                <w:ilvl w:val="1"/>
                <w:numId w:val="20"/>
              </w:numPr>
              <w:ind w:left="284" w:hanging="284"/>
              <w:jc w:val="both"/>
              <w:rPr>
                <w:rFonts w:ascii="Amalia" w:hAnsi="Amalia"/>
              </w:rPr>
            </w:pPr>
            <w:r w:rsidRPr="00F324E6">
              <w:rPr>
                <w:rFonts w:ascii="Amalia" w:hAnsi="Amalia"/>
              </w:rPr>
              <w:t>Номер листа – вручну ввести повністю або частково номер листа;</w:t>
            </w:r>
          </w:p>
          <w:p w14:paraId="626D49B9" w14:textId="77777777" w:rsidR="00965147" w:rsidRPr="00F324E6" w:rsidRDefault="00965147" w:rsidP="005D7783">
            <w:pPr>
              <w:numPr>
                <w:ilvl w:val="1"/>
                <w:numId w:val="20"/>
              </w:numPr>
              <w:ind w:left="284" w:hanging="284"/>
              <w:jc w:val="both"/>
              <w:rPr>
                <w:rFonts w:ascii="Amalia" w:hAnsi="Amalia"/>
              </w:rPr>
            </w:pPr>
            <w:r w:rsidRPr="00F324E6">
              <w:rPr>
                <w:rFonts w:ascii="Amalia" w:hAnsi="Amalia"/>
              </w:rPr>
              <w:t>Тема – вручну ввести повністю або частково тему листа;</w:t>
            </w:r>
          </w:p>
          <w:p w14:paraId="15B2210A" w14:textId="380450B7" w:rsidR="00965147" w:rsidRPr="00F324E6" w:rsidRDefault="00965147" w:rsidP="005D7783">
            <w:pPr>
              <w:numPr>
                <w:ilvl w:val="1"/>
                <w:numId w:val="20"/>
              </w:numPr>
              <w:ind w:left="284" w:hanging="284"/>
              <w:jc w:val="both"/>
              <w:rPr>
                <w:rFonts w:ascii="Amalia" w:hAnsi="Amalia"/>
              </w:rPr>
            </w:pPr>
            <w:r w:rsidRPr="00F324E6">
              <w:rPr>
                <w:rFonts w:ascii="Amalia" w:hAnsi="Amalia"/>
              </w:rPr>
              <w:t>Статус – обрати з випадаючого списку прочитані або не прочитані листи</w:t>
            </w:r>
            <w:r w:rsidR="00123596" w:rsidRPr="0030648F">
              <w:rPr>
                <w:rFonts w:ascii="Amalia" w:hAnsi="Amalia"/>
              </w:rPr>
              <w:t>.</w:t>
            </w:r>
            <w:r w:rsidRPr="00F324E6">
              <w:rPr>
                <w:rFonts w:ascii="Amalia" w:hAnsi="Amalia"/>
              </w:rPr>
              <w:t xml:space="preserve"> </w:t>
            </w:r>
            <w:r w:rsidR="00123596" w:rsidRPr="0030648F">
              <w:rPr>
                <w:rFonts w:ascii="Amalia" w:hAnsi="Amalia"/>
              </w:rPr>
              <w:t>Є</w:t>
            </w:r>
            <w:r w:rsidRPr="00F324E6">
              <w:rPr>
                <w:rFonts w:ascii="Amalia" w:hAnsi="Amalia"/>
              </w:rPr>
              <w:t xml:space="preserve"> можливість обрати всі або декілька статусів;</w:t>
            </w:r>
          </w:p>
          <w:p w14:paraId="6F9D1DEA" w14:textId="1278A062" w:rsidR="00965147" w:rsidRPr="00F324E6" w:rsidRDefault="00965147" w:rsidP="005D7783">
            <w:pPr>
              <w:numPr>
                <w:ilvl w:val="1"/>
                <w:numId w:val="20"/>
              </w:numPr>
              <w:ind w:left="284" w:hanging="284"/>
              <w:jc w:val="both"/>
              <w:rPr>
                <w:rFonts w:ascii="Amalia" w:hAnsi="Amalia"/>
              </w:rPr>
            </w:pPr>
            <w:r w:rsidRPr="00F324E6">
              <w:rPr>
                <w:rFonts w:ascii="Amalia" w:hAnsi="Amalia"/>
              </w:rPr>
              <w:t xml:space="preserve">Вкладення – обрати з випадаючого списку всі листи, </w:t>
            </w:r>
            <w:r w:rsidR="00123596" w:rsidRPr="0030648F">
              <w:rPr>
                <w:rFonts w:ascii="Amalia" w:hAnsi="Amalia"/>
              </w:rPr>
              <w:t xml:space="preserve">тільки ті, що </w:t>
            </w:r>
            <w:r w:rsidRPr="00F324E6">
              <w:rPr>
                <w:rFonts w:ascii="Amalia" w:hAnsi="Amalia"/>
              </w:rPr>
              <w:t>з вкладеннями або без вкладень;</w:t>
            </w:r>
          </w:p>
          <w:p w14:paraId="35D115E9" w14:textId="385FED2D" w:rsidR="00965147" w:rsidRPr="0030648F" w:rsidRDefault="00965147" w:rsidP="005D7783">
            <w:pPr>
              <w:numPr>
                <w:ilvl w:val="1"/>
                <w:numId w:val="20"/>
              </w:numPr>
              <w:ind w:left="284" w:hanging="284"/>
              <w:jc w:val="both"/>
              <w:rPr>
                <w:rFonts w:ascii="Amalia" w:hAnsi="Amalia"/>
              </w:rPr>
            </w:pPr>
            <w:r w:rsidRPr="00F324E6">
              <w:rPr>
                <w:rFonts w:ascii="Amalia" w:hAnsi="Amalia"/>
              </w:rPr>
              <w:t>Текст листа - вручну ввести повністю або частково текст листа.</w:t>
            </w:r>
          </w:p>
        </w:tc>
        <w:tc>
          <w:tcPr>
            <w:tcW w:w="4671" w:type="dxa"/>
          </w:tcPr>
          <w:p w14:paraId="31426EDA" w14:textId="3C7E634D" w:rsidR="00965147" w:rsidRPr="0030648F" w:rsidRDefault="00965147" w:rsidP="00965147">
            <w:pPr>
              <w:jc w:val="both"/>
              <w:rPr>
                <w:rFonts w:ascii="Amalia" w:hAnsi="Amalia"/>
              </w:rPr>
            </w:pPr>
            <w:r w:rsidRPr="00F324E6">
              <w:rPr>
                <w:rFonts w:ascii="Amalia" w:hAnsi="Amalia"/>
                <w:noProof/>
                <w:lang w:eastAsia="en-US"/>
              </w:rPr>
              <w:drawing>
                <wp:inline distT="0" distB="0" distL="0" distR="0" wp14:anchorId="57B45C29" wp14:editId="3D406CE8">
                  <wp:extent cx="2856114" cy="2586803"/>
                  <wp:effectExtent l="0" t="0" r="1905" b="4445"/>
                  <wp:docPr id="702567487" name="Picture 70256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30" cy="258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04DB8" w14:textId="78D3C096" w:rsidR="00A558DA" w:rsidRPr="00F324E6" w:rsidRDefault="00A558DA" w:rsidP="001B0BA8">
      <w:pPr>
        <w:tabs>
          <w:tab w:val="left" w:pos="1701"/>
        </w:tabs>
        <w:jc w:val="center"/>
        <w:rPr>
          <w:rFonts w:ascii="Amalia" w:hAnsi="Amalia"/>
        </w:rPr>
      </w:pPr>
    </w:p>
    <w:p w14:paraId="02B243E5" w14:textId="77777777" w:rsidR="0027611F" w:rsidRPr="0030648F" w:rsidRDefault="0027611F" w:rsidP="009373FD">
      <w:p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Для розділу «</w:t>
      </w:r>
      <w:r w:rsidR="00DC7EC5" w:rsidRPr="0030648F">
        <w:rPr>
          <w:rFonts w:ascii="Amalia" w:hAnsi="Amalia"/>
          <w:b/>
        </w:rPr>
        <w:t>Вихідні</w:t>
      </w:r>
      <w:r w:rsidRPr="0030648F">
        <w:rPr>
          <w:rFonts w:ascii="Amalia" w:hAnsi="Amalia"/>
          <w:b/>
        </w:rPr>
        <w:t>»</w:t>
      </w:r>
      <w:r w:rsidRPr="0030648F">
        <w:rPr>
          <w:rFonts w:ascii="Amalia" w:hAnsi="Amalia"/>
        </w:rPr>
        <w:t xml:space="preserve"> доступні наступні критерії</w:t>
      </w:r>
      <w:r w:rsidR="008B4D53" w:rsidRPr="0030648F">
        <w:rPr>
          <w:rFonts w:ascii="Amalia" w:hAnsi="Amalia"/>
        </w:rPr>
        <w:t xml:space="preserve"> розширеного пошуку</w:t>
      </w:r>
      <w:r w:rsidRPr="0030648F">
        <w:rPr>
          <w:rFonts w:ascii="Amalia" w:hAnsi="Amalia"/>
        </w:rPr>
        <w:t xml:space="preserve">: 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5718" w:author="Olena TRYGUB" w:date="2026-01-27T12:50:00Z" w16du:dateUtc="2026-01-27T10:50:00Z">
          <w:tblPr>
            <w:tblStyle w:val="af4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4814"/>
        <w:gridCol w:w="4821"/>
        <w:tblGridChange w:id="5719">
          <w:tblGrid>
            <w:gridCol w:w="4814"/>
            <w:gridCol w:w="4821"/>
          </w:tblGrid>
        </w:tblGridChange>
      </w:tblGrid>
      <w:tr w:rsidR="00123596" w:rsidRPr="0030648F" w14:paraId="33887602" w14:textId="77777777" w:rsidTr="00123596">
        <w:tc>
          <w:tcPr>
            <w:tcW w:w="4814" w:type="dxa"/>
            <w:tcPrChange w:id="5720" w:author="Olena TRYGUB" w:date="2026-01-27T12:50:00Z" w16du:dateUtc="2026-01-27T10:50:00Z">
              <w:tcPr>
                <w:tcW w:w="4814" w:type="dxa"/>
              </w:tcPr>
            </w:tcPrChange>
          </w:tcPr>
          <w:p w14:paraId="547C336C" w14:textId="77777777" w:rsidR="00123596" w:rsidRPr="0030648F" w:rsidRDefault="00123596" w:rsidP="00123596">
            <w:pPr>
              <w:numPr>
                <w:ilvl w:val="1"/>
                <w:numId w:val="20"/>
              </w:numPr>
              <w:tabs>
                <w:tab w:val="left" w:pos="284"/>
              </w:tabs>
              <w:ind w:left="284" w:hanging="284"/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lastRenderedPageBreak/>
              <w:t>Період – аналогічно, як для пошуку за періодом;</w:t>
            </w:r>
          </w:p>
          <w:p w14:paraId="3BCD9731" w14:textId="77777777" w:rsidR="00123596" w:rsidRPr="0030648F" w:rsidRDefault="00123596" w:rsidP="00123596">
            <w:pPr>
              <w:numPr>
                <w:ilvl w:val="1"/>
                <w:numId w:val="20"/>
              </w:numPr>
              <w:tabs>
                <w:tab w:val="left" w:pos="284"/>
              </w:tabs>
              <w:ind w:left="284" w:hanging="284"/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Номер листа – вручну ввести повністю або частково номер листа;</w:t>
            </w:r>
          </w:p>
          <w:p w14:paraId="592E0E49" w14:textId="77777777" w:rsidR="00123596" w:rsidRPr="0030648F" w:rsidRDefault="00123596" w:rsidP="00123596">
            <w:pPr>
              <w:numPr>
                <w:ilvl w:val="1"/>
                <w:numId w:val="20"/>
              </w:numPr>
              <w:tabs>
                <w:tab w:val="left" w:pos="284"/>
              </w:tabs>
              <w:ind w:left="284" w:hanging="284"/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Тема – вручну ввести повністю або частково тему листа;</w:t>
            </w:r>
          </w:p>
          <w:p w14:paraId="56E6FE67" w14:textId="77777777" w:rsidR="00123596" w:rsidRPr="0030648F" w:rsidRDefault="00123596" w:rsidP="00123596">
            <w:pPr>
              <w:numPr>
                <w:ilvl w:val="1"/>
                <w:numId w:val="20"/>
              </w:numPr>
              <w:tabs>
                <w:tab w:val="left" w:pos="284"/>
              </w:tabs>
              <w:ind w:left="284" w:hanging="284"/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Статус – обрати з випадаючого списку, є можливість обрати всі або декілька статусів;</w:t>
            </w:r>
          </w:p>
          <w:p w14:paraId="056CDA46" w14:textId="2E96C7E3" w:rsidR="00123596" w:rsidRPr="0030648F" w:rsidRDefault="00123596" w:rsidP="00123596">
            <w:pPr>
              <w:numPr>
                <w:ilvl w:val="1"/>
                <w:numId w:val="20"/>
              </w:numPr>
              <w:tabs>
                <w:tab w:val="left" w:pos="284"/>
              </w:tabs>
              <w:ind w:left="284" w:hanging="284"/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 xml:space="preserve">Вкладення – обрати з випадаючого списку всі листи, </w:t>
            </w:r>
            <w:r w:rsidR="007C1B2F" w:rsidRPr="0030648F">
              <w:rPr>
                <w:rFonts w:ascii="Amalia" w:hAnsi="Amalia"/>
              </w:rPr>
              <w:t xml:space="preserve">тільки ті, що </w:t>
            </w:r>
            <w:r w:rsidRPr="0030648F">
              <w:rPr>
                <w:rFonts w:ascii="Amalia" w:hAnsi="Amalia"/>
              </w:rPr>
              <w:t>з вкладеннями або без вкладень;</w:t>
            </w:r>
          </w:p>
          <w:p w14:paraId="6CA3583A" w14:textId="6F9D6D09" w:rsidR="00123596" w:rsidRPr="0030648F" w:rsidRDefault="00123596" w:rsidP="00F324E6">
            <w:pPr>
              <w:numPr>
                <w:ilvl w:val="1"/>
                <w:numId w:val="20"/>
              </w:numPr>
              <w:tabs>
                <w:tab w:val="left" w:pos="284"/>
              </w:tabs>
              <w:ind w:left="284" w:hanging="284"/>
              <w:jc w:val="both"/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>Текст листа - вручну ввести повністю або частково текст листа.</w:t>
            </w:r>
          </w:p>
        </w:tc>
        <w:tc>
          <w:tcPr>
            <w:tcW w:w="4821" w:type="dxa"/>
            <w:tcPrChange w:id="5721" w:author="Olena TRYGUB" w:date="2026-01-27T12:50:00Z" w16du:dateUtc="2026-01-27T10:50:00Z">
              <w:tcPr>
                <w:tcW w:w="4821" w:type="dxa"/>
              </w:tcPr>
            </w:tcPrChange>
          </w:tcPr>
          <w:p w14:paraId="517C95B7" w14:textId="41CA8641" w:rsidR="00123596" w:rsidRPr="0030648F" w:rsidRDefault="00123596" w:rsidP="00F324E6">
            <w:pPr>
              <w:tabs>
                <w:tab w:val="left" w:pos="1134"/>
              </w:tabs>
              <w:jc w:val="center"/>
              <w:rPr>
                <w:rFonts w:ascii="Amalia" w:hAnsi="Amalia"/>
              </w:rPr>
            </w:pPr>
            <w:r w:rsidRPr="00F324E6">
              <w:rPr>
                <w:rFonts w:ascii="Amalia" w:hAnsi="Amalia"/>
                <w:noProof/>
                <w:lang w:eastAsia="en-US"/>
              </w:rPr>
              <w:drawing>
                <wp:inline distT="0" distB="0" distL="0" distR="0" wp14:anchorId="118D4A07" wp14:editId="5B9A8463">
                  <wp:extent cx="2924175" cy="2314629"/>
                  <wp:effectExtent l="0" t="0" r="0" b="9525"/>
                  <wp:docPr id="64698854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85" cy="231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63F9A" w14:textId="4BDCC714" w:rsidR="00DC7EC5" w:rsidRPr="0030648F" w:rsidRDefault="00DC7EC5" w:rsidP="009373FD">
      <w:pPr>
        <w:tabs>
          <w:tab w:val="left" w:pos="1701"/>
        </w:tabs>
        <w:jc w:val="center"/>
        <w:rPr>
          <w:rFonts w:ascii="Amalia" w:hAnsi="Amalia"/>
        </w:rPr>
      </w:pPr>
    </w:p>
    <w:p w14:paraId="4F02B429" w14:textId="6FCE26CD" w:rsidR="0027611F" w:rsidRDefault="0027611F">
      <w:pPr>
        <w:tabs>
          <w:tab w:val="left" w:pos="1134"/>
        </w:tabs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Для застосування фільтру необхідно обрати критерії та натиснути кнопку </w:t>
      </w:r>
      <w:r w:rsidR="00FD670F" w:rsidRPr="0030648F">
        <w:rPr>
          <w:rFonts w:ascii="Amalia" w:hAnsi="Amalia"/>
          <w:noProof/>
        </w:rPr>
        <w:drawing>
          <wp:inline distT="0" distB="0" distL="0" distR="0" wp14:anchorId="065E3590" wp14:editId="467DE26C">
            <wp:extent cx="792480" cy="207956"/>
            <wp:effectExtent l="0" t="0" r="7620" b="1905"/>
            <wp:docPr id="1317870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70677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809429" cy="21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. Для скасування фільтрації -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481C4F4F" wp14:editId="011B5BE6">
            <wp:extent cx="106680" cy="10668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. Для очищення критеріїв фільтрації –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1A14400" wp14:editId="72BA6560">
            <wp:extent cx="784860" cy="28194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</w:rPr>
        <w:t>.</w:t>
      </w:r>
    </w:p>
    <w:p w14:paraId="01611444" w14:textId="77777777" w:rsidR="00BC587D" w:rsidRDefault="00BC587D" w:rsidP="00BC587D">
      <w:pPr>
        <w:tabs>
          <w:tab w:val="left" w:pos="1134"/>
        </w:tabs>
        <w:ind w:firstLine="567"/>
        <w:jc w:val="both"/>
        <w:rPr>
          <w:rFonts w:ascii="Amalia" w:hAnsi="Amalia"/>
        </w:rPr>
      </w:pPr>
    </w:p>
    <w:p w14:paraId="045312E7" w14:textId="77777777" w:rsidR="00BC587D" w:rsidRDefault="00BC587D" w:rsidP="00041BBD">
      <w:pPr>
        <w:pStyle w:val="2"/>
        <w:numPr>
          <w:ilvl w:val="2"/>
          <w:numId w:val="141"/>
        </w:numPr>
        <w:rPr>
          <w:rFonts w:ascii="Amalia" w:hAnsi="Amalia"/>
          <w:i w:val="0"/>
          <w:iCs w:val="0"/>
          <w:sz w:val="24"/>
          <w:szCs w:val="24"/>
        </w:rPr>
      </w:pPr>
      <w:bookmarkStart w:id="5722" w:name="_Toc220411604"/>
      <w:r>
        <w:rPr>
          <w:rFonts w:ascii="Amalia" w:hAnsi="Amalia"/>
          <w:i w:val="0"/>
          <w:iCs w:val="0"/>
          <w:sz w:val="24"/>
          <w:szCs w:val="24"/>
        </w:rPr>
        <w:t>Дії з вхідними листами</w:t>
      </w:r>
      <w:bookmarkEnd w:id="5722"/>
    </w:p>
    <w:p w14:paraId="0208E31E" w14:textId="77777777" w:rsidR="00BC587D" w:rsidRPr="00F17541" w:rsidRDefault="00BC587D" w:rsidP="00BC587D">
      <w:pPr>
        <w:jc w:val="both"/>
        <w:rPr>
          <w:rFonts w:ascii="Amalia" w:hAnsi="Amalia"/>
        </w:rPr>
      </w:pPr>
      <w:r w:rsidRPr="00F17541">
        <w:rPr>
          <w:rFonts w:ascii="Amalia" w:hAnsi="Amalia"/>
        </w:rPr>
        <w:t>Можливі наступні дії (залежно від статусу):</w:t>
      </w:r>
    </w:p>
    <w:p w14:paraId="29FDA18B" w14:textId="77777777" w:rsidR="00BC587D" w:rsidRPr="0030648F" w:rsidRDefault="00BC587D" w:rsidP="00BC587D">
      <w:pPr>
        <w:numPr>
          <w:ilvl w:val="0"/>
          <w:numId w:val="15"/>
        </w:numPr>
        <w:tabs>
          <w:tab w:val="left" w:pos="709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Роздрукувати</w:t>
      </w:r>
      <w:r w:rsidRPr="0030648F">
        <w:rPr>
          <w:rFonts w:ascii="Amalia" w:hAnsi="Amalia"/>
        </w:rPr>
        <w:t xml:space="preserve"> - для цього натиснути кнопку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4807E010" wp14:editId="712BAE90">
            <wp:extent cx="167640" cy="205740"/>
            <wp:effectExtent l="0" t="0" r="0" b="0"/>
            <wp:docPr id="496434525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«Роздрукувати»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33D4B89C" wp14:editId="02BAFA8A">
            <wp:extent cx="960120" cy="205740"/>
            <wp:effectExtent l="0" t="0" r="0" b="0"/>
            <wp:docPr id="1712303378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. </w:t>
      </w:r>
    </w:p>
    <w:p w14:paraId="022B0913" w14:textId="77777777" w:rsidR="00BC587D" w:rsidRPr="0030648F" w:rsidRDefault="00BC587D" w:rsidP="00BC587D">
      <w:pPr>
        <w:numPr>
          <w:ilvl w:val="0"/>
          <w:numId w:val="15"/>
        </w:numPr>
        <w:tabs>
          <w:tab w:val="left" w:pos="709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Зберегти в файл</w:t>
      </w:r>
      <w:r w:rsidRPr="0030648F">
        <w:rPr>
          <w:rFonts w:ascii="Amalia" w:hAnsi="Amalia"/>
        </w:rPr>
        <w:t xml:space="preserve"> – зберегти файл у форматі PDF. Для цього, натиснути кнопку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5A2A26A5" wp14:editId="1E196FB9">
            <wp:extent cx="167640" cy="205740"/>
            <wp:effectExtent l="0" t="0" r="0" b="0"/>
            <wp:docPr id="1316408423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«Зберегти в файл» </w:t>
      </w:r>
      <w:r w:rsidRPr="00F17541">
        <w:rPr>
          <w:rFonts w:ascii="Amalia" w:hAnsi="Amalia"/>
          <w:noProof/>
          <w:lang w:eastAsia="en-US"/>
        </w:rPr>
        <w:drawing>
          <wp:inline distT="0" distB="0" distL="0" distR="0" wp14:anchorId="50DFC647" wp14:editId="33C662DE">
            <wp:extent cx="800100" cy="198120"/>
            <wp:effectExtent l="0" t="0" r="0" b="0"/>
            <wp:docPr id="192352146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41">
        <w:rPr>
          <w:rFonts w:ascii="Amalia" w:hAnsi="Amalia"/>
          <w:lang w:eastAsia="uk-UA"/>
        </w:rPr>
        <w:t>.</w:t>
      </w:r>
    </w:p>
    <w:p w14:paraId="71BCA623" w14:textId="77777777" w:rsidR="00BC587D" w:rsidRDefault="00BC587D">
      <w:pPr>
        <w:tabs>
          <w:tab w:val="left" w:pos="1134"/>
        </w:tabs>
        <w:jc w:val="both"/>
        <w:rPr>
          <w:rFonts w:ascii="Amalia" w:hAnsi="Amalia"/>
        </w:rPr>
      </w:pPr>
    </w:p>
    <w:p w14:paraId="0525F7B7" w14:textId="49B9F4BC" w:rsidR="009B0444" w:rsidRDefault="004F4169" w:rsidP="00041BBD">
      <w:pPr>
        <w:pStyle w:val="2"/>
        <w:numPr>
          <w:ilvl w:val="2"/>
          <w:numId w:val="141"/>
        </w:numPr>
        <w:rPr>
          <w:rFonts w:ascii="Amalia" w:hAnsi="Amalia"/>
          <w:i w:val="0"/>
          <w:iCs w:val="0"/>
          <w:sz w:val="24"/>
          <w:szCs w:val="24"/>
        </w:rPr>
      </w:pPr>
      <w:bookmarkStart w:id="5723" w:name="_Toc220411605"/>
      <w:r>
        <w:rPr>
          <w:rFonts w:ascii="Amalia" w:hAnsi="Amalia"/>
          <w:i w:val="0"/>
          <w:iCs w:val="0"/>
          <w:sz w:val="24"/>
          <w:szCs w:val="24"/>
        </w:rPr>
        <w:t>Дії з вихідними листами</w:t>
      </w:r>
      <w:bookmarkEnd w:id="5723"/>
    </w:p>
    <w:p w14:paraId="048AF1FE" w14:textId="4C078E09" w:rsidR="007D6B62" w:rsidRPr="00F324E6" w:rsidRDefault="007D6B62" w:rsidP="00F324E6">
      <w:pPr>
        <w:rPr>
          <w:rFonts w:ascii="Amalia" w:hAnsi="Amalia"/>
        </w:rPr>
      </w:pPr>
    </w:p>
    <w:p w14:paraId="2A23AA12" w14:textId="55700ABA" w:rsidR="007D5F2E" w:rsidRPr="00F324E6" w:rsidRDefault="00880EFC" w:rsidP="00F324E6">
      <w:pPr>
        <w:jc w:val="both"/>
        <w:rPr>
          <w:rFonts w:ascii="Amalia" w:hAnsi="Amalia"/>
        </w:rPr>
      </w:pPr>
      <w:r w:rsidRPr="00F324E6">
        <w:rPr>
          <w:rFonts w:ascii="Amalia" w:hAnsi="Amalia"/>
        </w:rPr>
        <w:t>М</w:t>
      </w:r>
      <w:r w:rsidR="007D5F2E" w:rsidRPr="00F324E6">
        <w:rPr>
          <w:rFonts w:ascii="Amalia" w:hAnsi="Amalia"/>
        </w:rPr>
        <w:t>ожливі наступні дії</w:t>
      </w:r>
      <w:r w:rsidR="002A0960" w:rsidRPr="0030648F">
        <w:rPr>
          <w:rFonts w:ascii="Amalia" w:hAnsi="Amalia"/>
        </w:rPr>
        <w:t xml:space="preserve"> (залежно від статусу листа)</w:t>
      </w:r>
      <w:r w:rsidR="007D5F2E" w:rsidRPr="00F324E6">
        <w:rPr>
          <w:rFonts w:ascii="Amalia" w:hAnsi="Amalia"/>
        </w:rPr>
        <w:t>:</w:t>
      </w:r>
    </w:p>
    <w:p w14:paraId="354042D7" w14:textId="029408C1" w:rsidR="007D5F2E" w:rsidRPr="0030648F" w:rsidRDefault="007D5F2E" w:rsidP="00F324E6">
      <w:pPr>
        <w:numPr>
          <w:ilvl w:val="0"/>
          <w:numId w:val="17"/>
        </w:numPr>
        <w:tabs>
          <w:tab w:val="left" w:pos="709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Створити нов</w:t>
      </w:r>
      <w:r w:rsidR="008A26B1" w:rsidRPr="0030648F">
        <w:rPr>
          <w:rFonts w:ascii="Amalia" w:hAnsi="Amalia"/>
          <w:b/>
        </w:rPr>
        <w:t>ий</w:t>
      </w:r>
      <w:r w:rsidRPr="0030648F">
        <w:rPr>
          <w:rFonts w:ascii="Amalia" w:hAnsi="Amalia"/>
        </w:rPr>
        <w:t xml:space="preserve">. Для цього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73D0141D" wp14:editId="10A084EA">
            <wp:extent cx="960120" cy="25908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 xml:space="preserve">. </w:t>
      </w:r>
      <w:r w:rsidRPr="0030648F">
        <w:rPr>
          <w:rFonts w:ascii="Amalia" w:hAnsi="Amalia"/>
        </w:rPr>
        <w:t xml:space="preserve">В результаті </w:t>
      </w:r>
      <w:r w:rsidR="00C533A8" w:rsidRPr="0030648F">
        <w:rPr>
          <w:rFonts w:ascii="Amalia" w:hAnsi="Amalia"/>
        </w:rPr>
        <w:t xml:space="preserve">буде відкрито форму </w:t>
      </w:r>
      <w:r w:rsidRPr="0030648F">
        <w:rPr>
          <w:rFonts w:ascii="Amalia" w:hAnsi="Amalia"/>
        </w:rPr>
        <w:t xml:space="preserve">для заповнення інформації по </w:t>
      </w:r>
      <w:r w:rsidR="008A26B1" w:rsidRPr="0030648F">
        <w:rPr>
          <w:rFonts w:ascii="Amalia" w:hAnsi="Amalia"/>
        </w:rPr>
        <w:t>листу</w:t>
      </w:r>
      <w:r w:rsidRPr="0030648F">
        <w:rPr>
          <w:rFonts w:ascii="Amalia" w:hAnsi="Amalia"/>
        </w:rPr>
        <w:t>. Необхідно заповнити наступні поля:</w:t>
      </w:r>
    </w:p>
    <w:p w14:paraId="7D5104D3" w14:textId="2FBA99D9" w:rsidR="007D5F2E" w:rsidRPr="0030648F" w:rsidRDefault="008A26B1" w:rsidP="00F324E6">
      <w:pPr>
        <w:numPr>
          <w:ilvl w:val="0"/>
          <w:numId w:val="21"/>
        </w:numPr>
        <w:ind w:left="567" w:firstLine="0"/>
        <w:jc w:val="both"/>
        <w:rPr>
          <w:rFonts w:ascii="Amalia" w:hAnsi="Amalia"/>
        </w:rPr>
      </w:pPr>
      <w:r w:rsidRPr="0030648F">
        <w:rPr>
          <w:rFonts w:ascii="Amalia" w:hAnsi="Amalia"/>
        </w:rPr>
        <w:t>Тема</w:t>
      </w:r>
      <w:r w:rsidR="007D5F2E" w:rsidRPr="0030648F">
        <w:rPr>
          <w:rFonts w:ascii="Amalia" w:hAnsi="Amalia"/>
        </w:rPr>
        <w:t xml:space="preserve"> – </w:t>
      </w:r>
      <w:r w:rsidR="00694CCE" w:rsidRPr="0030648F">
        <w:rPr>
          <w:rFonts w:ascii="Amalia" w:hAnsi="Amalia"/>
        </w:rPr>
        <w:t>обрати з випадаючого списку</w:t>
      </w:r>
      <w:r w:rsidR="007D5F2E" w:rsidRPr="0030648F">
        <w:rPr>
          <w:rFonts w:ascii="Amalia" w:hAnsi="Amalia"/>
        </w:rPr>
        <w:t>;</w:t>
      </w:r>
    </w:p>
    <w:p w14:paraId="283300E0" w14:textId="465864B3" w:rsidR="007D5F2E" w:rsidRPr="0030648F" w:rsidRDefault="041B519A" w:rsidP="00F324E6">
      <w:pPr>
        <w:numPr>
          <w:ilvl w:val="0"/>
          <w:numId w:val="21"/>
        </w:numPr>
        <w:ind w:left="567" w:firstLine="0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Причина </w:t>
      </w:r>
      <w:r w:rsidR="007D5F2E" w:rsidRPr="0030648F">
        <w:rPr>
          <w:rFonts w:ascii="Amalia" w:hAnsi="Amalia"/>
        </w:rPr>
        <w:t xml:space="preserve">– </w:t>
      </w:r>
      <w:r w:rsidR="00694CCE" w:rsidRPr="0030648F">
        <w:rPr>
          <w:rFonts w:ascii="Amalia" w:hAnsi="Amalia"/>
        </w:rPr>
        <w:t xml:space="preserve">вручну ввести </w:t>
      </w:r>
      <w:r w:rsidR="53C315F5" w:rsidRPr="0030648F">
        <w:rPr>
          <w:rFonts w:ascii="Amalia" w:hAnsi="Amalia"/>
        </w:rPr>
        <w:t xml:space="preserve">причину </w:t>
      </w:r>
      <w:r w:rsidR="005B7044" w:rsidRPr="0030648F">
        <w:rPr>
          <w:rFonts w:ascii="Amalia" w:hAnsi="Amalia"/>
        </w:rPr>
        <w:t>запиту</w:t>
      </w:r>
      <w:r w:rsidR="007D5F2E" w:rsidRPr="0030648F">
        <w:rPr>
          <w:rFonts w:ascii="Amalia" w:hAnsi="Amalia"/>
        </w:rPr>
        <w:t>;</w:t>
      </w:r>
    </w:p>
    <w:p w14:paraId="47B54C58" w14:textId="5F0D82D8" w:rsidR="00221247" w:rsidRPr="0030648F" w:rsidRDefault="39E2DD66" w:rsidP="00F324E6">
      <w:pPr>
        <w:numPr>
          <w:ilvl w:val="0"/>
          <w:numId w:val="21"/>
        </w:numPr>
        <w:ind w:left="567" w:firstLine="0"/>
        <w:jc w:val="both"/>
        <w:rPr>
          <w:rFonts w:ascii="Amalia" w:hAnsi="Amalia"/>
        </w:rPr>
      </w:pPr>
      <w:r w:rsidRPr="0030648F">
        <w:rPr>
          <w:rFonts w:ascii="Amalia" w:hAnsi="Amalia"/>
        </w:rPr>
        <w:t xml:space="preserve">Повідомлення </w:t>
      </w:r>
      <w:r w:rsidR="007D5F2E" w:rsidRPr="0030648F">
        <w:rPr>
          <w:rFonts w:ascii="Amalia" w:hAnsi="Amalia"/>
        </w:rPr>
        <w:t xml:space="preserve">– </w:t>
      </w:r>
      <w:r w:rsidR="00694CCE" w:rsidRPr="0030648F">
        <w:rPr>
          <w:rFonts w:ascii="Amalia" w:hAnsi="Amalia"/>
        </w:rPr>
        <w:t>вручну</w:t>
      </w:r>
      <w:r w:rsidR="007D5F2E" w:rsidRPr="0030648F">
        <w:rPr>
          <w:rFonts w:ascii="Amalia" w:hAnsi="Amalia"/>
        </w:rPr>
        <w:t xml:space="preserve"> ввести </w:t>
      </w:r>
      <w:r w:rsidR="00694CCE" w:rsidRPr="0030648F">
        <w:rPr>
          <w:rFonts w:ascii="Amalia" w:hAnsi="Amalia"/>
        </w:rPr>
        <w:t>текст листа</w:t>
      </w:r>
      <w:r w:rsidR="22CA3BF0" w:rsidRPr="0030648F">
        <w:rPr>
          <w:rFonts w:ascii="Amalia" w:hAnsi="Amalia"/>
        </w:rPr>
        <w:t xml:space="preserve"> або заповнити запропонований шаблон</w:t>
      </w:r>
      <w:r w:rsidR="00221247" w:rsidRPr="0030648F">
        <w:rPr>
          <w:rFonts w:ascii="Amalia" w:hAnsi="Amalia"/>
        </w:rPr>
        <w:t>;</w:t>
      </w:r>
    </w:p>
    <w:p w14:paraId="113EA3F0" w14:textId="481C0CC8" w:rsidR="007D5F2E" w:rsidRPr="0030648F" w:rsidRDefault="55673AC7" w:rsidP="00F324E6">
      <w:pPr>
        <w:numPr>
          <w:ilvl w:val="0"/>
          <w:numId w:val="21"/>
        </w:numPr>
        <w:ind w:left="567" w:firstLine="0"/>
        <w:jc w:val="both"/>
        <w:rPr>
          <w:rFonts w:ascii="Amalia" w:hAnsi="Amalia"/>
        </w:rPr>
      </w:pPr>
      <w:r w:rsidRPr="0030648F">
        <w:rPr>
          <w:rFonts w:ascii="Amalia" w:hAnsi="Amalia"/>
        </w:rPr>
        <w:t>Д</w:t>
      </w:r>
      <w:r w:rsidR="00221247" w:rsidRPr="0030648F">
        <w:rPr>
          <w:rFonts w:ascii="Amalia" w:hAnsi="Amalia"/>
        </w:rPr>
        <w:t>одати вкладення до листа (</w:t>
      </w:r>
      <w:r w:rsidR="00175FE6" w:rsidRPr="0030648F">
        <w:rPr>
          <w:rFonts w:ascii="Amalia" w:hAnsi="Amalia"/>
        </w:rPr>
        <w:t>за</w:t>
      </w:r>
      <w:r w:rsidR="00221247" w:rsidRPr="0030648F">
        <w:rPr>
          <w:rFonts w:ascii="Amalia" w:hAnsi="Amalia"/>
        </w:rPr>
        <w:t xml:space="preserve"> потреби)</w:t>
      </w:r>
      <w:r w:rsidR="00E07100" w:rsidRPr="0030648F">
        <w:rPr>
          <w:rFonts w:ascii="Amalia" w:hAnsi="Amalia"/>
        </w:rPr>
        <w:t>.</w:t>
      </w:r>
      <w:r w:rsidR="00175FE6" w:rsidRPr="0030648F">
        <w:rPr>
          <w:rFonts w:ascii="Amalia" w:hAnsi="Amalia"/>
        </w:rPr>
        <w:t xml:space="preserve"> До листа можна</w:t>
      </w:r>
      <w:r w:rsidR="00931119" w:rsidRPr="0030648F">
        <w:rPr>
          <w:rFonts w:ascii="Amalia" w:hAnsi="Amalia"/>
        </w:rPr>
        <w:t xml:space="preserve"> одночасно</w:t>
      </w:r>
      <w:r w:rsidR="00175FE6" w:rsidRPr="0030648F">
        <w:rPr>
          <w:rFonts w:ascii="Amalia" w:hAnsi="Amalia"/>
        </w:rPr>
        <w:t xml:space="preserve"> додати </w:t>
      </w:r>
      <w:r w:rsidR="00753A18" w:rsidRPr="0030648F">
        <w:rPr>
          <w:rFonts w:ascii="Amalia" w:hAnsi="Amalia"/>
        </w:rPr>
        <w:t xml:space="preserve">одне або </w:t>
      </w:r>
      <w:r w:rsidR="00175FE6" w:rsidRPr="0030648F">
        <w:rPr>
          <w:rFonts w:ascii="Amalia" w:hAnsi="Amalia"/>
        </w:rPr>
        <w:t>декілька вкладен</w:t>
      </w:r>
      <w:r w:rsidR="00753A18" w:rsidRPr="0030648F">
        <w:rPr>
          <w:rFonts w:ascii="Amalia" w:hAnsi="Amalia"/>
        </w:rPr>
        <w:t>ь.</w:t>
      </w:r>
    </w:p>
    <w:p w14:paraId="2B23EB1B" w14:textId="2E2E4338" w:rsidR="007D5F2E" w:rsidRPr="0030648F" w:rsidRDefault="002D4924" w:rsidP="00F324E6">
      <w:pPr>
        <w:ind w:firstLine="284"/>
        <w:jc w:val="both"/>
        <w:rPr>
          <w:rFonts w:ascii="Amalia" w:hAnsi="Amalia"/>
        </w:rPr>
      </w:pPr>
      <w:r w:rsidRPr="0030648F">
        <w:rPr>
          <w:rFonts w:ascii="Amalia" w:hAnsi="Amalia"/>
        </w:rPr>
        <w:t>Далі натиснути кнопку</w:t>
      </w:r>
      <w:r w:rsidR="4174E8AA" w:rsidRPr="00021155">
        <w:rPr>
          <w:noProof/>
        </w:rPr>
        <w:drawing>
          <wp:inline distT="0" distB="0" distL="0" distR="0" wp14:anchorId="2E90B129" wp14:editId="7331826F">
            <wp:extent cx="720515" cy="227239"/>
            <wp:effectExtent l="0" t="0" r="0" b="0"/>
            <wp:docPr id="900931564" name="Рисунок 90093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15" cy="22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74E8AA" w:rsidRPr="0030648F">
        <w:rPr>
          <w:rFonts w:ascii="Amalia" w:hAnsi="Amalia"/>
        </w:rPr>
        <w:t xml:space="preserve"> або </w:t>
      </w:r>
      <w:r w:rsidR="4174E8AA" w:rsidRPr="00021155">
        <w:rPr>
          <w:noProof/>
        </w:rPr>
        <w:drawing>
          <wp:inline distT="0" distB="0" distL="0" distR="0" wp14:anchorId="6CC4D61B" wp14:editId="3E1DC5EF">
            <wp:extent cx="740682" cy="226739"/>
            <wp:effectExtent l="0" t="0" r="0" b="0"/>
            <wp:docPr id="747463055" name="Рисунок 74746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82" cy="22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1BFF3823" w14:textId="77777777" w:rsidR="002D4924" w:rsidRPr="0030648F" w:rsidRDefault="002D4924" w:rsidP="00F324E6">
      <w:pPr>
        <w:jc w:val="both"/>
        <w:rPr>
          <w:rFonts w:ascii="Amalia" w:hAnsi="Amalia"/>
          <w:b/>
          <w:color w:val="FF0000"/>
        </w:rPr>
      </w:pPr>
    </w:p>
    <w:p w14:paraId="74B51C6B" w14:textId="77777777" w:rsidR="002705B0" w:rsidRPr="0030648F" w:rsidRDefault="007D5F2E" w:rsidP="00F324E6">
      <w:pPr>
        <w:ind w:firstLine="284"/>
        <w:jc w:val="both"/>
        <w:rPr>
          <w:rFonts w:ascii="Amalia" w:hAnsi="Amalia"/>
        </w:rPr>
      </w:pPr>
      <w:r w:rsidRPr="0030648F">
        <w:rPr>
          <w:rFonts w:ascii="Amalia" w:hAnsi="Amalia"/>
          <w:b/>
          <w:color w:val="FF0000"/>
        </w:rPr>
        <w:t>УВАГА!</w:t>
      </w:r>
      <w:r w:rsidRPr="0030648F">
        <w:rPr>
          <w:rFonts w:ascii="Amalia" w:hAnsi="Amalia"/>
        </w:rPr>
        <w:t xml:space="preserve"> </w:t>
      </w:r>
    </w:p>
    <w:p w14:paraId="4B320395" w14:textId="699AB4C2" w:rsidR="002705B0" w:rsidRPr="0030648F" w:rsidRDefault="002705B0" w:rsidP="00F324E6">
      <w:pPr>
        <w:ind w:left="284"/>
        <w:jc w:val="both"/>
        <w:rPr>
          <w:rFonts w:ascii="Amalia" w:hAnsi="Amalia"/>
        </w:rPr>
      </w:pPr>
      <w:r w:rsidRPr="0030648F">
        <w:rPr>
          <w:rFonts w:ascii="Amalia" w:hAnsi="Amalia"/>
        </w:rPr>
        <w:t>Довжина поля «Причина» не може перевищувати 100 символів.</w:t>
      </w:r>
    </w:p>
    <w:p w14:paraId="29195B93" w14:textId="772321C1" w:rsidR="007D5F2E" w:rsidRPr="0030648F" w:rsidRDefault="007D5F2E" w:rsidP="00F324E6">
      <w:pPr>
        <w:ind w:left="284"/>
        <w:jc w:val="both"/>
        <w:rPr>
          <w:rFonts w:ascii="Amalia" w:hAnsi="Amalia"/>
        </w:rPr>
      </w:pPr>
      <w:r w:rsidRPr="0030648F">
        <w:rPr>
          <w:rFonts w:ascii="Amalia" w:hAnsi="Amalia"/>
        </w:rPr>
        <w:t>Довжина поля «</w:t>
      </w:r>
      <w:r w:rsidR="00753A18" w:rsidRPr="0030648F">
        <w:rPr>
          <w:rFonts w:ascii="Amalia" w:hAnsi="Amalia"/>
        </w:rPr>
        <w:t>Повідомлення</w:t>
      </w:r>
      <w:r w:rsidRPr="0030648F">
        <w:rPr>
          <w:rFonts w:ascii="Amalia" w:hAnsi="Amalia"/>
        </w:rPr>
        <w:t xml:space="preserve">» не може перевищувати </w:t>
      </w:r>
      <w:r w:rsidR="008A26B1" w:rsidRPr="0030648F">
        <w:rPr>
          <w:rFonts w:ascii="Amalia" w:hAnsi="Amalia"/>
        </w:rPr>
        <w:t>4000</w:t>
      </w:r>
      <w:r w:rsidRPr="0030648F">
        <w:rPr>
          <w:rFonts w:ascii="Amalia" w:hAnsi="Amalia"/>
        </w:rPr>
        <w:t xml:space="preserve"> символів.</w:t>
      </w:r>
    </w:p>
    <w:p w14:paraId="17BE1ABA" w14:textId="72B0EC19" w:rsidR="00291520" w:rsidRPr="0030648F" w:rsidRDefault="004B6F79" w:rsidP="00F324E6">
      <w:pPr>
        <w:ind w:left="284"/>
        <w:jc w:val="both"/>
        <w:rPr>
          <w:rFonts w:ascii="Amalia" w:hAnsi="Amalia"/>
        </w:rPr>
      </w:pPr>
      <w:r w:rsidRPr="0030648F">
        <w:rPr>
          <w:rFonts w:ascii="Amalia" w:hAnsi="Amalia"/>
        </w:rPr>
        <w:t>До листа можна додати не більше 50 файлів</w:t>
      </w:r>
      <w:r w:rsidR="0032741F" w:rsidRPr="0030648F">
        <w:rPr>
          <w:rFonts w:ascii="Amalia" w:hAnsi="Amalia"/>
        </w:rPr>
        <w:t xml:space="preserve">-вкладень. </w:t>
      </w:r>
      <w:r w:rsidR="00291520" w:rsidRPr="0030648F">
        <w:rPr>
          <w:rFonts w:ascii="Amalia" w:hAnsi="Amalia"/>
        </w:rPr>
        <w:t xml:space="preserve">Файли можуть бути в наступних форматах: .pdf, .jpeg, .png, .bmp, .tif, .rtf, .doc, .docx, .xls, .xlsx, .vsd, .p7s, .jpg, </w:t>
      </w:r>
      <w:r w:rsidR="00291520" w:rsidRPr="0030648F">
        <w:rPr>
          <w:rFonts w:ascii="Amalia" w:hAnsi="Amalia"/>
        </w:rPr>
        <w:lastRenderedPageBreak/>
        <w:t xml:space="preserve">.7ps, .dat. Розмір кожного файлу НЕ повинен перевищувати 10 (десять) Мб, а назва довжиною </w:t>
      </w:r>
      <w:r w:rsidR="00695590" w:rsidRPr="0030648F">
        <w:rPr>
          <w:rFonts w:ascii="Amalia" w:hAnsi="Amalia"/>
        </w:rPr>
        <w:t>НЕ</w:t>
      </w:r>
      <w:r w:rsidR="00291520" w:rsidRPr="0030648F">
        <w:rPr>
          <w:rFonts w:ascii="Amalia" w:hAnsi="Amalia"/>
        </w:rPr>
        <w:t xml:space="preserve"> більше 85 символів.</w:t>
      </w:r>
    </w:p>
    <w:p w14:paraId="05D4F0FC" w14:textId="6C7A8710" w:rsidR="007D5F2E" w:rsidRPr="00F324E6" w:rsidRDefault="7947B499" w:rsidP="008314B2">
      <w:pPr>
        <w:jc w:val="center"/>
        <w:rPr>
          <w:rFonts w:ascii="Amalia" w:hAnsi="Amalia"/>
        </w:rPr>
      </w:pPr>
      <w:r w:rsidRPr="00021155">
        <w:rPr>
          <w:noProof/>
        </w:rPr>
        <w:drawing>
          <wp:inline distT="0" distB="0" distL="0" distR="0" wp14:anchorId="3AA757BB" wp14:editId="488BE5D9">
            <wp:extent cx="2948670" cy="2144487"/>
            <wp:effectExtent l="0" t="0" r="0" b="0"/>
            <wp:docPr id="1071873772" name="Рисунок 107187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670" cy="214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DA599" w14:textId="77777777" w:rsidR="008A26B1" w:rsidRPr="0030648F" w:rsidRDefault="008A26B1" w:rsidP="008314B2">
      <w:pPr>
        <w:ind w:left="1287"/>
        <w:jc w:val="center"/>
        <w:rPr>
          <w:rFonts w:ascii="Amalia" w:hAnsi="Amalia"/>
        </w:rPr>
      </w:pPr>
    </w:p>
    <w:p w14:paraId="5336C54F" w14:textId="7B82CEE1" w:rsidR="007D5F2E" w:rsidRPr="0030648F" w:rsidRDefault="007D5F2E" w:rsidP="00F324E6">
      <w:pPr>
        <w:numPr>
          <w:ilvl w:val="0"/>
          <w:numId w:val="17"/>
        </w:numPr>
        <w:tabs>
          <w:tab w:val="left" w:pos="851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Редагувати</w:t>
      </w:r>
      <w:r w:rsidRPr="0030648F">
        <w:rPr>
          <w:rFonts w:ascii="Amalia" w:hAnsi="Amalia"/>
        </w:rPr>
        <w:t xml:space="preserve"> - у разі</w:t>
      </w:r>
      <w:r w:rsidR="007B6676" w:rsidRPr="0030648F">
        <w:rPr>
          <w:rFonts w:ascii="Amalia" w:hAnsi="Amalia"/>
        </w:rPr>
        <w:t xml:space="preserve"> необхідності, параметри листа </w:t>
      </w:r>
      <w:r w:rsidRPr="0030648F">
        <w:rPr>
          <w:rFonts w:ascii="Amalia" w:hAnsi="Amalia"/>
        </w:rPr>
        <w:t xml:space="preserve">можна змінити. Для цього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52379719" wp14:editId="39AC787E">
            <wp:extent cx="167640" cy="20574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«Редагувати»</w:t>
      </w:r>
      <w:r w:rsidRPr="00F324E6">
        <w:rPr>
          <w:rFonts w:ascii="Amalia" w:hAnsi="Amalia"/>
          <w:lang w:eastAsia="uk-UA"/>
        </w:rPr>
        <w:t xml:space="preserve">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8974E85" wp14:editId="4FAC0880">
            <wp:extent cx="723900" cy="2286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  <w:r w:rsidR="00D90131" w:rsidRPr="0030648F">
        <w:rPr>
          <w:rFonts w:ascii="Amalia" w:hAnsi="Amalia"/>
        </w:rPr>
        <w:t xml:space="preserve"> Якщо лист вже був підписаний, необхідно підтвердити дію редагування.</w:t>
      </w:r>
    </w:p>
    <w:p w14:paraId="773C42A9" w14:textId="75157F18" w:rsidR="007D5F2E" w:rsidRPr="0030648F" w:rsidRDefault="007D5F2E" w:rsidP="00F324E6">
      <w:pPr>
        <w:numPr>
          <w:ilvl w:val="0"/>
          <w:numId w:val="17"/>
        </w:numPr>
        <w:tabs>
          <w:tab w:val="left" w:pos="851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Підписати</w:t>
      </w:r>
      <w:r w:rsidRPr="0030648F">
        <w:rPr>
          <w:rFonts w:ascii="Amalia" w:hAnsi="Amalia"/>
        </w:rPr>
        <w:t xml:space="preserve"> – накладання особистого підпису </w:t>
      </w:r>
      <w:r w:rsidR="000616F1" w:rsidRPr="0030648F">
        <w:rPr>
          <w:rFonts w:ascii="Amalia" w:hAnsi="Amalia"/>
        </w:rPr>
        <w:t>ЕП</w:t>
      </w:r>
      <w:r w:rsidRPr="0030648F">
        <w:rPr>
          <w:rFonts w:ascii="Amalia" w:hAnsi="Amalia"/>
        </w:rPr>
        <w:t xml:space="preserve"> на збережений </w:t>
      </w:r>
      <w:r w:rsidR="003F1214" w:rsidRPr="0030648F">
        <w:rPr>
          <w:rFonts w:ascii="Amalia" w:hAnsi="Amalia"/>
        </w:rPr>
        <w:t>лист. При наявності всіх необхідних підписів на листів, він буде від</w:t>
      </w:r>
      <w:r w:rsidRPr="0030648F">
        <w:rPr>
          <w:rFonts w:ascii="Amalia" w:hAnsi="Amalia"/>
        </w:rPr>
        <w:t>прав</w:t>
      </w:r>
      <w:r w:rsidR="003F1214" w:rsidRPr="0030648F">
        <w:rPr>
          <w:rFonts w:ascii="Amalia" w:hAnsi="Amalia"/>
        </w:rPr>
        <w:t>лений</w:t>
      </w:r>
      <w:r w:rsidRPr="0030648F">
        <w:rPr>
          <w:rFonts w:ascii="Amalia" w:hAnsi="Amalia"/>
        </w:rPr>
        <w:t xml:space="preserve"> на обробку</w:t>
      </w:r>
      <w:r w:rsidR="003F1214" w:rsidRPr="0030648F">
        <w:rPr>
          <w:rFonts w:ascii="Amalia" w:hAnsi="Amalia"/>
        </w:rPr>
        <w:t xml:space="preserve"> в банк</w:t>
      </w:r>
      <w:r w:rsidRPr="0030648F">
        <w:rPr>
          <w:rFonts w:ascii="Amalia" w:hAnsi="Amalia"/>
        </w:rPr>
        <w:t>. Для цього</w:t>
      </w:r>
      <w:r w:rsidR="003F1214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5CEFB95" wp14:editId="409637E1">
            <wp:extent cx="167640" cy="20574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«Підписати»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5DEA87C8" wp14:editId="0967E3B8">
            <wp:extent cx="708660" cy="1905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35D" w:rsidRPr="00F324E6">
        <w:rPr>
          <w:rFonts w:ascii="Amalia" w:hAnsi="Amalia"/>
          <w:lang w:eastAsia="uk-UA"/>
        </w:rPr>
        <w:t>(для листів у статусі «Новий»</w:t>
      </w:r>
      <w:r w:rsidR="003F1214" w:rsidRPr="00F324E6">
        <w:rPr>
          <w:rFonts w:ascii="Amalia" w:hAnsi="Amalia"/>
          <w:lang w:eastAsia="uk-UA"/>
        </w:rPr>
        <w:t xml:space="preserve"> та «</w:t>
      </w:r>
      <w:r w:rsidR="006825EC" w:rsidRPr="00F324E6">
        <w:rPr>
          <w:rFonts w:ascii="Amalia" w:hAnsi="Amalia"/>
          <w:lang w:eastAsia="uk-UA"/>
        </w:rPr>
        <w:t>П</w:t>
      </w:r>
      <w:r w:rsidR="003F1214" w:rsidRPr="00F324E6">
        <w:rPr>
          <w:rFonts w:ascii="Amalia" w:hAnsi="Amalia"/>
          <w:lang w:eastAsia="uk-UA"/>
        </w:rPr>
        <w:t>ідписаний</w:t>
      </w:r>
      <w:r w:rsidR="006825EC" w:rsidRPr="00F324E6">
        <w:rPr>
          <w:rFonts w:ascii="Amalia" w:hAnsi="Amalia"/>
          <w:lang w:eastAsia="uk-UA"/>
        </w:rPr>
        <w:t xml:space="preserve"> </w:t>
      </w:r>
      <w:r w:rsidR="00EB40FE" w:rsidRPr="00F324E6">
        <w:rPr>
          <w:rFonts w:ascii="Amalia" w:hAnsi="Amalia"/>
          <w:lang w:eastAsia="uk-UA"/>
        </w:rPr>
        <w:t xml:space="preserve">N </w:t>
      </w:r>
      <w:r w:rsidR="00DB5C40" w:rsidRPr="00F324E6">
        <w:rPr>
          <w:rFonts w:ascii="Amalia" w:hAnsi="Amalia"/>
          <w:lang w:eastAsia="uk-UA"/>
        </w:rPr>
        <w:t>з</w:t>
      </w:r>
      <w:r w:rsidR="00EB40FE" w:rsidRPr="00F324E6">
        <w:rPr>
          <w:rFonts w:ascii="Amalia" w:hAnsi="Amalia"/>
          <w:lang w:eastAsia="uk-UA"/>
        </w:rPr>
        <w:t xml:space="preserve"> M</w:t>
      </w:r>
      <w:r w:rsidR="003F1214" w:rsidRPr="00F324E6">
        <w:rPr>
          <w:rFonts w:ascii="Amalia" w:hAnsi="Amalia"/>
          <w:lang w:eastAsia="uk-UA"/>
        </w:rPr>
        <w:t>»</w:t>
      </w:r>
      <w:r w:rsidR="00C9535D" w:rsidRPr="00F324E6">
        <w:rPr>
          <w:rFonts w:ascii="Amalia" w:hAnsi="Amalia"/>
          <w:lang w:eastAsia="uk-UA"/>
        </w:rPr>
        <w:t>)</w:t>
      </w:r>
      <w:r w:rsidRPr="00F324E6">
        <w:rPr>
          <w:rFonts w:ascii="Amalia" w:hAnsi="Amalia"/>
          <w:lang w:eastAsia="uk-UA"/>
        </w:rPr>
        <w:t>.</w:t>
      </w:r>
    </w:p>
    <w:p w14:paraId="5DD63ADD" w14:textId="750C15F0" w:rsidR="007D5F2E" w:rsidRPr="0030648F" w:rsidRDefault="007D5F2E" w:rsidP="00F324E6">
      <w:pPr>
        <w:numPr>
          <w:ilvl w:val="0"/>
          <w:numId w:val="17"/>
        </w:numPr>
        <w:tabs>
          <w:tab w:val="left" w:pos="851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Вилучити</w:t>
      </w:r>
      <w:r w:rsidRPr="0030648F">
        <w:rPr>
          <w:rFonts w:ascii="Amalia" w:hAnsi="Amalia"/>
        </w:rPr>
        <w:t xml:space="preserve"> – видалення </w:t>
      </w:r>
      <w:r w:rsidR="002D4924" w:rsidRPr="0030648F">
        <w:rPr>
          <w:rFonts w:ascii="Amalia" w:hAnsi="Amalia"/>
        </w:rPr>
        <w:t>листа</w:t>
      </w:r>
      <w:r w:rsidRPr="0030648F">
        <w:rPr>
          <w:rFonts w:ascii="Amalia" w:hAnsi="Amalia"/>
        </w:rPr>
        <w:t>. Для цього</w:t>
      </w:r>
      <w:r w:rsidR="00F1667D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7197B812" wp14:editId="647D8D83">
            <wp:extent cx="167640" cy="20574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«Вилучити»</w:t>
      </w:r>
      <w:r w:rsidRPr="00F324E6">
        <w:rPr>
          <w:rFonts w:ascii="Amalia" w:hAnsi="Amalia"/>
          <w:lang w:eastAsia="uk-UA"/>
        </w:rPr>
        <w:t xml:space="preserve">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3FAAC7E9" wp14:editId="15C41003">
            <wp:extent cx="632460" cy="21336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 xml:space="preserve">. </w:t>
      </w:r>
      <w:r w:rsidRPr="0030648F">
        <w:rPr>
          <w:rFonts w:ascii="Amalia" w:hAnsi="Amalia"/>
        </w:rPr>
        <w:t>Далі підтвердити в формі підтвердження видалення</w:t>
      </w:r>
      <w:r w:rsidR="002A0960" w:rsidRPr="0030648F">
        <w:rPr>
          <w:rFonts w:ascii="Amalia" w:hAnsi="Amalia"/>
        </w:rPr>
        <w:t>,</w:t>
      </w:r>
      <w:r w:rsidRPr="0030648F">
        <w:rPr>
          <w:rFonts w:ascii="Amalia" w:hAnsi="Amalia"/>
        </w:rPr>
        <w:t xml:space="preserve"> натисканням кнопки</w:t>
      </w:r>
      <w:r w:rsidR="002A0960" w:rsidRPr="00F324E6">
        <w:t xml:space="preserve"> </w:t>
      </w:r>
      <w:r w:rsidR="002A0960" w:rsidRPr="0030648F">
        <w:rPr>
          <w:rFonts w:ascii="Amalia" w:hAnsi="Amalia"/>
          <w:noProof/>
        </w:rPr>
        <w:drawing>
          <wp:inline distT="0" distB="0" distL="0" distR="0" wp14:anchorId="709665FD" wp14:editId="54D39BF0">
            <wp:extent cx="548688" cy="281964"/>
            <wp:effectExtent l="0" t="0" r="3810" b="3810"/>
            <wp:docPr id="693789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89096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48688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>.</w:t>
      </w:r>
    </w:p>
    <w:p w14:paraId="7E9D18A8" w14:textId="77037650" w:rsidR="007D5F2E" w:rsidRPr="0030648F" w:rsidRDefault="007D5F2E" w:rsidP="00F324E6">
      <w:pPr>
        <w:numPr>
          <w:ilvl w:val="0"/>
          <w:numId w:val="17"/>
        </w:numPr>
        <w:tabs>
          <w:tab w:val="left" w:pos="851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Копіювати</w:t>
      </w:r>
      <w:r w:rsidRPr="0030648F">
        <w:rPr>
          <w:rFonts w:ascii="Amalia" w:hAnsi="Amalia"/>
        </w:rPr>
        <w:t xml:space="preserve"> - створення копії </w:t>
      </w:r>
      <w:r w:rsidR="00D53AD2" w:rsidRPr="0030648F">
        <w:rPr>
          <w:rFonts w:ascii="Amalia" w:hAnsi="Amalia"/>
        </w:rPr>
        <w:t>листа</w:t>
      </w:r>
      <w:r w:rsidRPr="0030648F">
        <w:rPr>
          <w:rFonts w:ascii="Amalia" w:hAnsi="Amalia"/>
        </w:rPr>
        <w:t xml:space="preserve">, який буде збережено у статусі «Новий». Всі поля нового </w:t>
      </w:r>
      <w:r w:rsidR="00D53AD2" w:rsidRPr="0030648F">
        <w:rPr>
          <w:rFonts w:ascii="Amalia" w:hAnsi="Amalia"/>
        </w:rPr>
        <w:t>листа</w:t>
      </w:r>
      <w:r w:rsidRPr="0030648F">
        <w:rPr>
          <w:rFonts w:ascii="Amalia" w:hAnsi="Amalia"/>
        </w:rPr>
        <w:t xml:space="preserve"> будуть заповнені аналогічними даними, що і у обраному </w:t>
      </w:r>
      <w:r w:rsidR="00D53AD2" w:rsidRPr="0030648F">
        <w:rPr>
          <w:rFonts w:ascii="Amalia" w:hAnsi="Amalia"/>
        </w:rPr>
        <w:t>листі</w:t>
      </w:r>
      <w:r w:rsidR="0098608C" w:rsidRPr="0030648F">
        <w:rPr>
          <w:rFonts w:ascii="Amalia" w:hAnsi="Amalia"/>
        </w:rPr>
        <w:t xml:space="preserve"> (вкладення не копіюються)</w:t>
      </w:r>
      <w:r w:rsidRPr="0030648F">
        <w:rPr>
          <w:rFonts w:ascii="Amalia" w:hAnsi="Amalia"/>
        </w:rPr>
        <w:t xml:space="preserve">. </w:t>
      </w:r>
      <w:r w:rsidR="00D53AD2" w:rsidRPr="0030648F">
        <w:rPr>
          <w:rFonts w:ascii="Amalia" w:hAnsi="Amalia"/>
        </w:rPr>
        <w:t>Лист</w:t>
      </w:r>
      <w:r w:rsidRPr="0030648F">
        <w:rPr>
          <w:rFonts w:ascii="Amalia" w:hAnsi="Amalia"/>
        </w:rPr>
        <w:t xml:space="preserve">, з якого створювали копію залишається без змін. Для створення копії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9649A72" wp14:editId="4385BA84">
            <wp:extent cx="167640" cy="20574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«Копіювати»</w:t>
      </w:r>
      <w:r w:rsidRPr="00F324E6">
        <w:rPr>
          <w:rFonts w:ascii="Amalia" w:hAnsi="Amalia"/>
          <w:lang w:eastAsia="uk-UA"/>
        </w:rPr>
        <w:t xml:space="preserve">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7C512F25" wp14:editId="518A8C6F">
            <wp:extent cx="662940" cy="20574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E56" w:rsidRPr="00F324E6">
        <w:rPr>
          <w:rFonts w:ascii="Amalia" w:hAnsi="Amalia"/>
          <w:lang w:eastAsia="uk-UA"/>
        </w:rPr>
        <w:t>.</w:t>
      </w:r>
    </w:p>
    <w:p w14:paraId="2BFA6A61" w14:textId="6DBF6F22" w:rsidR="00F65A97" w:rsidRPr="0030648F" w:rsidRDefault="00F65A97" w:rsidP="00F324E6">
      <w:pPr>
        <w:numPr>
          <w:ilvl w:val="0"/>
          <w:numId w:val="17"/>
        </w:numPr>
        <w:tabs>
          <w:tab w:val="left" w:pos="851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Подивитись дані про підпис</w:t>
      </w:r>
      <w:r w:rsidRPr="00F324E6">
        <w:rPr>
          <w:rFonts w:ascii="Amalia" w:hAnsi="Amalia"/>
          <w:bCs/>
        </w:rPr>
        <w:t xml:space="preserve"> </w:t>
      </w:r>
      <w:r w:rsidRPr="0030648F">
        <w:rPr>
          <w:rFonts w:ascii="Amalia" w:hAnsi="Amalia"/>
        </w:rPr>
        <w:t xml:space="preserve">– можливість переглянути інформацію </w:t>
      </w:r>
      <w:r w:rsidR="004F732D" w:rsidRPr="0030648F">
        <w:rPr>
          <w:rFonts w:ascii="Amalia" w:hAnsi="Amalia"/>
        </w:rPr>
        <w:t>про уповноважених осіб</w:t>
      </w:r>
      <w:r w:rsidR="003D45C6" w:rsidRPr="0030648F">
        <w:rPr>
          <w:rFonts w:ascii="Amalia" w:hAnsi="Amalia"/>
        </w:rPr>
        <w:t xml:space="preserve"> (ПІБ та посада)</w:t>
      </w:r>
      <w:r w:rsidR="004F732D" w:rsidRPr="0030648F">
        <w:rPr>
          <w:rFonts w:ascii="Amalia" w:hAnsi="Amalia"/>
        </w:rPr>
        <w:t>, які підписали лист, дата накладення підпису, центр сертифікації</w:t>
      </w:r>
      <w:r w:rsidR="003D45C6" w:rsidRPr="0030648F">
        <w:rPr>
          <w:rFonts w:ascii="Amalia" w:hAnsi="Amalia"/>
        </w:rPr>
        <w:t xml:space="preserve">, серійний номер підпису та дані про </w:t>
      </w:r>
      <w:r w:rsidR="000447B1" w:rsidRPr="0030648F">
        <w:rPr>
          <w:rFonts w:ascii="Amalia" w:hAnsi="Amalia"/>
        </w:rPr>
        <w:t>компанію</w:t>
      </w:r>
      <w:r w:rsidR="00E433BC" w:rsidRPr="0030648F">
        <w:rPr>
          <w:rFonts w:ascii="Amalia" w:hAnsi="Amalia"/>
        </w:rPr>
        <w:t xml:space="preserve"> (назва та код), дата доставки та І</w:t>
      </w:r>
      <w:r w:rsidR="00E433BC" w:rsidRPr="00F324E6">
        <w:rPr>
          <w:rFonts w:ascii="Amalia" w:hAnsi="Amalia"/>
        </w:rPr>
        <w:t xml:space="preserve">D </w:t>
      </w:r>
      <w:r w:rsidR="00E433BC" w:rsidRPr="0030648F">
        <w:rPr>
          <w:rFonts w:ascii="Amalia" w:hAnsi="Amalia"/>
        </w:rPr>
        <w:t>документу</w:t>
      </w:r>
      <w:r w:rsidRPr="0030648F">
        <w:rPr>
          <w:rFonts w:ascii="Amalia" w:hAnsi="Amalia"/>
        </w:rPr>
        <w:t>.</w:t>
      </w:r>
    </w:p>
    <w:p w14:paraId="6BC7E635" w14:textId="354F416F" w:rsidR="007D5F2E" w:rsidRPr="0030648F" w:rsidRDefault="007D5F2E" w:rsidP="00F324E6">
      <w:pPr>
        <w:numPr>
          <w:ilvl w:val="0"/>
          <w:numId w:val="15"/>
        </w:numPr>
        <w:tabs>
          <w:tab w:val="left" w:pos="851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</w:rPr>
        <w:t>Роздрукувати</w:t>
      </w:r>
      <w:r w:rsidR="0098608C" w:rsidRPr="00F324E6">
        <w:rPr>
          <w:rFonts w:ascii="Amalia" w:hAnsi="Amalia"/>
          <w:bCs/>
        </w:rPr>
        <w:t xml:space="preserve"> - </w:t>
      </w:r>
      <w:r w:rsidR="0098608C" w:rsidRPr="0030648F">
        <w:rPr>
          <w:rFonts w:ascii="Amalia" w:hAnsi="Amalia"/>
        </w:rPr>
        <w:t>д</w:t>
      </w:r>
      <w:r w:rsidRPr="0030648F">
        <w:rPr>
          <w:rFonts w:ascii="Amalia" w:hAnsi="Amalia"/>
        </w:rPr>
        <w:t xml:space="preserve">ля цього натиснути кнопку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4B3A710A" wp14:editId="1C0F69FF">
            <wp:extent cx="167640" cy="20574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«Роздрукувати»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16621B8E" wp14:editId="4CC7C7BD">
            <wp:extent cx="960120" cy="20574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>.</w:t>
      </w:r>
    </w:p>
    <w:p w14:paraId="6ED75EC9" w14:textId="703C1ED4" w:rsidR="00AF7AA0" w:rsidRPr="0030648F" w:rsidRDefault="00AF7AA0" w:rsidP="00F324E6">
      <w:pPr>
        <w:numPr>
          <w:ilvl w:val="0"/>
          <w:numId w:val="15"/>
        </w:numPr>
        <w:tabs>
          <w:tab w:val="left" w:pos="851"/>
        </w:tabs>
        <w:ind w:left="284" w:firstLine="0"/>
        <w:jc w:val="both"/>
        <w:rPr>
          <w:rFonts w:ascii="Amalia" w:hAnsi="Amalia"/>
        </w:rPr>
      </w:pPr>
      <w:r w:rsidRPr="0030648F">
        <w:rPr>
          <w:rFonts w:ascii="Amalia" w:hAnsi="Amalia"/>
          <w:b/>
          <w:bCs/>
        </w:rPr>
        <w:t>Зберегти в файл</w:t>
      </w:r>
      <w:r w:rsidRPr="0030648F">
        <w:rPr>
          <w:rFonts w:ascii="Amalia" w:hAnsi="Amalia"/>
        </w:rPr>
        <w:t xml:space="preserve"> – зберегти файл у форматі PDF. Для цього натиснути кнопку </w:t>
      </w:r>
      <w:r w:rsidR="00F65A97" w:rsidRPr="00F324E6">
        <w:rPr>
          <w:rFonts w:ascii="Amalia" w:hAnsi="Amalia"/>
          <w:noProof/>
          <w:lang w:eastAsia="en-US"/>
        </w:rPr>
        <w:drawing>
          <wp:inline distT="0" distB="0" distL="0" distR="0" wp14:anchorId="0CBDB8E7" wp14:editId="656B1E3A">
            <wp:extent cx="167640" cy="205740"/>
            <wp:effectExtent l="0" t="0" r="0" b="0"/>
            <wp:docPr id="187976773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8F">
        <w:rPr>
          <w:rFonts w:ascii="Amalia" w:hAnsi="Amalia"/>
        </w:rPr>
        <w:t xml:space="preserve"> та у випадаючому списку обрати дію «Зберегти в файл» </w:t>
      </w:r>
      <w:r w:rsidR="00942EEB" w:rsidRPr="00F324E6">
        <w:rPr>
          <w:rFonts w:ascii="Amalia" w:hAnsi="Amalia"/>
          <w:noProof/>
          <w:lang w:eastAsia="en-US"/>
        </w:rPr>
        <w:drawing>
          <wp:inline distT="0" distB="0" distL="0" distR="0" wp14:anchorId="27467D7F" wp14:editId="564930D3">
            <wp:extent cx="800100" cy="19812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E6">
        <w:rPr>
          <w:rFonts w:ascii="Amalia" w:hAnsi="Amalia"/>
          <w:lang w:eastAsia="uk-UA"/>
        </w:rPr>
        <w:t>.</w:t>
      </w:r>
    </w:p>
    <w:p w14:paraId="563B300E" w14:textId="26E7285E" w:rsidR="001457AF" w:rsidRDefault="00EE68F4" w:rsidP="00041BBD">
      <w:pPr>
        <w:pStyle w:val="2"/>
        <w:numPr>
          <w:ilvl w:val="0"/>
          <w:numId w:val="141"/>
        </w:numPr>
        <w:rPr>
          <w:rFonts w:ascii="Amalia" w:hAnsi="Amalia"/>
          <w:i w:val="0"/>
          <w:iCs w:val="0"/>
          <w:sz w:val="24"/>
          <w:szCs w:val="24"/>
        </w:rPr>
      </w:pPr>
      <w:bookmarkStart w:id="5724" w:name="_Toc210151347"/>
      <w:bookmarkStart w:id="5725" w:name="_Toc210150845"/>
      <w:bookmarkStart w:id="5726" w:name="_Toc210151350"/>
      <w:bookmarkStart w:id="5727" w:name="_Toc210150847"/>
      <w:bookmarkStart w:id="5728" w:name="_Toc210151352"/>
      <w:bookmarkStart w:id="5729" w:name="_Toc210150849"/>
      <w:bookmarkStart w:id="5730" w:name="_Toc210151354"/>
      <w:bookmarkStart w:id="5731" w:name="_Toc210150850"/>
      <w:bookmarkStart w:id="5732" w:name="_Toc210151355"/>
      <w:bookmarkStart w:id="5733" w:name="_Toc210150851"/>
      <w:bookmarkStart w:id="5734" w:name="_Toc210151356"/>
      <w:bookmarkStart w:id="5735" w:name="_Toc210150853"/>
      <w:bookmarkStart w:id="5736" w:name="_Toc210151358"/>
      <w:bookmarkStart w:id="5737" w:name="_Toc210150854"/>
      <w:bookmarkStart w:id="5738" w:name="_Toc210151359"/>
      <w:bookmarkStart w:id="5739" w:name="_Toc210150855"/>
      <w:bookmarkStart w:id="5740" w:name="_Toc210151360"/>
      <w:bookmarkStart w:id="5741" w:name="_Toc210150857"/>
      <w:bookmarkStart w:id="5742" w:name="_Toc210151362"/>
      <w:bookmarkStart w:id="5743" w:name="_Toc210150858"/>
      <w:bookmarkStart w:id="5744" w:name="_Toc210151363"/>
      <w:bookmarkStart w:id="5745" w:name="_Toc210150860"/>
      <w:bookmarkStart w:id="5746" w:name="_Toc210151365"/>
      <w:bookmarkStart w:id="5747" w:name="_Toc210150861"/>
      <w:bookmarkStart w:id="5748" w:name="_Toc210151366"/>
      <w:bookmarkStart w:id="5749" w:name="_Toc210150862"/>
      <w:bookmarkStart w:id="5750" w:name="_Toc210151367"/>
      <w:bookmarkStart w:id="5751" w:name="_Toc210150863"/>
      <w:bookmarkStart w:id="5752" w:name="_Toc210151368"/>
      <w:bookmarkStart w:id="5753" w:name="_Toc210054178"/>
      <w:bookmarkStart w:id="5754" w:name="_Toc210054973"/>
      <w:bookmarkStart w:id="5755" w:name="_Toc210055769"/>
      <w:bookmarkStart w:id="5756" w:name="_Toc210056568"/>
      <w:bookmarkStart w:id="5757" w:name="_Toc210057367"/>
      <w:bookmarkStart w:id="5758" w:name="_Toc210058171"/>
      <w:bookmarkStart w:id="5759" w:name="_Toc210058973"/>
      <w:bookmarkStart w:id="5760" w:name="_Toc210059775"/>
      <w:bookmarkStart w:id="5761" w:name="_Toc210060585"/>
      <w:bookmarkStart w:id="5762" w:name="_Toc210145567"/>
      <w:bookmarkStart w:id="5763" w:name="_Toc210146526"/>
      <w:bookmarkStart w:id="5764" w:name="_Toc210147003"/>
      <w:bookmarkStart w:id="5765" w:name="_Toc210147481"/>
      <w:bookmarkStart w:id="5766" w:name="_Toc210147958"/>
      <w:bookmarkStart w:id="5767" w:name="_Toc210148436"/>
      <w:bookmarkStart w:id="5768" w:name="_Toc210148916"/>
      <w:bookmarkStart w:id="5769" w:name="_Toc210149398"/>
      <w:bookmarkStart w:id="5770" w:name="_Toc210149879"/>
      <w:bookmarkStart w:id="5771" w:name="_Toc220411606"/>
      <w:bookmarkEnd w:id="5724"/>
      <w:bookmarkEnd w:id="5725"/>
      <w:bookmarkEnd w:id="5726"/>
      <w:bookmarkEnd w:id="5727"/>
      <w:bookmarkEnd w:id="5728"/>
      <w:bookmarkEnd w:id="5729"/>
      <w:bookmarkEnd w:id="5730"/>
      <w:bookmarkEnd w:id="5731"/>
      <w:bookmarkEnd w:id="5732"/>
      <w:bookmarkEnd w:id="5733"/>
      <w:bookmarkEnd w:id="5734"/>
      <w:bookmarkEnd w:id="5735"/>
      <w:bookmarkEnd w:id="5736"/>
      <w:bookmarkEnd w:id="5737"/>
      <w:bookmarkEnd w:id="5738"/>
      <w:bookmarkEnd w:id="5739"/>
      <w:bookmarkEnd w:id="5740"/>
      <w:bookmarkEnd w:id="5741"/>
      <w:bookmarkEnd w:id="5742"/>
      <w:bookmarkEnd w:id="5743"/>
      <w:bookmarkEnd w:id="5744"/>
      <w:bookmarkEnd w:id="5745"/>
      <w:bookmarkEnd w:id="5746"/>
      <w:bookmarkEnd w:id="5747"/>
      <w:bookmarkEnd w:id="5748"/>
      <w:bookmarkEnd w:id="5749"/>
      <w:bookmarkEnd w:id="5750"/>
      <w:bookmarkEnd w:id="5751"/>
      <w:bookmarkEnd w:id="5752"/>
      <w:bookmarkEnd w:id="5753"/>
      <w:bookmarkEnd w:id="5754"/>
      <w:bookmarkEnd w:id="5755"/>
      <w:bookmarkEnd w:id="5756"/>
      <w:bookmarkEnd w:id="5757"/>
      <w:bookmarkEnd w:id="5758"/>
      <w:bookmarkEnd w:id="5759"/>
      <w:bookmarkEnd w:id="5760"/>
      <w:bookmarkEnd w:id="5761"/>
      <w:bookmarkEnd w:id="5762"/>
      <w:bookmarkEnd w:id="5763"/>
      <w:bookmarkEnd w:id="5764"/>
      <w:bookmarkEnd w:id="5765"/>
      <w:bookmarkEnd w:id="5766"/>
      <w:bookmarkEnd w:id="5767"/>
      <w:bookmarkEnd w:id="5768"/>
      <w:bookmarkEnd w:id="5769"/>
      <w:bookmarkEnd w:id="5770"/>
      <w:r>
        <w:rPr>
          <w:rFonts w:ascii="Amalia" w:hAnsi="Amalia"/>
          <w:i w:val="0"/>
          <w:iCs w:val="0"/>
          <w:sz w:val="24"/>
          <w:szCs w:val="24"/>
        </w:rPr>
        <w:t>Запити дистанційних послуг у віртуальному відділенні РайфБізнес</w:t>
      </w:r>
      <w:bookmarkEnd w:id="5771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5"/>
        <w:gridCol w:w="3693"/>
      </w:tblGrid>
      <w:tr w:rsidR="00E75ACB" w:rsidRPr="0030648F" w14:paraId="18B68335" w14:textId="77777777" w:rsidTr="00085235">
        <w:tc>
          <w:tcPr>
            <w:tcW w:w="6232" w:type="dxa"/>
            <w:tcBorders>
              <w:right w:val="single" w:sz="12" w:space="0" w:color="auto"/>
            </w:tcBorders>
            <w:vAlign w:val="center"/>
          </w:tcPr>
          <w:p w14:paraId="6F07DEA1" w14:textId="12945FC0" w:rsidR="00E75ACB" w:rsidRPr="0030648F" w:rsidRDefault="00E75ACB" w:rsidP="00085235">
            <w:pPr>
              <w:rPr>
                <w:rFonts w:ascii="Amalia" w:hAnsi="Amalia"/>
              </w:rPr>
            </w:pPr>
            <w:r w:rsidRPr="0030648F">
              <w:rPr>
                <w:rFonts w:ascii="Amalia" w:hAnsi="Amalia"/>
              </w:rPr>
              <w:t xml:space="preserve">Для замовлення послуг надішліть запит </w:t>
            </w:r>
            <w:r w:rsidR="0030648F">
              <w:rPr>
                <w:rFonts w:ascii="Amalia" w:hAnsi="Amalia"/>
              </w:rPr>
              <w:t>л</w:t>
            </w:r>
            <w:r w:rsidRPr="0030648F">
              <w:rPr>
                <w:rFonts w:ascii="Amalia" w:hAnsi="Amalia"/>
              </w:rPr>
              <w:t xml:space="preserve">истом </w:t>
            </w:r>
            <w:r w:rsidRPr="00021155">
              <w:rPr>
                <w:noProof/>
              </w:rPr>
              <w:drawing>
                <wp:inline distT="0" distB="0" distL="0" distR="0" wp14:anchorId="1CEA35AB" wp14:editId="601999D7">
                  <wp:extent cx="542925" cy="228600"/>
                  <wp:effectExtent l="0" t="0" r="9525" b="0"/>
                  <wp:docPr id="702567471" name="Picture 702567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648F">
              <w:rPr>
                <w:rFonts w:ascii="Amalia" w:hAnsi="Amalia"/>
              </w:rPr>
              <w:t xml:space="preserve"> у </w:t>
            </w:r>
            <w:r w:rsidRPr="00F324E6">
              <w:rPr>
                <w:rFonts w:ascii="Amalia" w:hAnsi="Amalia"/>
              </w:rPr>
              <w:t>WEB</w:t>
            </w:r>
            <w:r w:rsidRPr="0030648F">
              <w:rPr>
                <w:rFonts w:ascii="Amalia" w:hAnsi="Amalia"/>
              </w:rPr>
              <w:t xml:space="preserve">-версії </w:t>
            </w:r>
            <w:r w:rsidR="00B30758">
              <w:rPr>
                <w:rFonts w:ascii="Amalia" w:hAnsi="Amalia"/>
              </w:rPr>
              <w:t>РБО</w:t>
            </w:r>
            <w:r w:rsidRPr="0030648F">
              <w:rPr>
                <w:rFonts w:ascii="Amalia" w:hAnsi="Amalia"/>
              </w:rPr>
              <w:t xml:space="preserve"> або мобільному додатку, або зателефонувавши до Інформаційного центру.</w:t>
            </w:r>
          </w:p>
        </w:tc>
        <w:tc>
          <w:tcPr>
            <w:tcW w:w="3821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BF4C857" w14:textId="6129FC00" w:rsidR="00E75ACB" w:rsidRPr="0030648F" w:rsidRDefault="00E75ACB" w:rsidP="00085235">
            <w:pPr>
              <w:rPr>
                <w:rFonts w:ascii="Amalia" w:hAnsi="Amalia"/>
              </w:rPr>
            </w:pPr>
            <w:r w:rsidRPr="0030648F">
              <w:rPr>
                <w:rFonts w:ascii="Amalia" w:hAnsi="Amalia"/>
                <w:b/>
                <w:bCs/>
                <w:color w:val="FF0000"/>
              </w:rPr>
              <w:t>Увага!</w:t>
            </w:r>
            <w:r w:rsidRPr="0030648F">
              <w:rPr>
                <w:rFonts w:ascii="Amalia" w:hAnsi="Amalia"/>
                <w:color w:val="FF0000"/>
              </w:rPr>
              <w:t xml:space="preserve"> </w:t>
            </w:r>
            <w:r w:rsidRPr="0030648F">
              <w:rPr>
                <w:rFonts w:ascii="Amalia" w:hAnsi="Amalia"/>
              </w:rPr>
              <w:t>Для отримання певного переліку послуг дистанційно</w:t>
            </w:r>
            <w:r w:rsidR="00D31629" w:rsidRPr="0030648F">
              <w:rPr>
                <w:rFonts w:ascii="Amalia" w:hAnsi="Amalia"/>
              </w:rPr>
              <w:t xml:space="preserve"> – необхідно мати чинний ключ Кваліфікованого ЕП</w:t>
            </w:r>
          </w:p>
        </w:tc>
      </w:tr>
    </w:tbl>
    <w:p w14:paraId="08C19E4E" w14:textId="0803F869" w:rsidR="001F688A" w:rsidRPr="0030648F" w:rsidRDefault="001F688A" w:rsidP="003405BF">
      <w:pPr>
        <w:jc w:val="both"/>
        <w:rPr>
          <w:rFonts w:ascii="Amalia" w:hAnsi="Amalia"/>
        </w:rPr>
      </w:pPr>
    </w:p>
    <w:p w14:paraId="228A8969" w14:textId="73070CE4" w:rsidR="0015082C" w:rsidRPr="0030648F" w:rsidRDefault="001F688A" w:rsidP="0015082C">
      <w:pPr>
        <w:jc w:val="both"/>
        <w:rPr>
          <w:rFonts w:ascii="Amalia" w:hAnsi="Amalia"/>
          <w:b/>
          <w:bCs/>
        </w:rPr>
      </w:pPr>
      <w:r w:rsidRPr="0030648F">
        <w:rPr>
          <w:rFonts w:ascii="Amalia" w:hAnsi="Amalia"/>
          <w:b/>
          <w:bCs/>
        </w:rPr>
        <w:t>Як замовляти послуги дистанційно:</w:t>
      </w:r>
    </w:p>
    <w:p w14:paraId="428481CD" w14:textId="22B56F22" w:rsidR="00220216" w:rsidRPr="0030648F" w:rsidRDefault="00220216" w:rsidP="00F324E6">
      <w:pPr>
        <w:pStyle w:val="af5"/>
        <w:spacing w:before="0" w:beforeAutospacing="0" w:after="0" w:afterAutospacing="0"/>
        <w:jc w:val="both"/>
        <w:textAlignment w:val="baseline"/>
        <w:rPr>
          <w:rFonts w:ascii="Amalia" w:hAnsi="Amalia" w:cs="Arial"/>
          <w:color w:val="000000"/>
          <w:lang w:eastAsia="uk-UA"/>
        </w:rPr>
      </w:pPr>
      <w:bookmarkStart w:id="5772" w:name="_Hlk85902582"/>
      <w:r w:rsidRPr="0030648F">
        <w:rPr>
          <w:rFonts w:ascii="Amalia" w:hAnsi="Amalia" w:cs="Arial"/>
          <w:b/>
          <w:bCs/>
          <w:color w:val="000000"/>
          <w:bdr w:val="none" w:sz="0" w:space="0" w:color="auto" w:frame="1"/>
        </w:rPr>
        <w:t>1.</w:t>
      </w:r>
      <w:r w:rsidRPr="0030648F">
        <w:rPr>
          <w:rFonts w:ascii="Amalia" w:hAnsi="Amalia" w:cs="Arial"/>
          <w:color w:val="000000"/>
          <w:bdr w:val="none" w:sz="0" w:space="0" w:color="auto" w:frame="1"/>
        </w:rPr>
        <w:t xml:space="preserve"> Увійдіть у </w:t>
      </w:r>
      <w:r w:rsidR="00B30758">
        <w:rPr>
          <w:rFonts w:ascii="Amalia" w:hAnsi="Amalia" w:cs="Arial"/>
          <w:color w:val="000000"/>
          <w:bdr w:val="none" w:sz="0" w:space="0" w:color="auto" w:frame="1"/>
        </w:rPr>
        <w:t>РБО</w:t>
      </w:r>
      <w:r w:rsidRPr="0030648F">
        <w:rPr>
          <w:rFonts w:ascii="Amalia" w:hAnsi="Amalia" w:cs="Arial"/>
          <w:color w:val="000000"/>
          <w:bdr w:val="none" w:sz="0" w:space="0" w:color="auto" w:frame="1"/>
        </w:rPr>
        <w:t xml:space="preserve"> (</w:t>
      </w:r>
      <w:bookmarkEnd w:id="5772"/>
      <w:r w:rsidRPr="0030648F">
        <w:rPr>
          <w:rFonts w:ascii="Amalia" w:hAnsi="Amalia" w:cs="Arial"/>
          <w:color w:val="000000"/>
        </w:rPr>
        <w:t>WEB-версія або мобільний додаток)</w:t>
      </w:r>
      <w:r w:rsidR="00337463">
        <w:rPr>
          <w:rFonts w:ascii="Amalia" w:hAnsi="Amalia" w:cs="Arial"/>
          <w:color w:val="000000"/>
        </w:rPr>
        <w:t>.</w:t>
      </w:r>
    </w:p>
    <w:p w14:paraId="70746F16" w14:textId="16BF8973" w:rsidR="00220216" w:rsidRPr="0030648F" w:rsidRDefault="00220216" w:rsidP="00F324E6">
      <w:pPr>
        <w:pStyle w:val="af5"/>
        <w:spacing w:before="0" w:beforeAutospacing="0" w:after="0" w:afterAutospacing="0"/>
        <w:jc w:val="both"/>
        <w:textAlignment w:val="baseline"/>
        <w:rPr>
          <w:rFonts w:ascii="Amalia" w:hAnsi="Amalia" w:cs="Arial"/>
          <w:color w:val="000000"/>
        </w:rPr>
      </w:pPr>
      <w:r w:rsidRPr="0030648F">
        <w:rPr>
          <w:rFonts w:ascii="Amalia" w:hAnsi="Amalia" w:cs="Arial"/>
          <w:b/>
          <w:bCs/>
          <w:color w:val="000000"/>
        </w:rPr>
        <w:lastRenderedPageBreak/>
        <w:t>2.</w:t>
      </w:r>
      <w:r w:rsidRPr="0030648F">
        <w:rPr>
          <w:rFonts w:ascii="Amalia" w:hAnsi="Amalia" w:cs="Arial"/>
          <w:color w:val="000000"/>
        </w:rPr>
        <w:t xml:space="preserve"> Відкрийте меню «</w:t>
      </w:r>
      <w:r w:rsidR="00B30758" w:rsidRPr="0030648F">
        <w:rPr>
          <w:rFonts w:ascii="Amalia" w:hAnsi="Amalia" w:cs="Arial"/>
          <w:color w:val="000000"/>
        </w:rPr>
        <w:t>Л</w:t>
      </w:r>
      <w:r w:rsidR="00B30758">
        <w:rPr>
          <w:rFonts w:ascii="Amalia" w:hAnsi="Amalia" w:cs="Arial"/>
          <w:color w:val="000000"/>
        </w:rPr>
        <w:t>исти</w:t>
      </w:r>
      <w:r w:rsidRPr="0030648F">
        <w:rPr>
          <w:rFonts w:ascii="Amalia" w:hAnsi="Amalia" w:cs="Arial"/>
          <w:color w:val="000000"/>
        </w:rPr>
        <w:t xml:space="preserve">», створіть і підпишіть </w:t>
      </w:r>
      <w:r w:rsidR="00B30758">
        <w:rPr>
          <w:rFonts w:ascii="Amalia" w:hAnsi="Amalia" w:cs="Arial"/>
          <w:color w:val="000000"/>
        </w:rPr>
        <w:t>л</w:t>
      </w:r>
      <w:r w:rsidR="00B30758" w:rsidRPr="0030648F">
        <w:rPr>
          <w:rFonts w:ascii="Amalia" w:hAnsi="Amalia" w:cs="Arial"/>
          <w:color w:val="000000"/>
        </w:rPr>
        <w:t>ист</w:t>
      </w:r>
      <w:r w:rsidRPr="0030648F">
        <w:rPr>
          <w:rFonts w:ascii="Amalia" w:hAnsi="Amalia" w:cs="Arial"/>
          <w:color w:val="000000"/>
        </w:rPr>
        <w:t xml:space="preserve">, обравши необхідну </w:t>
      </w:r>
      <w:r w:rsidR="00B30758">
        <w:rPr>
          <w:rFonts w:ascii="Amalia" w:hAnsi="Amalia" w:cs="Arial"/>
          <w:color w:val="000000"/>
        </w:rPr>
        <w:t>т</w:t>
      </w:r>
      <w:r w:rsidR="00B30758" w:rsidRPr="0030648F">
        <w:rPr>
          <w:rFonts w:ascii="Amalia" w:hAnsi="Amalia" w:cs="Arial"/>
          <w:color w:val="000000"/>
        </w:rPr>
        <w:t xml:space="preserve">ему </w:t>
      </w:r>
      <w:r w:rsidRPr="0030648F">
        <w:rPr>
          <w:rFonts w:ascii="Amalia" w:hAnsi="Amalia" w:cs="Arial"/>
          <w:color w:val="000000"/>
        </w:rPr>
        <w:t>з переліку</w:t>
      </w:r>
      <w:r w:rsidR="00B30758">
        <w:rPr>
          <w:rFonts w:ascii="Amalia" w:hAnsi="Amalia" w:cs="Arial"/>
          <w:color w:val="000000"/>
        </w:rPr>
        <w:t xml:space="preserve"> та</w:t>
      </w:r>
      <w:r w:rsidRPr="0030648F">
        <w:rPr>
          <w:rFonts w:ascii="Amalia" w:hAnsi="Amalia" w:cs="Arial"/>
          <w:color w:val="000000"/>
        </w:rPr>
        <w:t xml:space="preserve"> опи</w:t>
      </w:r>
      <w:r w:rsidR="00B30758">
        <w:rPr>
          <w:rFonts w:ascii="Amalia" w:hAnsi="Amalia" w:cs="Arial"/>
          <w:color w:val="000000"/>
        </w:rPr>
        <w:t>савши</w:t>
      </w:r>
      <w:r w:rsidRPr="0030648F">
        <w:rPr>
          <w:rFonts w:ascii="Amalia" w:hAnsi="Amalia" w:cs="Arial"/>
          <w:color w:val="000000"/>
        </w:rPr>
        <w:t xml:space="preserve"> потребу</w:t>
      </w:r>
      <w:r w:rsidR="00FB6898">
        <w:rPr>
          <w:rFonts w:ascii="Amalia" w:hAnsi="Amalia" w:cs="Arial"/>
          <w:color w:val="000000"/>
        </w:rPr>
        <w:t>/заповнивши запропонований шаблон</w:t>
      </w:r>
      <w:r w:rsidR="00A20396">
        <w:rPr>
          <w:rFonts w:ascii="Amalia" w:hAnsi="Amalia" w:cs="Arial"/>
          <w:color w:val="000000"/>
        </w:rPr>
        <w:t xml:space="preserve"> та долучивши потрібні документи</w:t>
      </w:r>
      <w:r w:rsidR="00337463">
        <w:rPr>
          <w:rFonts w:ascii="Amalia" w:hAnsi="Amalia" w:cs="Arial"/>
          <w:color w:val="000000"/>
        </w:rPr>
        <w:t>.</w:t>
      </w:r>
    </w:p>
    <w:p w14:paraId="175ADB16" w14:textId="71D0B79B" w:rsidR="00220216" w:rsidRPr="0030648F" w:rsidRDefault="006919B5" w:rsidP="00F324E6">
      <w:pPr>
        <w:pStyle w:val="af5"/>
        <w:spacing w:before="0" w:beforeAutospacing="0" w:after="0" w:afterAutospacing="0"/>
        <w:jc w:val="both"/>
        <w:textAlignment w:val="baseline"/>
        <w:rPr>
          <w:rFonts w:ascii="Amalia" w:hAnsi="Amalia" w:cs="Arial"/>
          <w:color w:val="000000"/>
        </w:rPr>
      </w:pPr>
      <w:bookmarkStart w:id="5773" w:name="_Hlk85903605"/>
      <w:r>
        <w:rPr>
          <w:rFonts w:ascii="Amalia" w:hAnsi="Amalia" w:cs="Arial"/>
          <w:b/>
          <w:bCs/>
          <w:color w:val="000000"/>
          <w:bdr w:val="none" w:sz="0" w:space="0" w:color="auto" w:frame="1"/>
        </w:rPr>
        <w:t>3</w:t>
      </w:r>
      <w:r w:rsidR="00220216" w:rsidRPr="0030648F">
        <w:rPr>
          <w:rFonts w:ascii="Amalia" w:hAnsi="Amalia" w:cs="Arial"/>
          <w:b/>
          <w:bCs/>
          <w:color w:val="000000"/>
          <w:bdr w:val="none" w:sz="0" w:space="0" w:color="auto" w:frame="1"/>
        </w:rPr>
        <w:t>.</w:t>
      </w:r>
      <w:r w:rsidR="00220216" w:rsidRPr="0030648F">
        <w:rPr>
          <w:rFonts w:ascii="Amalia" w:hAnsi="Amalia" w:cs="Arial"/>
          <w:color w:val="000000"/>
          <w:bdr w:val="none" w:sz="0" w:space="0" w:color="auto" w:frame="1"/>
        </w:rPr>
        <w:t xml:space="preserve"> </w:t>
      </w:r>
      <w:bookmarkEnd w:id="5773"/>
      <w:r>
        <w:rPr>
          <w:rFonts w:ascii="Amalia" w:hAnsi="Amalia" w:cs="Arial"/>
          <w:color w:val="000000"/>
        </w:rPr>
        <w:t>С</w:t>
      </w:r>
      <w:r w:rsidR="00220216" w:rsidRPr="0030648F">
        <w:rPr>
          <w:rFonts w:ascii="Amalia" w:hAnsi="Amalia" w:cs="Arial"/>
          <w:color w:val="000000"/>
        </w:rPr>
        <w:t xml:space="preserve">півробітники РайфБізнес можуть зв’язатися з Вами для уточнення деталей запиту </w:t>
      </w:r>
      <w:r w:rsidR="00A20396">
        <w:rPr>
          <w:rFonts w:ascii="Amalia" w:hAnsi="Amalia" w:cs="Arial"/>
          <w:color w:val="000000"/>
        </w:rPr>
        <w:t>(</w:t>
      </w:r>
      <w:r w:rsidR="00220216" w:rsidRPr="0030648F">
        <w:rPr>
          <w:rFonts w:ascii="Amalia" w:hAnsi="Amalia" w:cs="Arial"/>
          <w:color w:val="000000"/>
        </w:rPr>
        <w:t>у разі потреби</w:t>
      </w:r>
      <w:r w:rsidR="00A20396">
        <w:rPr>
          <w:rFonts w:ascii="Amalia" w:hAnsi="Amalia" w:cs="Arial"/>
          <w:color w:val="000000"/>
        </w:rPr>
        <w:t>)</w:t>
      </w:r>
      <w:r>
        <w:rPr>
          <w:rFonts w:ascii="Amalia" w:hAnsi="Amalia" w:cs="Arial"/>
          <w:color w:val="000000"/>
        </w:rPr>
        <w:t>.</w:t>
      </w:r>
    </w:p>
    <w:p w14:paraId="13939FC8" w14:textId="51BE3858" w:rsidR="00220216" w:rsidRPr="0030648F" w:rsidRDefault="00220216" w:rsidP="00F324E6">
      <w:pPr>
        <w:pStyle w:val="af5"/>
        <w:spacing w:before="0" w:beforeAutospacing="0" w:after="0" w:afterAutospacing="0"/>
        <w:jc w:val="both"/>
        <w:textAlignment w:val="baseline"/>
        <w:rPr>
          <w:rFonts w:ascii="Amalia" w:hAnsi="Amalia" w:cs="Arial"/>
          <w:color w:val="000000"/>
        </w:rPr>
      </w:pPr>
      <w:r w:rsidRPr="0030648F">
        <w:rPr>
          <w:rFonts w:ascii="Amalia" w:hAnsi="Amalia" w:cs="Arial"/>
          <w:b/>
          <w:bCs/>
          <w:color w:val="000000"/>
        </w:rPr>
        <w:t>5.</w:t>
      </w:r>
      <w:r w:rsidRPr="0030648F">
        <w:rPr>
          <w:rFonts w:ascii="Amalia" w:hAnsi="Amalia" w:cs="Arial"/>
          <w:color w:val="000000"/>
        </w:rPr>
        <w:t xml:space="preserve"> Отримайте готові документи зворотним </w:t>
      </w:r>
      <w:r w:rsidR="006919B5">
        <w:rPr>
          <w:rFonts w:ascii="Amalia" w:hAnsi="Amalia" w:cs="Arial"/>
          <w:color w:val="000000"/>
        </w:rPr>
        <w:t>л</w:t>
      </w:r>
      <w:r w:rsidR="006919B5" w:rsidRPr="0030648F">
        <w:rPr>
          <w:rFonts w:ascii="Amalia" w:hAnsi="Amalia" w:cs="Arial"/>
          <w:color w:val="000000"/>
        </w:rPr>
        <w:t xml:space="preserve">истом </w:t>
      </w:r>
      <w:r w:rsidRPr="0030648F">
        <w:rPr>
          <w:rFonts w:ascii="Amalia" w:hAnsi="Amalia" w:cs="Arial"/>
          <w:color w:val="000000"/>
        </w:rPr>
        <w:t xml:space="preserve">у </w:t>
      </w:r>
      <w:r w:rsidR="006919B5">
        <w:rPr>
          <w:rFonts w:ascii="Amalia" w:hAnsi="Amalia" w:cs="Arial"/>
          <w:color w:val="000000"/>
        </w:rPr>
        <w:t>РБО</w:t>
      </w:r>
      <w:r w:rsidRPr="0030648F">
        <w:rPr>
          <w:rFonts w:ascii="Amalia" w:hAnsi="Amalia" w:cs="Arial"/>
          <w:color w:val="000000"/>
        </w:rPr>
        <w:t xml:space="preserve"> або у </w:t>
      </w:r>
      <w:r w:rsidR="00192A63">
        <w:rPr>
          <w:rFonts w:ascii="Amalia" w:hAnsi="Amalia" w:cs="Arial"/>
          <w:color w:val="000000"/>
        </w:rPr>
        <w:t xml:space="preserve">мобільному </w:t>
      </w:r>
      <w:r w:rsidRPr="0030648F">
        <w:rPr>
          <w:rFonts w:ascii="Amalia" w:hAnsi="Amalia" w:cs="Arial"/>
          <w:color w:val="000000"/>
        </w:rPr>
        <w:t>додатку</w:t>
      </w:r>
      <w:r w:rsidR="00192A63">
        <w:rPr>
          <w:rFonts w:ascii="Amalia" w:hAnsi="Amalia" w:cs="Arial"/>
          <w:color w:val="000000"/>
        </w:rPr>
        <w:t>.</w:t>
      </w:r>
    </w:p>
    <w:p w14:paraId="21656565" w14:textId="46734B84" w:rsidR="00220216" w:rsidRPr="0030648F" w:rsidRDefault="00220216" w:rsidP="00F324E6">
      <w:pPr>
        <w:pStyle w:val="af5"/>
        <w:spacing w:before="0" w:beforeAutospacing="0" w:after="0" w:afterAutospacing="0"/>
        <w:jc w:val="both"/>
        <w:textAlignment w:val="baseline"/>
        <w:rPr>
          <w:rFonts w:ascii="Amalia" w:hAnsi="Amalia" w:cs="Arial"/>
          <w:color w:val="000000"/>
        </w:rPr>
      </w:pPr>
      <w:r w:rsidRPr="0030648F">
        <w:rPr>
          <w:rFonts w:ascii="Amalia" w:hAnsi="Amalia" w:cs="Arial"/>
          <w:b/>
          <w:bCs/>
          <w:color w:val="000000"/>
        </w:rPr>
        <w:t>5.1.</w:t>
      </w:r>
      <w:r w:rsidR="001F688A" w:rsidRPr="0030648F">
        <w:rPr>
          <w:rFonts w:ascii="Amalia" w:hAnsi="Amalia" w:cs="Arial"/>
          <w:color w:val="000000"/>
        </w:rPr>
        <w:t xml:space="preserve"> </w:t>
      </w:r>
      <w:r w:rsidRPr="0030648F">
        <w:rPr>
          <w:rFonts w:ascii="Amalia" w:hAnsi="Amalia" w:cs="Arial"/>
          <w:color w:val="000000"/>
        </w:rPr>
        <w:t>Якщо замовлена послуга потребує підпис</w:t>
      </w:r>
      <w:r w:rsidR="00793419">
        <w:rPr>
          <w:rFonts w:ascii="Amalia" w:hAnsi="Amalia" w:cs="Arial"/>
          <w:color w:val="000000"/>
        </w:rPr>
        <w:t>ання</w:t>
      </w:r>
      <w:r w:rsidRPr="0030648F">
        <w:rPr>
          <w:rFonts w:ascii="Amalia" w:hAnsi="Amalia" w:cs="Arial"/>
          <w:color w:val="000000"/>
        </w:rPr>
        <w:t xml:space="preserve"> </w:t>
      </w:r>
      <w:r w:rsidR="00793419">
        <w:rPr>
          <w:rFonts w:ascii="Amalia" w:hAnsi="Amalia" w:cs="Arial"/>
          <w:color w:val="000000"/>
        </w:rPr>
        <w:t>д</w:t>
      </w:r>
      <w:r w:rsidRPr="0030648F">
        <w:rPr>
          <w:rFonts w:ascii="Amalia" w:hAnsi="Amalia" w:cs="Arial"/>
          <w:color w:val="000000"/>
        </w:rPr>
        <w:t xml:space="preserve">оговору, підпишіть отриманий документ ключем КЕП і поверніть </w:t>
      </w:r>
      <w:r w:rsidR="00793419">
        <w:rPr>
          <w:rFonts w:ascii="Amalia" w:hAnsi="Amalia" w:cs="Arial"/>
          <w:color w:val="000000"/>
        </w:rPr>
        <w:t>його</w:t>
      </w:r>
      <w:r w:rsidR="00793419" w:rsidRPr="0030648F">
        <w:rPr>
          <w:rFonts w:ascii="Amalia" w:hAnsi="Amalia" w:cs="Arial"/>
          <w:color w:val="000000"/>
        </w:rPr>
        <w:t xml:space="preserve"> </w:t>
      </w:r>
      <w:r w:rsidRPr="0030648F">
        <w:rPr>
          <w:rFonts w:ascii="Amalia" w:hAnsi="Amalia" w:cs="Arial"/>
          <w:color w:val="000000"/>
        </w:rPr>
        <w:t>у Банк</w:t>
      </w:r>
      <w:r w:rsidR="00793419">
        <w:rPr>
          <w:rFonts w:ascii="Amalia" w:hAnsi="Amalia" w:cs="Arial"/>
          <w:color w:val="000000"/>
        </w:rPr>
        <w:t>.</w:t>
      </w:r>
    </w:p>
    <w:p w14:paraId="0C976A31" w14:textId="367ABBEC" w:rsidR="00224569" w:rsidRPr="0030648F" w:rsidRDefault="00224569" w:rsidP="00B30758">
      <w:pPr>
        <w:jc w:val="both"/>
        <w:rPr>
          <w:rFonts w:ascii="Amalia" w:hAnsi="Amalia"/>
        </w:rPr>
      </w:pPr>
    </w:p>
    <w:p w14:paraId="47A1BBCD" w14:textId="5024D960" w:rsidR="001E56B3" w:rsidRDefault="00CC26A8" w:rsidP="00F324E6">
      <w:pPr>
        <w:jc w:val="center"/>
        <w:rPr>
          <w:rFonts w:ascii="Amalia" w:hAnsi="Amalia"/>
          <w:b/>
          <w:bCs/>
        </w:rPr>
      </w:pPr>
      <w:r w:rsidRPr="0030648F">
        <w:rPr>
          <w:rFonts w:ascii="Amalia" w:hAnsi="Amalia"/>
          <w:b/>
          <w:bCs/>
        </w:rPr>
        <w:t xml:space="preserve">Для замовлення послуг обирайте відповідну тематику </w:t>
      </w:r>
      <w:r w:rsidR="001E56B3">
        <w:rPr>
          <w:rFonts w:ascii="Amalia" w:hAnsi="Amalia"/>
          <w:b/>
          <w:bCs/>
        </w:rPr>
        <w:t>л</w:t>
      </w:r>
      <w:r w:rsidRPr="0030648F">
        <w:rPr>
          <w:rFonts w:ascii="Amalia" w:hAnsi="Amalia"/>
          <w:b/>
          <w:bCs/>
        </w:rPr>
        <w:t>иста</w:t>
      </w:r>
      <w:r w:rsidR="00B81095" w:rsidRPr="0030648F">
        <w:rPr>
          <w:rFonts w:ascii="Amalia" w:hAnsi="Amalia"/>
          <w:b/>
          <w:bCs/>
        </w:rPr>
        <w:t>*</w:t>
      </w:r>
    </w:p>
    <w:p w14:paraId="1D882AB2" w14:textId="30B40A39" w:rsidR="00CC26A8" w:rsidRDefault="001E56B3" w:rsidP="001E56B3">
      <w:pPr>
        <w:jc w:val="center"/>
        <w:rPr>
          <w:rFonts w:ascii="Amalia" w:hAnsi="Amalia"/>
          <w:i/>
          <w:iCs/>
          <w:sz w:val="20"/>
          <w:szCs w:val="20"/>
        </w:rPr>
      </w:pPr>
      <w:r w:rsidRPr="00F324E6">
        <w:rPr>
          <w:rFonts w:ascii="Amalia" w:hAnsi="Amalia"/>
          <w:i/>
          <w:iCs/>
          <w:sz w:val="20"/>
          <w:szCs w:val="20"/>
        </w:rPr>
        <w:t>(*тематики листів можуть змінюватись</w:t>
      </w:r>
      <w:r w:rsidR="00630427">
        <w:rPr>
          <w:rFonts w:ascii="Amalia" w:hAnsi="Amalia"/>
          <w:i/>
          <w:iCs/>
          <w:sz w:val="20"/>
          <w:szCs w:val="20"/>
        </w:rPr>
        <w:t xml:space="preserve"> та відрізнятись</w:t>
      </w:r>
      <w:r w:rsidR="004A6C90">
        <w:rPr>
          <w:rFonts w:ascii="Amalia" w:hAnsi="Amalia"/>
          <w:i/>
          <w:iCs/>
          <w:sz w:val="20"/>
          <w:szCs w:val="20"/>
        </w:rPr>
        <w:t>,</w:t>
      </w:r>
      <w:r w:rsidR="00630427">
        <w:rPr>
          <w:rFonts w:ascii="Amalia" w:hAnsi="Amalia"/>
          <w:i/>
          <w:iCs/>
          <w:sz w:val="20"/>
          <w:szCs w:val="20"/>
        </w:rPr>
        <w:t xml:space="preserve"> залежно від сегменту клієнта</w:t>
      </w:r>
      <w:r w:rsidRPr="00F324E6">
        <w:rPr>
          <w:rFonts w:ascii="Amalia" w:hAnsi="Amalia"/>
          <w:i/>
          <w:iCs/>
          <w:sz w:val="20"/>
          <w:szCs w:val="20"/>
        </w:rPr>
        <w:t>)</w:t>
      </w:r>
    </w:p>
    <w:p w14:paraId="65273E86" w14:textId="77777777" w:rsidR="001E56B3" w:rsidRPr="00F324E6" w:rsidRDefault="001E56B3" w:rsidP="00F324E6">
      <w:pPr>
        <w:jc w:val="center"/>
        <w:rPr>
          <w:rFonts w:ascii="Amalia" w:hAnsi="Amalia"/>
          <w:i/>
          <w:iCs/>
          <w:sz w:val="20"/>
          <w:szCs w:val="20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50"/>
        <w:gridCol w:w="3003"/>
        <w:gridCol w:w="6075"/>
      </w:tblGrid>
      <w:tr w:rsidR="004B5D4B" w:rsidRPr="0030648F" w14:paraId="12D7C7D6" w14:textId="77777777" w:rsidTr="00533BFD">
        <w:tc>
          <w:tcPr>
            <w:tcW w:w="550" w:type="dxa"/>
            <w:shd w:val="clear" w:color="auto" w:fill="D9E2F3" w:themeFill="accent5" w:themeFillTint="33"/>
            <w:vAlign w:val="center"/>
          </w:tcPr>
          <w:p w14:paraId="11986AB0" w14:textId="2390406C" w:rsidR="00CC26A8" w:rsidRPr="00F324E6" w:rsidRDefault="00CC26A8" w:rsidP="001E56B3">
            <w:pPr>
              <w:jc w:val="center"/>
              <w:rPr>
                <w:rFonts w:ascii="Amalia" w:hAnsi="Amalia"/>
                <w:b/>
                <w:bCs/>
                <w:sz w:val="20"/>
                <w:szCs w:val="20"/>
              </w:rPr>
            </w:pPr>
            <w:r w:rsidRPr="00F324E6">
              <w:rPr>
                <w:rFonts w:ascii="Amalia" w:hAnsi="Amalia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003" w:type="dxa"/>
            <w:shd w:val="clear" w:color="auto" w:fill="D9E2F3" w:themeFill="accent5" w:themeFillTint="33"/>
            <w:vAlign w:val="center"/>
          </w:tcPr>
          <w:p w14:paraId="1F41938B" w14:textId="3B52337E" w:rsidR="00CC26A8" w:rsidRPr="00F324E6" w:rsidRDefault="001E56B3" w:rsidP="00F324E6">
            <w:pPr>
              <w:jc w:val="center"/>
              <w:rPr>
                <w:rFonts w:ascii="Amalia" w:hAnsi="Amalia"/>
                <w:b/>
                <w:bCs/>
                <w:sz w:val="20"/>
                <w:szCs w:val="20"/>
              </w:rPr>
            </w:pPr>
            <w:r w:rsidRPr="00F324E6">
              <w:rPr>
                <w:rFonts w:ascii="Amalia" w:hAnsi="Amalia"/>
                <w:b/>
                <w:bCs/>
                <w:sz w:val="20"/>
                <w:szCs w:val="20"/>
              </w:rPr>
              <w:t>Т</w:t>
            </w:r>
            <w:r w:rsidR="00927DEF" w:rsidRPr="00F324E6">
              <w:rPr>
                <w:rFonts w:ascii="Amalia" w:hAnsi="Amalia"/>
                <w:b/>
                <w:bCs/>
                <w:sz w:val="20"/>
                <w:szCs w:val="20"/>
              </w:rPr>
              <w:t xml:space="preserve">ематика </w:t>
            </w:r>
            <w:r w:rsidRPr="00F324E6">
              <w:rPr>
                <w:rFonts w:ascii="Amalia" w:hAnsi="Amalia"/>
                <w:b/>
                <w:bCs/>
                <w:sz w:val="20"/>
                <w:szCs w:val="20"/>
              </w:rPr>
              <w:t>л</w:t>
            </w:r>
            <w:r w:rsidR="00927DEF" w:rsidRPr="00F324E6">
              <w:rPr>
                <w:rFonts w:ascii="Amalia" w:hAnsi="Amalia"/>
                <w:b/>
                <w:bCs/>
                <w:sz w:val="20"/>
                <w:szCs w:val="20"/>
              </w:rPr>
              <w:t>иста</w:t>
            </w:r>
          </w:p>
        </w:tc>
        <w:tc>
          <w:tcPr>
            <w:tcW w:w="6075" w:type="dxa"/>
            <w:shd w:val="clear" w:color="auto" w:fill="D9E2F3" w:themeFill="accent5" w:themeFillTint="33"/>
            <w:vAlign w:val="center"/>
          </w:tcPr>
          <w:p w14:paraId="31C5F86A" w14:textId="5B8E37E5" w:rsidR="00CC26A8" w:rsidRPr="00F324E6" w:rsidRDefault="001E56B3" w:rsidP="00F324E6">
            <w:pPr>
              <w:jc w:val="center"/>
              <w:rPr>
                <w:rFonts w:ascii="Amalia" w:hAnsi="Amalia"/>
                <w:b/>
                <w:bCs/>
                <w:sz w:val="20"/>
                <w:szCs w:val="20"/>
              </w:rPr>
            </w:pPr>
            <w:r>
              <w:rPr>
                <w:rFonts w:ascii="Amalia" w:hAnsi="Amalia"/>
                <w:b/>
                <w:bCs/>
                <w:sz w:val="20"/>
                <w:szCs w:val="20"/>
              </w:rPr>
              <w:t>П</w:t>
            </w:r>
            <w:r w:rsidR="00927DEF" w:rsidRPr="00F324E6">
              <w:rPr>
                <w:rFonts w:ascii="Amalia" w:hAnsi="Amalia"/>
                <w:b/>
                <w:bCs/>
                <w:sz w:val="20"/>
                <w:szCs w:val="20"/>
              </w:rPr>
              <w:t>отреба</w:t>
            </w:r>
          </w:p>
        </w:tc>
      </w:tr>
      <w:tr w:rsidR="006D0FD6" w:rsidRPr="0030648F" w14:paraId="0BA0EF4D" w14:textId="77777777" w:rsidTr="00533BFD">
        <w:tc>
          <w:tcPr>
            <w:tcW w:w="550" w:type="dxa"/>
            <w:vAlign w:val="center"/>
          </w:tcPr>
          <w:p w14:paraId="07BCE5EE" w14:textId="6E0F5C69" w:rsidR="006D0FD6" w:rsidRPr="0030648F" w:rsidRDefault="006D0FD6" w:rsidP="006D0FD6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1</w:t>
            </w:r>
          </w:p>
        </w:tc>
        <w:tc>
          <w:tcPr>
            <w:tcW w:w="3003" w:type="dxa"/>
            <w:vAlign w:val="center"/>
          </w:tcPr>
          <w:p w14:paraId="74CD7D2D" w14:textId="089F773E" w:rsidR="006D0FD6" w:rsidRPr="005E43DD" w:rsidRDefault="006D0FD6" w:rsidP="006D0FD6">
            <w:pP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Актуалізація даних та управління правами</w:t>
            </w:r>
          </w:p>
        </w:tc>
        <w:tc>
          <w:tcPr>
            <w:tcW w:w="6075" w:type="dxa"/>
            <w:vAlign w:val="center"/>
          </w:tcPr>
          <w:p w14:paraId="0A481D83" w14:textId="67B21553" w:rsidR="006D0FD6" w:rsidRPr="005E43DD" w:rsidRDefault="006D0FD6" w:rsidP="00F324E6">
            <w:r w:rsidRPr="00F324E6">
              <w:rPr>
                <w:rFonts w:ascii="Amalia" w:hAnsi="Amalia"/>
                <w:sz w:val="20"/>
                <w:szCs w:val="20"/>
              </w:rPr>
              <w:t>Запити щодо обмеження прав доступу уповноважених осіб та надання і</w:t>
            </w:r>
            <w:r w:rsidR="001E7A6B">
              <w:rPr>
                <w:rFonts w:ascii="Amalia" w:hAnsi="Amalia"/>
                <w:sz w:val="20"/>
                <w:szCs w:val="20"/>
              </w:rPr>
              <w:t>н</w:t>
            </w:r>
            <w:r w:rsidRPr="00F324E6">
              <w:rPr>
                <w:rFonts w:ascii="Amalia" w:hAnsi="Amalia"/>
                <w:sz w:val="20"/>
                <w:szCs w:val="20"/>
              </w:rPr>
              <w:t>формації щодо актуалізації даних</w:t>
            </w:r>
          </w:p>
        </w:tc>
      </w:tr>
      <w:tr w:rsidR="006D0FD6" w:rsidRPr="0030648F" w14:paraId="687D4424" w14:textId="77777777" w:rsidTr="00533BFD">
        <w:tc>
          <w:tcPr>
            <w:tcW w:w="550" w:type="dxa"/>
            <w:vAlign w:val="center"/>
          </w:tcPr>
          <w:p w14:paraId="109455A6" w14:textId="2AD03733" w:rsidR="006D0FD6" w:rsidRDefault="006D0FD6" w:rsidP="006D0FD6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2</w:t>
            </w:r>
          </w:p>
        </w:tc>
        <w:tc>
          <w:tcPr>
            <w:tcW w:w="3003" w:type="dxa"/>
            <w:vAlign w:val="center"/>
          </w:tcPr>
          <w:p w14:paraId="25A67A1A" w14:textId="0B799E4B" w:rsidR="006D0FD6" w:rsidRPr="005E43DD" w:rsidRDefault="006D0FD6" w:rsidP="006D0FD6">
            <w:pP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</w:pPr>
            <w:r w:rsidRPr="005E43DD"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Бізнес картки</w:t>
            </w:r>
          </w:p>
        </w:tc>
        <w:tc>
          <w:tcPr>
            <w:tcW w:w="6075" w:type="dxa"/>
            <w:vAlign w:val="center"/>
          </w:tcPr>
          <w:p w14:paraId="53BA6D33" w14:textId="77777777" w:rsidR="006D0FD6" w:rsidRPr="005E43DD" w:rsidRDefault="006D0FD6" w:rsidP="006D0FD6">
            <w:pPr>
              <w:shd w:val="clear" w:color="auto" w:fill="FFFFFF"/>
              <w:jc w:val="both"/>
              <w:rPr>
                <w:rFonts w:ascii="Amalia" w:hAnsi="Amalia" w:cs="Calibri"/>
                <w:b/>
                <w:bCs/>
                <w:sz w:val="20"/>
                <w:szCs w:val="20"/>
                <w:bdr w:val="none" w:sz="0" w:space="0" w:color="auto" w:frame="1"/>
                <w:lang w:eastAsia="uk-UA"/>
              </w:rPr>
            </w:pPr>
            <w:r w:rsidRPr="005E43DD">
              <w:rPr>
                <w:rFonts w:ascii="Amalia" w:hAnsi="Amalia"/>
                <w:sz w:val="20"/>
                <w:szCs w:val="20"/>
              </w:rPr>
              <w:t>Опишіть у запиті потребу</w:t>
            </w:r>
            <w:r>
              <w:rPr>
                <w:rFonts w:ascii="Amalia" w:hAnsi="Amalia"/>
                <w:sz w:val="20"/>
                <w:szCs w:val="20"/>
              </w:rPr>
              <w:t xml:space="preserve"> або заповніть шаблон щодо</w:t>
            </w:r>
            <w:r w:rsidRPr="005E43DD">
              <w:rPr>
                <w:rFonts w:ascii="Amalia" w:hAnsi="Amalia"/>
                <w:sz w:val="20"/>
                <w:szCs w:val="20"/>
              </w:rPr>
              <w:t>:</w:t>
            </w:r>
          </w:p>
          <w:p w14:paraId="31FC2215" w14:textId="77777777" w:rsidR="006D0FD6" w:rsidRPr="005E43DD" w:rsidRDefault="006D0FD6" w:rsidP="006D0FD6">
            <w:pPr>
              <w:pStyle w:val="af7"/>
              <w:numPr>
                <w:ilvl w:val="0"/>
                <w:numId w:val="67"/>
              </w:numPr>
              <w:shd w:val="clear" w:color="auto" w:fill="FFFFFF"/>
              <w:ind w:left="320" w:hanging="320"/>
              <w:jc w:val="both"/>
              <w:rPr>
                <w:rFonts w:ascii="Amalia" w:hAnsi="Amalia" w:cs="Calibri"/>
                <w:sz w:val="20"/>
                <w:szCs w:val="20"/>
                <w:bdr w:val="none" w:sz="0" w:space="0" w:color="auto" w:frame="1"/>
                <w:lang w:eastAsia="uk-UA"/>
              </w:rPr>
            </w:pPr>
            <w:r w:rsidRPr="005E43DD">
              <w:rPr>
                <w:rFonts w:ascii="Amalia" w:hAnsi="Amalia" w:cs="Calibri"/>
                <w:sz w:val="20"/>
                <w:szCs w:val="20"/>
                <w:bdr w:val="none" w:sz="0" w:space="0" w:color="auto" w:frame="1"/>
                <w:lang w:eastAsia="uk-UA"/>
              </w:rPr>
              <w:t>Випуск бізнес-картки (з КЕП);</w:t>
            </w:r>
          </w:p>
          <w:p w14:paraId="30B45054" w14:textId="77777777" w:rsidR="006D0FD6" w:rsidRPr="005E43DD" w:rsidRDefault="006D0FD6" w:rsidP="006D0FD6">
            <w:pPr>
              <w:pStyle w:val="af7"/>
              <w:numPr>
                <w:ilvl w:val="0"/>
                <w:numId w:val="67"/>
              </w:numPr>
              <w:shd w:val="clear" w:color="auto" w:fill="FFFFFF"/>
              <w:ind w:left="320" w:hanging="320"/>
              <w:jc w:val="both"/>
              <w:rPr>
                <w:rFonts w:ascii="Amalia" w:hAnsi="Amalia" w:cs="Calibri"/>
                <w:sz w:val="20"/>
                <w:szCs w:val="20"/>
                <w:bdr w:val="none" w:sz="0" w:space="0" w:color="auto" w:frame="1"/>
                <w:lang w:eastAsia="uk-UA"/>
              </w:rPr>
            </w:pPr>
            <w:r w:rsidRPr="005E43DD">
              <w:rPr>
                <w:rFonts w:ascii="Amalia" w:hAnsi="Amalia" w:cs="Calibri"/>
                <w:sz w:val="20"/>
                <w:szCs w:val="20"/>
                <w:bdr w:val="none" w:sz="0" w:space="0" w:color="auto" w:frame="1"/>
                <w:lang w:eastAsia="uk-UA"/>
              </w:rPr>
              <w:t>Випуск бізнес-картки до карткового рахунку (з КЕП);</w:t>
            </w:r>
          </w:p>
          <w:p w14:paraId="19BDF4A3" w14:textId="77777777" w:rsidR="002A7C87" w:rsidRDefault="006D0FD6" w:rsidP="002A7C87">
            <w:pPr>
              <w:pStyle w:val="af7"/>
              <w:numPr>
                <w:ilvl w:val="0"/>
                <w:numId w:val="67"/>
              </w:numPr>
              <w:ind w:left="320" w:hanging="320"/>
              <w:rPr>
                <w:rFonts w:ascii="Amalia" w:hAnsi="Amalia" w:cs="Calibri"/>
                <w:sz w:val="20"/>
                <w:szCs w:val="20"/>
                <w:bdr w:val="none" w:sz="0" w:space="0" w:color="auto" w:frame="1"/>
                <w:lang w:eastAsia="uk-UA"/>
              </w:rPr>
            </w:pPr>
            <w:r w:rsidRPr="005E43DD">
              <w:rPr>
                <w:rFonts w:ascii="Amalia" w:hAnsi="Amalia" w:cs="Calibri"/>
                <w:sz w:val="20"/>
                <w:szCs w:val="20"/>
                <w:bdr w:val="none" w:sz="0" w:space="0" w:color="auto" w:frame="1"/>
                <w:lang w:eastAsia="uk-UA"/>
              </w:rPr>
              <w:t>Перевипуск бізнес-картки (з КЕП).</w:t>
            </w:r>
          </w:p>
          <w:p w14:paraId="7EA70524" w14:textId="1A2BB4A6" w:rsidR="006D0FD6" w:rsidRPr="00F324E6" w:rsidRDefault="006D0FD6" w:rsidP="00F324E6">
            <w:pPr>
              <w:pStyle w:val="af7"/>
              <w:numPr>
                <w:ilvl w:val="0"/>
                <w:numId w:val="67"/>
              </w:numPr>
              <w:ind w:left="320" w:hanging="320"/>
              <w:rPr>
                <w:rFonts w:ascii="Amalia" w:hAnsi="Amalia" w:cs="Calibri"/>
                <w:sz w:val="20"/>
                <w:szCs w:val="20"/>
                <w:bdr w:val="none" w:sz="0" w:space="0" w:color="auto" w:frame="1"/>
                <w:lang w:eastAsia="uk-UA"/>
              </w:rPr>
            </w:pPr>
            <w:r w:rsidRPr="00F324E6">
              <w:rPr>
                <w:rFonts w:ascii="Amalia" w:hAnsi="Amalia" w:cs="Calibri"/>
                <w:sz w:val="20"/>
                <w:szCs w:val="20"/>
                <w:bdr w:val="none" w:sz="0" w:space="0" w:color="auto" w:frame="1"/>
                <w:lang w:eastAsia="uk-UA"/>
              </w:rPr>
              <w:t>Перевипуск кредитної картки (з КЕП).</w:t>
            </w:r>
          </w:p>
        </w:tc>
      </w:tr>
      <w:tr w:rsidR="005E43DD" w:rsidRPr="0030648F" w14:paraId="7BF91825" w14:textId="77777777" w:rsidTr="00533BFD">
        <w:tc>
          <w:tcPr>
            <w:tcW w:w="550" w:type="dxa"/>
            <w:vAlign w:val="center"/>
          </w:tcPr>
          <w:p w14:paraId="75B57CB8" w14:textId="3CC87427" w:rsidR="005E43DD" w:rsidRPr="0030648F" w:rsidRDefault="002A7C87" w:rsidP="00085235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3</w:t>
            </w:r>
          </w:p>
        </w:tc>
        <w:tc>
          <w:tcPr>
            <w:tcW w:w="3003" w:type="dxa"/>
            <w:vAlign w:val="center"/>
          </w:tcPr>
          <w:p w14:paraId="4E7EA3C4" w14:textId="71281A8B" w:rsidR="005E43DD" w:rsidRPr="00F324E6" w:rsidRDefault="005E43DD" w:rsidP="00085235">
            <w:pP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</w:pPr>
            <w:r w:rsidRPr="00F324E6"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Корпоративні картки</w:t>
            </w:r>
          </w:p>
        </w:tc>
        <w:tc>
          <w:tcPr>
            <w:tcW w:w="6075" w:type="dxa"/>
            <w:vAlign w:val="center"/>
          </w:tcPr>
          <w:p w14:paraId="7FAC8786" w14:textId="77777777" w:rsidR="0099314B" w:rsidRPr="00F324E6" w:rsidRDefault="006961E5" w:rsidP="00D61900">
            <w:pPr>
              <w:shd w:val="clear" w:color="auto" w:fill="FFFFFF"/>
              <w:jc w:val="both"/>
              <w:rPr>
                <w:rFonts w:ascii="Amalia" w:hAnsi="Amalia"/>
                <w:sz w:val="20"/>
                <w:szCs w:val="20"/>
              </w:rPr>
            </w:pPr>
            <w:r w:rsidRPr="00F324E6">
              <w:rPr>
                <w:rFonts w:ascii="Amalia" w:hAnsi="Amalia"/>
                <w:sz w:val="20"/>
                <w:szCs w:val="20"/>
              </w:rPr>
              <w:t>Запити щодо</w:t>
            </w:r>
            <w:r w:rsidR="0099314B" w:rsidRPr="00F324E6">
              <w:rPr>
                <w:rFonts w:ascii="Amalia" w:hAnsi="Amalia"/>
                <w:sz w:val="20"/>
                <w:szCs w:val="20"/>
              </w:rPr>
              <w:t>:</w:t>
            </w:r>
          </w:p>
          <w:p w14:paraId="0BAD77D4" w14:textId="77777777" w:rsidR="005E43DD" w:rsidRPr="00F324E6" w:rsidRDefault="0099314B" w:rsidP="00D61900">
            <w:pPr>
              <w:shd w:val="clear" w:color="auto" w:fill="FFFFFF"/>
              <w:jc w:val="both"/>
              <w:rPr>
                <w:rFonts w:ascii="Amalia" w:hAnsi="Amalia"/>
                <w:sz w:val="20"/>
                <w:szCs w:val="20"/>
              </w:rPr>
            </w:pPr>
            <w:r w:rsidRPr="00F324E6">
              <w:rPr>
                <w:rFonts w:ascii="Amalia" w:hAnsi="Amalia"/>
                <w:sz w:val="20"/>
                <w:szCs w:val="20"/>
              </w:rPr>
              <w:t>а)</w:t>
            </w:r>
            <w:r w:rsidR="006961E5" w:rsidRPr="00F324E6">
              <w:rPr>
                <w:rFonts w:ascii="Amalia" w:hAnsi="Amalia"/>
                <w:sz w:val="20"/>
                <w:szCs w:val="20"/>
              </w:rPr>
              <w:t xml:space="preserve"> налаштування лімітів до корпоративних карток,</w:t>
            </w:r>
          </w:p>
          <w:p w14:paraId="5363B1E5" w14:textId="6F0CF3E9" w:rsidR="0099314B" w:rsidRPr="00F324E6" w:rsidRDefault="0099314B" w:rsidP="00D61900">
            <w:pPr>
              <w:shd w:val="clear" w:color="auto" w:fill="FFFFFF"/>
              <w:jc w:val="both"/>
              <w:rPr>
                <w:rFonts w:ascii="Amalia" w:hAnsi="Amalia"/>
                <w:sz w:val="20"/>
                <w:szCs w:val="20"/>
              </w:rPr>
            </w:pPr>
            <w:r w:rsidRPr="00F324E6">
              <w:rPr>
                <w:rFonts w:ascii="Amalia" w:hAnsi="Amalia"/>
                <w:sz w:val="20"/>
                <w:szCs w:val="20"/>
                <w:lang w:val="en-US"/>
              </w:rPr>
              <w:t>b</w:t>
            </w:r>
            <w:r w:rsidRPr="00F324E6">
              <w:rPr>
                <w:rFonts w:ascii="Amalia" w:hAnsi="Amalia"/>
                <w:sz w:val="20"/>
                <w:szCs w:val="20"/>
                <w:lang w:val="ru-RU"/>
              </w:rPr>
              <w:t>)</w:t>
            </w:r>
            <w:r w:rsidRPr="00F324E6">
              <w:rPr>
                <w:rFonts w:ascii="Amalia" w:hAnsi="Amalia"/>
                <w:sz w:val="20"/>
                <w:szCs w:val="20"/>
              </w:rPr>
              <w:t xml:space="preserve"> зміна номеру телефону для </w:t>
            </w:r>
            <w:r w:rsidRPr="00F324E6">
              <w:rPr>
                <w:rFonts w:ascii="Amalia" w:hAnsi="Amalia"/>
                <w:sz w:val="20"/>
                <w:szCs w:val="20"/>
                <w:lang w:val="ru-RU"/>
              </w:rPr>
              <w:t>3</w:t>
            </w:r>
            <w:r w:rsidRPr="00F324E6">
              <w:rPr>
                <w:rFonts w:ascii="Amalia" w:hAnsi="Amalia"/>
                <w:sz w:val="20"/>
                <w:szCs w:val="20"/>
                <w:lang w:val="en-US"/>
              </w:rPr>
              <w:t>D</w:t>
            </w:r>
            <w:r w:rsidRPr="00F324E6">
              <w:rPr>
                <w:rFonts w:ascii="Amalia" w:hAnsi="Amalia"/>
                <w:sz w:val="20"/>
                <w:szCs w:val="20"/>
                <w:lang w:val="ru-RU"/>
              </w:rPr>
              <w:t xml:space="preserve"> </w:t>
            </w:r>
            <w:r w:rsidRPr="00F324E6">
              <w:rPr>
                <w:rFonts w:ascii="Amalia" w:hAnsi="Amalia"/>
                <w:sz w:val="20"/>
                <w:szCs w:val="20"/>
                <w:lang w:val="en-US"/>
              </w:rPr>
              <w:t>secur</w:t>
            </w:r>
            <w:r w:rsidR="00BA3624" w:rsidRPr="00F324E6">
              <w:rPr>
                <w:rFonts w:ascii="Amalia" w:hAnsi="Amalia"/>
                <w:sz w:val="20"/>
                <w:szCs w:val="20"/>
                <w:lang w:val="en-US"/>
              </w:rPr>
              <w:t>e</w:t>
            </w:r>
            <w:r w:rsidR="00BA3624" w:rsidRPr="00F324E6">
              <w:rPr>
                <w:rFonts w:ascii="Amalia" w:hAnsi="Amalia"/>
                <w:sz w:val="20"/>
                <w:szCs w:val="20"/>
              </w:rPr>
              <w:t>,</w:t>
            </w:r>
          </w:p>
          <w:p w14:paraId="6B5D7908" w14:textId="338DACA8" w:rsidR="0099314B" w:rsidRPr="00F324E6" w:rsidRDefault="0099314B" w:rsidP="00D61900">
            <w:pPr>
              <w:shd w:val="clear" w:color="auto" w:fill="FFFFFF"/>
              <w:jc w:val="both"/>
              <w:rPr>
                <w:rFonts w:ascii="Amalia" w:hAnsi="Amalia"/>
                <w:sz w:val="20"/>
                <w:szCs w:val="20"/>
              </w:rPr>
            </w:pPr>
            <w:r w:rsidRPr="00F324E6">
              <w:rPr>
                <w:rFonts w:ascii="Amalia" w:hAnsi="Amalia"/>
                <w:sz w:val="20"/>
                <w:szCs w:val="20"/>
              </w:rPr>
              <w:t>с)</w:t>
            </w:r>
            <w:r w:rsidR="00BA3624" w:rsidRPr="00F324E6">
              <w:rPr>
                <w:rFonts w:ascii="Amalia" w:hAnsi="Amalia"/>
                <w:sz w:val="20"/>
                <w:szCs w:val="20"/>
              </w:rPr>
              <w:t xml:space="preserve"> інші питання по корпоративних картках.</w:t>
            </w:r>
          </w:p>
        </w:tc>
      </w:tr>
      <w:tr w:rsidR="000B35D3" w:rsidRPr="0030648F" w14:paraId="15F0015E" w14:textId="77777777" w:rsidTr="00533BFD">
        <w:tc>
          <w:tcPr>
            <w:tcW w:w="550" w:type="dxa"/>
            <w:vAlign w:val="center"/>
          </w:tcPr>
          <w:p w14:paraId="53BCA12C" w14:textId="725CACA4" w:rsidR="001311AE" w:rsidRPr="0030648F" w:rsidRDefault="002A7C87" w:rsidP="00085235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4</w:t>
            </w:r>
          </w:p>
        </w:tc>
        <w:tc>
          <w:tcPr>
            <w:tcW w:w="3003" w:type="dxa"/>
            <w:vAlign w:val="center"/>
          </w:tcPr>
          <w:p w14:paraId="06800382" w14:textId="16427352" w:rsidR="001311AE" w:rsidRPr="009E5D96" w:rsidRDefault="001311AE" w:rsidP="00085235">
            <w:pP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</w:pPr>
            <w:r w:rsidRPr="009E5D96"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Валютні операції</w:t>
            </w:r>
          </w:p>
        </w:tc>
        <w:tc>
          <w:tcPr>
            <w:tcW w:w="6075" w:type="dxa"/>
            <w:vAlign w:val="center"/>
          </w:tcPr>
          <w:p w14:paraId="05EEBD4B" w14:textId="32E08A83" w:rsidR="005758D4" w:rsidRDefault="005758D4" w:rsidP="00085235">
            <w:pPr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Запити щодо валютних операцій.</w:t>
            </w:r>
          </w:p>
          <w:p w14:paraId="781342A1" w14:textId="3A32AB62" w:rsidR="001311AE" w:rsidRPr="009E5D96" w:rsidRDefault="008C027D" w:rsidP="00085235">
            <w:pPr>
              <w:rPr>
                <w:rFonts w:ascii="Amalia" w:hAnsi="Amalia"/>
                <w:sz w:val="20"/>
                <w:szCs w:val="20"/>
              </w:rPr>
            </w:pPr>
            <w:r w:rsidRPr="009E5D96">
              <w:rPr>
                <w:rFonts w:ascii="Amalia" w:hAnsi="Amalia"/>
                <w:sz w:val="20"/>
                <w:szCs w:val="20"/>
              </w:rPr>
              <w:t xml:space="preserve">Листи, запити, вкладені до листа документи опрацьовуються співробітниками </w:t>
            </w:r>
            <w:r w:rsidR="006D30D8" w:rsidRPr="009E5D96">
              <w:rPr>
                <w:rFonts w:ascii="Amalia" w:hAnsi="Amalia"/>
                <w:sz w:val="20"/>
                <w:szCs w:val="20"/>
              </w:rPr>
              <w:t>ц</w:t>
            </w:r>
            <w:r w:rsidRPr="009E5D96">
              <w:rPr>
                <w:rFonts w:ascii="Amalia" w:hAnsi="Amalia"/>
                <w:sz w:val="20"/>
                <w:szCs w:val="20"/>
              </w:rPr>
              <w:t xml:space="preserve">ентралізованого </w:t>
            </w:r>
            <w:r w:rsidR="006D30D8" w:rsidRPr="009E5D96">
              <w:rPr>
                <w:rFonts w:ascii="Amalia" w:hAnsi="Amalia"/>
                <w:sz w:val="20"/>
                <w:szCs w:val="20"/>
              </w:rPr>
              <w:t>в</w:t>
            </w:r>
            <w:r w:rsidRPr="009E5D96">
              <w:rPr>
                <w:rFonts w:ascii="Amalia" w:hAnsi="Amalia"/>
                <w:sz w:val="20"/>
                <w:szCs w:val="20"/>
              </w:rPr>
              <w:t xml:space="preserve">алютного </w:t>
            </w:r>
            <w:r w:rsidR="006D30D8" w:rsidRPr="009E5D96">
              <w:rPr>
                <w:rFonts w:ascii="Amalia" w:hAnsi="Amalia"/>
                <w:sz w:val="20"/>
                <w:szCs w:val="20"/>
              </w:rPr>
              <w:t>н</w:t>
            </w:r>
            <w:r w:rsidRPr="009E5D96">
              <w:rPr>
                <w:rFonts w:ascii="Amalia" w:hAnsi="Amalia"/>
                <w:sz w:val="20"/>
                <w:szCs w:val="20"/>
              </w:rPr>
              <w:t xml:space="preserve">агляду </w:t>
            </w:r>
            <w:r w:rsidR="006D30D8" w:rsidRPr="009E5D96">
              <w:rPr>
                <w:rFonts w:ascii="Amalia" w:hAnsi="Amalia"/>
                <w:sz w:val="20"/>
                <w:szCs w:val="20"/>
              </w:rPr>
              <w:t>б</w:t>
            </w:r>
            <w:r w:rsidRPr="009E5D96">
              <w:rPr>
                <w:rFonts w:ascii="Amalia" w:hAnsi="Amalia"/>
                <w:sz w:val="20"/>
                <w:szCs w:val="20"/>
              </w:rPr>
              <w:t>анку</w:t>
            </w:r>
            <w:r w:rsidR="00FA7BB5" w:rsidRPr="009E5D96">
              <w:rPr>
                <w:rFonts w:ascii="Amalia" w:hAnsi="Amalia"/>
                <w:sz w:val="20"/>
                <w:szCs w:val="20"/>
              </w:rPr>
              <w:t>.</w:t>
            </w:r>
          </w:p>
        </w:tc>
      </w:tr>
      <w:tr w:rsidR="00D03154" w:rsidRPr="0030648F" w14:paraId="4ECA46C2" w14:textId="77777777" w:rsidTr="00533BFD">
        <w:tc>
          <w:tcPr>
            <w:tcW w:w="550" w:type="dxa"/>
            <w:vAlign w:val="center"/>
          </w:tcPr>
          <w:p w14:paraId="6F68F5E8" w14:textId="3B628294" w:rsidR="00757614" w:rsidRPr="0030648F" w:rsidRDefault="002A7C87" w:rsidP="00085235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5</w:t>
            </w:r>
          </w:p>
        </w:tc>
        <w:tc>
          <w:tcPr>
            <w:tcW w:w="3003" w:type="dxa"/>
            <w:vAlign w:val="center"/>
          </w:tcPr>
          <w:p w14:paraId="28AEA737" w14:textId="61CF03F6" w:rsidR="00757614" w:rsidRPr="009E5D96" w:rsidDel="005208D5" w:rsidRDefault="00B66EC6" w:rsidP="00085235">
            <w:pP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Додаткові продукти</w:t>
            </w:r>
          </w:p>
        </w:tc>
        <w:tc>
          <w:tcPr>
            <w:tcW w:w="6075" w:type="dxa"/>
            <w:vAlign w:val="center"/>
          </w:tcPr>
          <w:p w14:paraId="2256EBEE" w14:textId="77777777" w:rsidR="00757614" w:rsidRDefault="00B66EC6" w:rsidP="00085235">
            <w:pPr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Запити щодо:</w:t>
            </w:r>
          </w:p>
          <w:p w14:paraId="6E2967BC" w14:textId="77777777" w:rsidR="00B66EC6" w:rsidRDefault="00B66EC6" w:rsidP="00F324E6">
            <w:pPr>
              <w:pStyle w:val="af7"/>
              <w:numPr>
                <w:ilvl w:val="0"/>
                <w:numId w:val="21"/>
              </w:numPr>
              <w:tabs>
                <w:tab w:val="left" w:pos="439"/>
              </w:tabs>
              <w:ind w:left="14" w:firstLine="142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відкриття та обслуговування поточного рахунку,</w:t>
            </w:r>
          </w:p>
          <w:p w14:paraId="64688553" w14:textId="77777777" w:rsidR="00812518" w:rsidRPr="00F324E6" w:rsidRDefault="00812518" w:rsidP="00F324E6">
            <w:pPr>
              <w:pStyle w:val="af7"/>
              <w:numPr>
                <w:ilvl w:val="0"/>
                <w:numId w:val="21"/>
              </w:numPr>
              <w:tabs>
                <w:tab w:val="left" w:pos="439"/>
              </w:tabs>
              <w:ind w:left="14" w:firstLine="142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Райффайзен експрес (</w:t>
            </w:r>
            <w:r>
              <w:rPr>
                <w:rFonts w:ascii="Amalia" w:hAnsi="Amalia"/>
                <w:sz w:val="20"/>
                <w:szCs w:val="20"/>
                <w:lang w:val="en-US"/>
              </w:rPr>
              <w:t>Raiffeisen Express),</w:t>
            </w:r>
          </w:p>
          <w:p w14:paraId="71BA91B3" w14:textId="77777777" w:rsidR="00812518" w:rsidRDefault="004A5948" w:rsidP="00F324E6">
            <w:pPr>
              <w:pStyle w:val="af7"/>
              <w:numPr>
                <w:ilvl w:val="0"/>
                <w:numId w:val="21"/>
              </w:numPr>
              <w:tabs>
                <w:tab w:val="left" w:pos="439"/>
              </w:tabs>
              <w:ind w:left="14" w:firstLine="142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Акредитиви, гарантії, факторинг, інкасо, векселі,</w:t>
            </w:r>
          </w:p>
          <w:p w14:paraId="73A5AABD" w14:textId="6D0EAF85" w:rsidR="004A5948" w:rsidRDefault="004A5948" w:rsidP="00F324E6">
            <w:pPr>
              <w:pStyle w:val="af7"/>
              <w:numPr>
                <w:ilvl w:val="0"/>
                <w:numId w:val="21"/>
              </w:numPr>
              <w:tabs>
                <w:tab w:val="left" w:pos="439"/>
              </w:tabs>
              <w:ind w:left="14" w:firstLine="142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Депозити,</w:t>
            </w:r>
            <w:r w:rsidR="007B47E4">
              <w:rPr>
                <w:rFonts w:ascii="Amalia" w:hAnsi="Amalia"/>
                <w:sz w:val="20"/>
                <w:szCs w:val="20"/>
              </w:rPr>
              <w:t xml:space="preserve"> дострокове розірвання депозиту,</w:t>
            </w:r>
          </w:p>
          <w:p w14:paraId="512F0D9F" w14:textId="77777777" w:rsidR="004A5948" w:rsidRDefault="004A5948" w:rsidP="00F324E6">
            <w:pPr>
              <w:pStyle w:val="af7"/>
              <w:numPr>
                <w:ilvl w:val="0"/>
                <w:numId w:val="21"/>
              </w:numPr>
              <w:tabs>
                <w:tab w:val="left" w:pos="439"/>
              </w:tabs>
              <w:ind w:left="14" w:firstLine="142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Еквайринг: підключення та обслуговування,</w:t>
            </w:r>
          </w:p>
          <w:p w14:paraId="4F51AC0A" w14:textId="761F922E" w:rsidR="004A5948" w:rsidRPr="00F324E6" w:rsidRDefault="007B47E4" w:rsidP="00F324E6">
            <w:pPr>
              <w:pStyle w:val="af7"/>
              <w:numPr>
                <w:ilvl w:val="0"/>
                <w:numId w:val="21"/>
              </w:numPr>
              <w:tabs>
                <w:tab w:val="left" w:pos="439"/>
              </w:tabs>
              <w:ind w:left="14" w:firstLine="142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Закриття рахунку</w:t>
            </w:r>
          </w:p>
        </w:tc>
      </w:tr>
      <w:tr w:rsidR="007B47E4" w:rsidRPr="0030648F" w14:paraId="5C8FC9E3" w14:textId="77777777" w:rsidTr="00533BFD">
        <w:tc>
          <w:tcPr>
            <w:tcW w:w="550" w:type="dxa"/>
            <w:vAlign w:val="center"/>
          </w:tcPr>
          <w:p w14:paraId="32242D0A" w14:textId="3E4BA3B1" w:rsidR="007B47E4" w:rsidRPr="0030648F" w:rsidRDefault="002A7C87" w:rsidP="00085235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6</w:t>
            </w:r>
          </w:p>
        </w:tc>
        <w:tc>
          <w:tcPr>
            <w:tcW w:w="3003" w:type="dxa"/>
            <w:vAlign w:val="center"/>
          </w:tcPr>
          <w:p w14:paraId="30E0A98E" w14:textId="0D4BFBF7" w:rsidR="007B47E4" w:rsidRDefault="00C26A45" w:rsidP="00085235">
            <w:pP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Замовлення послуг (сервісів)</w:t>
            </w:r>
          </w:p>
        </w:tc>
        <w:tc>
          <w:tcPr>
            <w:tcW w:w="6075" w:type="dxa"/>
            <w:vAlign w:val="center"/>
          </w:tcPr>
          <w:p w14:paraId="177E18D1" w14:textId="77777777" w:rsidR="007B47E4" w:rsidRDefault="00C26A45" w:rsidP="00085235">
            <w:pPr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Запити щодо:</w:t>
            </w:r>
          </w:p>
          <w:p w14:paraId="08BD1F4F" w14:textId="55E10B19" w:rsidR="004B5D4B" w:rsidRDefault="004B5D4B" w:rsidP="00F324E6">
            <w:pPr>
              <w:pStyle w:val="af7"/>
              <w:numPr>
                <w:ilvl w:val="0"/>
                <w:numId w:val="21"/>
              </w:numPr>
              <w:ind w:left="451" w:hanging="260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Аудиторські запити,</w:t>
            </w:r>
          </w:p>
          <w:p w14:paraId="3E0C531E" w14:textId="1886DC46" w:rsidR="00C26A45" w:rsidRDefault="00C26A45" w:rsidP="00F324E6">
            <w:pPr>
              <w:pStyle w:val="af7"/>
              <w:numPr>
                <w:ilvl w:val="0"/>
                <w:numId w:val="21"/>
              </w:numPr>
              <w:ind w:left="451" w:hanging="260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Замовлення готівки,</w:t>
            </w:r>
          </w:p>
          <w:p w14:paraId="18D0D6B0" w14:textId="77777777" w:rsidR="00C26A45" w:rsidRDefault="00C26A45" w:rsidP="00F324E6">
            <w:pPr>
              <w:pStyle w:val="af7"/>
              <w:numPr>
                <w:ilvl w:val="0"/>
                <w:numId w:val="21"/>
              </w:numPr>
              <w:ind w:left="451" w:hanging="260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Замовлення виписки,</w:t>
            </w:r>
          </w:p>
          <w:p w14:paraId="1DC24B0C" w14:textId="6A9B6039" w:rsidR="00E17D6A" w:rsidRDefault="00E17D6A" w:rsidP="00F324E6">
            <w:pPr>
              <w:pStyle w:val="af7"/>
              <w:numPr>
                <w:ilvl w:val="0"/>
                <w:numId w:val="21"/>
              </w:numPr>
              <w:ind w:left="451" w:hanging="260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Замовлення довідки,</w:t>
            </w:r>
          </w:p>
          <w:p w14:paraId="11A8275B" w14:textId="77777777" w:rsidR="00C26A45" w:rsidRDefault="00307197" w:rsidP="00F324E6">
            <w:pPr>
              <w:pStyle w:val="af7"/>
              <w:numPr>
                <w:ilvl w:val="0"/>
                <w:numId w:val="21"/>
              </w:numPr>
              <w:ind w:left="451" w:hanging="260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Активація ключів до РБО,</w:t>
            </w:r>
          </w:p>
          <w:p w14:paraId="773E0623" w14:textId="77777777" w:rsidR="00307197" w:rsidRDefault="00307197" w:rsidP="00F324E6">
            <w:pPr>
              <w:pStyle w:val="af7"/>
              <w:numPr>
                <w:ilvl w:val="0"/>
                <w:numId w:val="21"/>
              </w:numPr>
              <w:ind w:left="451" w:hanging="260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Компенсація СГ техніки/обладнання вітчизняного виробництва (Постанова НБУ №130),</w:t>
            </w:r>
          </w:p>
          <w:p w14:paraId="7A9691B3" w14:textId="77777777" w:rsidR="00307197" w:rsidRDefault="004B5D4B" w:rsidP="00F324E6">
            <w:pPr>
              <w:pStyle w:val="af7"/>
              <w:numPr>
                <w:ilvl w:val="0"/>
                <w:numId w:val="21"/>
              </w:numPr>
              <w:ind w:left="451" w:hanging="260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Страхування. Підключення/відключення автоматичної оплати</w:t>
            </w:r>
            <w:r w:rsidR="00E17D6A">
              <w:rPr>
                <w:rFonts w:ascii="Amalia" w:hAnsi="Amalia"/>
                <w:sz w:val="20"/>
                <w:szCs w:val="20"/>
              </w:rPr>
              <w:t>,</w:t>
            </w:r>
          </w:p>
          <w:p w14:paraId="29C3A0E7" w14:textId="77777777" w:rsidR="00E17D6A" w:rsidRDefault="00E17D6A" w:rsidP="00F324E6">
            <w:pPr>
              <w:pStyle w:val="af7"/>
              <w:numPr>
                <w:ilvl w:val="0"/>
                <w:numId w:val="21"/>
              </w:numPr>
              <w:ind w:left="451" w:hanging="260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Підтвердні документи перевізників. Ліміти НБУ,</w:t>
            </w:r>
          </w:p>
          <w:p w14:paraId="35D58D05" w14:textId="287D5FFD" w:rsidR="000B35D3" w:rsidRPr="00F324E6" w:rsidRDefault="000B35D3" w:rsidP="00F324E6">
            <w:pPr>
              <w:pStyle w:val="af7"/>
              <w:numPr>
                <w:ilvl w:val="0"/>
                <w:numId w:val="21"/>
              </w:numPr>
              <w:ind w:left="451" w:hanging="260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Зміна тарифного пакету.</w:t>
            </w:r>
          </w:p>
        </w:tc>
      </w:tr>
      <w:tr w:rsidR="001519E6" w:rsidRPr="0030648F" w14:paraId="3E34EFE8" w14:textId="77777777" w:rsidTr="00533BFD">
        <w:tc>
          <w:tcPr>
            <w:tcW w:w="550" w:type="dxa"/>
            <w:vAlign w:val="center"/>
          </w:tcPr>
          <w:p w14:paraId="1343EEB7" w14:textId="6DE59DB4" w:rsidR="001519E6" w:rsidRPr="0030648F" w:rsidRDefault="002A7C87" w:rsidP="00085235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7</w:t>
            </w:r>
          </w:p>
        </w:tc>
        <w:tc>
          <w:tcPr>
            <w:tcW w:w="3003" w:type="dxa"/>
            <w:vAlign w:val="center"/>
          </w:tcPr>
          <w:p w14:paraId="30299163" w14:textId="09E081F5" w:rsidR="001519E6" w:rsidRPr="00F324E6" w:rsidRDefault="00F13595" w:rsidP="00085235">
            <w:pP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</w:pPr>
            <w:r w:rsidRPr="00F324E6"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Зарплатний проєкт</w:t>
            </w:r>
          </w:p>
        </w:tc>
        <w:tc>
          <w:tcPr>
            <w:tcW w:w="6075" w:type="dxa"/>
            <w:vAlign w:val="center"/>
          </w:tcPr>
          <w:p w14:paraId="312F990F" w14:textId="77777777" w:rsidR="001519E6" w:rsidRPr="00F324E6" w:rsidRDefault="00F13595" w:rsidP="00085235">
            <w:pPr>
              <w:rPr>
                <w:rFonts w:ascii="Amalia" w:hAnsi="Amalia"/>
                <w:sz w:val="20"/>
                <w:szCs w:val="20"/>
              </w:rPr>
            </w:pPr>
            <w:r w:rsidRPr="00F324E6">
              <w:rPr>
                <w:rFonts w:ascii="Amalia" w:hAnsi="Amalia"/>
                <w:sz w:val="20"/>
                <w:szCs w:val="20"/>
              </w:rPr>
              <w:t>Запити щодо:</w:t>
            </w:r>
          </w:p>
          <w:p w14:paraId="3D6CE43E" w14:textId="77777777" w:rsidR="00F13595" w:rsidRDefault="00CF6BA4" w:rsidP="00F13595">
            <w:pPr>
              <w:pStyle w:val="af7"/>
              <w:numPr>
                <w:ilvl w:val="0"/>
                <w:numId w:val="21"/>
              </w:numPr>
              <w:ind w:left="439" w:hanging="283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Розрахунковий лист,</w:t>
            </w:r>
          </w:p>
          <w:p w14:paraId="61FB7597" w14:textId="77777777" w:rsidR="00CF6BA4" w:rsidRDefault="00CF6BA4" w:rsidP="00F13595">
            <w:pPr>
              <w:pStyle w:val="af7"/>
              <w:numPr>
                <w:ilvl w:val="0"/>
                <w:numId w:val="21"/>
              </w:numPr>
              <w:ind w:left="439" w:hanging="283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Звільнити працівника,</w:t>
            </w:r>
          </w:p>
          <w:p w14:paraId="4A914B90" w14:textId="77777777" w:rsidR="00CF6BA4" w:rsidRDefault="00023705" w:rsidP="00F13595">
            <w:pPr>
              <w:pStyle w:val="af7"/>
              <w:numPr>
                <w:ilvl w:val="0"/>
                <w:numId w:val="21"/>
              </w:numPr>
              <w:ind w:left="439" w:hanging="283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Відхилення відомості та інші запити по відомості</w:t>
            </w:r>
          </w:p>
          <w:p w14:paraId="1A22C79B" w14:textId="77777777" w:rsidR="00023705" w:rsidRDefault="00023705" w:rsidP="00F13595">
            <w:pPr>
              <w:pStyle w:val="af7"/>
              <w:numPr>
                <w:ilvl w:val="0"/>
                <w:numId w:val="21"/>
              </w:numPr>
              <w:ind w:left="439" w:hanging="283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Приєднання працівників</w:t>
            </w:r>
          </w:p>
          <w:p w14:paraId="38EE4193" w14:textId="77777777" w:rsidR="00023705" w:rsidRDefault="00023705" w:rsidP="00F13595">
            <w:pPr>
              <w:pStyle w:val="af7"/>
              <w:numPr>
                <w:ilvl w:val="0"/>
                <w:numId w:val="21"/>
              </w:numPr>
              <w:ind w:left="439" w:hanging="283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Повернення помилково перерахованих коштів,</w:t>
            </w:r>
          </w:p>
          <w:p w14:paraId="728CBC8B" w14:textId="77777777" w:rsidR="00023705" w:rsidRDefault="00223DB0" w:rsidP="00F13595">
            <w:pPr>
              <w:pStyle w:val="af7"/>
              <w:numPr>
                <w:ilvl w:val="0"/>
                <w:numId w:val="21"/>
              </w:numPr>
              <w:ind w:left="439" w:hanging="283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Встановити/скасувати статус сумісника,</w:t>
            </w:r>
          </w:p>
          <w:p w14:paraId="45BB5191" w14:textId="6BD24509" w:rsidR="00223DB0" w:rsidRPr="00F324E6" w:rsidRDefault="00223DB0" w:rsidP="00F324E6">
            <w:pPr>
              <w:pStyle w:val="af7"/>
              <w:numPr>
                <w:ilvl w:val="0"/>
                <w:numId w:val="21"/>
              </w:numPr>
              <w:ind w:left="439" w:hanging="283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Продовження терміну дії карток</w:t>
            </w:r>
          </w:p>
        </w:tc>
      </w:tr>
      <w:tr w:rsidR="000B35D3" w:rsidRPr="0030648F" w14:paraId="1FE31E01" w14:textId="77777777" w:rsidTr="00533BFD">
        <w:tc>
          <w:tcPr>
            <w:tcW w:w="550" w:type="dxa"/>
            <w:vAlign w:val="center"/>
          </w:tcPr>
          <w:p w14:paraId="4CEFF90C" w14:textId="44E5A179" w:rsidR="00CC26A8" w:rsidRPr="0030648F" w:rsidRDefault="002A7C87" w:rsidP="00085235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8</w:t>
            </w:r>
          </w:p>
        </w:tc>
        <w:tc>
          <w:tcPr>
            <w:tcW w:w="3003" w:type="dxa"/>
            <w:vAlign w:val="center"/>
          </w:tcPr>
          <w:p w14:paraId="2D32282A" w14:textId="08ABAAF4" w:rsidR="00CC26A8" w:rsidRPr="009E5D96" w:rsidRDefault="00610F4E" w:rsidP="00085235">
            <w:pPr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І</w:t>
            </w:r>
            <w:r w:rsidR="007460BE" w:rsidRPr="009E5D96"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дентифікації</w:t>
            </w:r>
          </w:p>
        </w:tc>
        <w:tc>
          <w:tcPr>
            <w:tcW w:w="6075" w:type="dxa"/>
            <w:vAlign w:val="center"/>
          </w:tcPr>
          <w:p w14:paraId="2E05F4BA" w14:textId="3CCA0CA3" w:rsidR="00CC26A8" w:rsidRDefault="00675BF4" w:rsidP="00085235">
            <w:pPr>
              <w:rPr>
                <w:rFonts w:ascii="Amalia" w:hAnsi="Amalia"/>
                <w:sz w:val="20"/>
                <w:szCs w:val="20"/>
              </w:rPr>
            </w:pPr>
            <w:r w:rsidRPr="009E5D96">
              <w:rPr>
                <w:rFonts w:ascii="Amalia" w:hAnsi="Amalia"/>
                <w:sz w:val="20"/>
                <w:szCs w:val="20"/>
              </w:rPr>
              <w:t xml:space="preserve">Листи, запити, </w:t>
            </w:r>
            <w:r w:rsidR="007F7735" w:rsidRPr="009E5D96">
              <w:rPr>
                <w:rFonts w:ascii="Amalia" w:hAnsi="Amalia"/>
                <w:sz w:val="20"/>
                <w:szCs w:val="20"/>
              </w:rPr>
              <w:t xml:space="preserve">вкладені до листа </w:t>
            </w:r>
            <w:r w:rsidRPr="009E5D96">
              <w:rPr>
                <w:rFonts w:ascii="Amalia" w:hAnsi="Amalia"/>
                <w:sz w:val="20"/>
                <w:szCs w:val="20"/>
              </w:rPr>
              <w:t>документи</w:t>
            </w:r>
            <w:r w:rsidR="007F7735" w:rsidRPr="009E5D96">
              <w:rPr>
                <w:rFonts w:ascii="Amalia" w:hAnsi="Amalia"/>
                <w:sz w:val="20"/>
                <w:szCs w:val="20"/>
              </w:rPr>
              <w:t xml:space="preserve"> опрацьовуються співробітниками віртуального відділення</w:t>
            </w:r>
            <w:r w:rsidR="000548F0">
              <w:rPr>
                <w:rFonts w:ascii="Amalia" w:hAnsi="Amalia"/>
                <w:sz w:val="20"/>
                <w:szCs w:val="20"/>
              </w:rPr>
              <w:t>.</w:t>
            </w:r>
          </w:p>
          <w:p w14:paraId="2C38C854" w14:textId="77777777" w:rsidR="000548F0" w:rsidRDefault="000548F0" w:rsidP="00085235">
            <w:pPr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Запити щодо:</w:t>
            </w:r>
          </w:p>
          <w:p w14:paraId="0D4515A6" w14:textId="77777777" w:rsidR="000548F0" w:rsidRDefault="000548F0" w:rsidP="00F324E6">
            <w:pPr>
              <w:pStyle w:val="af7"/>
              <w:numPr>
                <w:ilvl w:val="0"/>
                <w:numId w:val="21"/>
              </w:numPr>
              <w:ind w:left="439" w:hanging="283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lastRenderedPageBreak/>
              <w:t>Ідентифікації та актуалізації даних (у випадку неможливості передати документи через меню Документи),</w:t>
            </w:r>
          </w:p>
          <w:p w14:paraId="783B8ED3" w14:textId="36F860CB" w:rsidR="000548F0" w:rsidRPr="009E5D96" w:rsidRDefault="007D1109" w:rsidP="00F324E6">
            <w:pPr>
              <w:pStyle w:val="af7"/>
              <w:numPr>
                <w:ilvl w:val="0"/>
                <w:numId w:val="21"/>
              </w:numPr>
              <w:ind w:left="439" w:hanging="283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Зміна контактних даних</w:t>
            </w:r>
          </w:p>
        </w:tc>
      </w:tr>
      <w:tr w:rsidR="007D1109" w:rsidRPr="0030648F" w14:paraId="10F73167" w14:textId="77777777" w:rsidTr="00533BFD">
        <w:tc>
          <w:tcPr>
            <w:tcW w:w="550" w:type="dxa"/>
            <w:vAlign w:val="center"/>
          </w:tcPr>
          <w:p w14:paraId="7940C72F" w14:textId="5E04AB5A" w:rsidR="007D1109" w:rsidRPr="0030648F" w:rsidRDefault="002A7C87" w:rsidP="00085235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lastRenderedPageBreak/>
              <w:t>9</w:t>
            </w:r>
          </w:p>
        </w:tc>
        <w:tc>
          <w:tcPr>
            <w:tcW w:w="3003" w:type="dxa"/>
            <w:vAlign w:val="center"/>
          </w:tcPr>
          <w:p w14:paraId="45265BD2" w14:textId="2DCEFB8E" w:rsidR="007D1109" w:rsidRPr="00F324E6" w:rsidRDefault="007D1109" w:rsidP="00085235">
            <w:pP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</w:pPr>
            <w:r w:rsidRPr="00F324E6"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Інкасація</w:t>
            </w:r>
          </w:p>
        </w:tc>
        <w:tc>
          <w:tcPr>
            <w:tcW w:w="6075" w:type="dxa"/>
            <w:vAlign w:val="center"/>
          </w:tcPr>
          <w:p w14:paraId="54E398AE" w14:textId="77777777" w:rsidR="007D1109" w:rsidRPr="00F324E6" w:rsidRDefault="008F4EB9" w:rsidP="00085235">
            <w:pPr>
              <w:shd w:val="clear" w:color="auto" w:fill="FFFFFF"/>
              <w:jc w:val="both"/>
              <w:rPr>
                <w:rFonts w:ascii="Amalia" w:hAnsi="Amalia"/>
                <w:sz w:val="20"/>
                <w:szCs w:val="20"/>
              </w:rPr>
            </w:pPr>
            <w:r w:rsidRPr="00F324E6">
              <w:rPr>
                <w:rFonts w:ascii="Amalia" w:hAnsi="Amalia"/>
                <w:sz w:val="20"/>
                <w:szCs w:val="20"/>
              </w:rPr>
              <w:t>Питання щодо:</w:t>
            </w:r>
          </w:p>
          <w:p w14:paraId="64FD32DC" w14:textId="52FD50D1" w:rsidR="008F4EB9" w:rsidRPr="00F324E6" w:rsidRDefault="008F4EB9" w:rsidP="00F324E6">
            <w:pPr>
              <w:pStyle w:val="af7"/>
              <w:numPr>
                <w:ilvl w:val="0"/>
                <w:numId w:val="21"/>
              </w:numPr>
              <w:shd w:val="clear" w:color="auto" w:fill="FFFFFF"/>
              <w:ind w:left="439" w:hanging="259"/>
              <w:jc w:val="both"/>
              <w:rPr>
                <w:rFonts w:ascii="Amalia" w:hAnsi="Amalia"/>
                <w:sz w:val="20"/>
                <w:szCs w:val="20"/>
              </w:rPr>
            </w:pPr>
            <w:r w:rsidRPr="00F324E6">
              <w:rPr>
                <w:rFonts w:ascii="Amalia" w:hAnsi="Amalia"/>
                <w:sz w:val="20"/>
                <w:szCs w:val="20"/>
              </w:rPr>
              <w:t>Супроводження договорів інкасації/доставки коштів/розмінної монети,</w:t>
            </w:r>
          </w:p>
          <w:p w14:paraId="6B9D69F8" w14:textId="27DFAE9B" w:rsidR="008F4EB9" w:rsidRPr="00F324E6" w:rsidRDefault="00E32415" w:rsidP="00F324E6">
            <w:pPr>
              <w:pStyle w:val="af7"/>
              <w:numPr>
                <w:ilvl w:val="0"/>
                <w:numId w:val="21"/>
              </w:numPr>
              <w:shd w:val="clear" w:color="auto" w:fill="FFFFFF"/>
              <w:ind w:left="439" w:hanging="259"/>
              <w:jc w:val="both"/>
              <w:rPr>
                <w:rFonts w:ascii="Amalia" w:hAnsi="Amalia"/>
                <w:sz w:val="20"/>
                <w:szCs w:val="20"/>
              </w:rPr>
            </w:pPr>
            <w:r w:rsidRPr="00F324E6">
              <w:rPr>
                <w:rFonts w:ascii="Amalia" w:hAnsi="Amalia"/>
                <w:sz w:val="20"/>
                <w:szCs w:val="20"/>
              </w:rPr>
              <w:t>Бухгалтерський супровід договорів інкасації.</w:t>
            </w:r>
          </w:p>
        </w:tc>
      </w:tr>
      <w:tr w:rsidR="00357F0E" w:rsidRPr="0030648F" w14:paraId="5E8F9039" w14:textId="77777777" w:rsidTr="00533BFD">
        <w:tc>
          <w:tcPr>
            <w:tcW w:w="550" w:type="dxa"/>
            <w:vAlign w:val="center"/>
          </w:tcPr>
          <w:p w14:paraId="11D716CA" w14:textId="4F761FAD" w:rsidR="00357F0E" w:rsidRPr="0030648F" w:rsidRDefault="002A7C87" w:rsidP="00085235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10</w:t>
            </w:r>
          </w:p>
        </w:tc>
        <w:tc>
          <w:tcPr>
            <w:tcW w:w="3003" w:type="dxa"/>
            <w:vAlign w:val="center"/>
          </w:tcPr>
          <w:p w14:paraId="039202C7" w14:textId="18EE7DD7" w:rsidR="00357F0E" w:rsidRPr="009E5D96" w:rsidRDefault="00357F0E" w:rsidP="00085235">
            <w:pP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Кредити</w:t>
            </w:r>
          </w:p>
        </w:tc>
        <w:tc>
          <w:tcPr>
            <w:tcW w:w="6075" w:type="dxa"/>
            <w:vAlign w:val="center"/>
          </w:tcPr>
          <w:p w14:paraId="13813309" w14:textId="64779FE8" w:rsidR="00357F0E" w:rsidRPr="009E5D96" w:rsidRDefault="00357F0E" w:rsidP="00085235">
            <w:pPr>
              <w:shd w:val="clear" w:color="auto" w:fill="FFFFFF"/>
              <w:jc w:val="both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Питання щодо кредитних операцій</w:t>
            </w:r>
            <w:r w:rsidR="00615E5B">
              <w:rPr>
                <w:rFonts w:ascii="Amalia" w:hAnsi="Amalia"/>
                <w:sz w:val="20"/>
                <w:szCs w:val="20"/>
              </w:rPr>
              <w:t>.</w:t>
            </w:r>
          </w:p>
        </w:tc>
      </w:tr>
      <w:tr w:rsidR="00615E5B" w:rsidRPr="0030648F" w14:paraId="24D7E78E" w14:textId="77777777" w:rsidTr="00533BFD">
        <w:tc>
          <w:tcPr>
            <w:tcW w:w="550" w:type="dxa"/>
            <w:vAlign w:val="center"/>
          </w:tcPr>
          <w:p w14:paraId="26CA5C87" w14:textId="72C0CF02" w:rsidR="00615E5B" w:rsidRPr="0030648F" w:rsidRDefault="008B2FC3" w:rsidP="00085235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1</w:t>
            </w:r>
            <w:r w:rsidR="002A7C87">
              <w:rPr>
                <w:rFonts w:ascii="Amalia" w:hAnsi="Amalia"/>
                <w:sz w:val="20"/>
                <w:szCs w:val="20"/>
              </w:rPr>
              <w:t>1</w:t>
            </w:r>
          </w:p>
        </w:tc>
        <w:tc>
          <w:tcPr>
            <w:tcW w:w="3003" w:type="dxa"/>
            <w:vAlign w:val="center"/>
          </w:tcPr>
          <w:p w14:paraId="3C4C6083" w14:textId="5C0197B3" w:rsidR="00615E5B" w:rsidRDefault="00615E5B" w:rsidP="00085235">
            <w:pP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Платежі в гривні</w:t>
            </w:r>
          </w:p>
        </w:tc>
        <w:tc>
          <w:tcPr>
            <w:tcW w:w="6075" w:type="dxa"/>
            <w:vAlign w:val="center"/>
          </w:tcPr>
          <w:p w14:paraId="591F67A4" w14:textId="13DF6CB2" w:rsidR="00615E5B" w:rsidRDefault="00615E5B" w:rsidP="00085235">
            <w:pPr>
              <w:shd w:val="clear" w:color="auto" w:fill="FFFFFF"/>
              <w:jc w:val="both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 xml:space="preserve">Питання щодо платежів в гривні </w:t>
            </w:r>
            <w:r w:rsidR="00533BFD">
              <w:rPr>
                <w:rFonts w:ascii="Amalia" w:hAnsi="Amalia"/>
                <w:sz w:val="20"/>
                <w:szCs w:val="20"/>
              </w:rPr>
              <w:t>та питання щодо сплати податків за іншу особу/представництво.</w:t>
            </w:r>
          </w:p>
        </w:tc>
      </w:tr>
      <w:tr w:rsidR="00611291" w:rsidRPr="0030648F" w14:paraId="15B66DEB" w14:textId="77777777" w:rsidTr="00533BFD">
        <w:tc>
          <w:tcPr>
            <w:tcW w:w="550" w:type="dxa"/>
            <w:vAlign w:val="center"/>
          </w:tcPr>
          <w:p w14:paraId="644B33DC" w14:textId="22B851EB" w:rsidR="00611291" w:rsidRPr="0030648F" w:rsidRDefault="008B2FC3" w:rsidP="00085235">
            <w:pPr>
              <w:jc w:val="center"/>
              <w:rPr>
                <w:rFonts w:ascii="Amalia" w:hAnsi="Amalia"/>
                <w:sz w:val="20"/>
                <w:szCs w:val="20"/>
              </w:rPr>
            </w:pPr>
            <w:r>
              <w:rPr>
                <w:rFonts w:ascii="Amalia" w:hAnsi="Amalia"/>
                <w:sz w:val="20"/>
                <w:szCs w:val="20"/>
              </w:rPr>
              <w:t>1</w:t>
            </w:r>
            <w:r w:rsidR="002A7C87">
              <w:rPr>
                <w:rFonts w:ascii="Amalia" w:hAnsi="Amalia"/>
                <w:sz w:val="20"/>
                <w:szCs w:val="20"/>
              </w:rPr>
              <w:t>2</w:t>
            </w:r>
          </w:p>
        </w:tc>
        <w:tc>
          <w:tcPr>
            <w:tcW w:w="3003" w:type="dxa"/>
            <w:vAlign w:val="center"/>
          </w:tcPr>
          <w:p w14:paraId="3411722A" w14:textId="16D16BAE" w:rsidR="00611291" w:rsidRPr="0030648F" w:rsidRDefault="00611291" w:rsidP="00085235">
            <w:pP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malia" w:hAnsi="Amalia"/>
                <w:color w:val="333333"/>
                <w:sz w:val="20"/>
                <w:szCs w:val="20"/>
                <w:shd w:val="clear" w:color="auto" w:fill="FFFFFF"/>
              </w:rPr>
              <w:t>Технічні питання</w:t>
            </w:r>
          </w:p>
        </w:tc>
        <w:tc>
          <w:tcPr>
            <w:tcW w:w="6075" w:type="dxa"/>
            <w:vAlign w:val="center"/>
          </w:tcPr>
          <w:p w14:paraId="1C5576AC" w14:textId="59926DA2" w:rsidR="00611291" w:rsidRPr="0030648F" w:rsidRDefault="00611291" w:rsidP="00085235">
            <w:pPr>
              <w:rPr>
                <w:rFonts w:ascii="Amalia" w:hAnsi="Amalia"/>
                <w:sz w:val="20"/>
                <w:szCs w:val="20"/>
              </w:rPr>
            </w:pPr>
            <w:r w:rsidRPr="00F324E6">
              <w:rPr>
                <w:rFonts w:ascii="Amalia" w:hAnsi="Amalia"/>
                <w:sz w:val="20"/>
                <w:szCs w:val="20"/>
              </w:rPr>
              <w:t xml:space="preserve">Запити </w:t>
            </w:r>
            <w:r>
              <w:rPr>
                <w:rFonts w:ascii="Amalia" w:hAnsi="Amalia"/>
                <w:sz w:val="20"/>
                <w:szCs w:val="20"/>
              </w:rPr>
              <w:t>щодо роботи системи РБО</w:t>
            </w:r>
            <w:r w:rsidR="000B3F0B">
              <w:rPr>
                <w:rFonts w:ascii="Amalia" w:hAnsi="Amalia"/>
                <w:sz w:val="20"/>
                <w:szCs w:val="20"/>
              </w:rPr>
              <w:t>. О</w:t>
            </w:r>
            <w:r w:rsidRPr="00F324E6">
              <w:rPr>
                <w:rFonts w:ascii="Amalia" w:hAnsi="Amalia"/>
                <w:sz w:val="20"/>
                <w:szCs w:val="20"/>
              </w:rPr>
              <w:t>працьовуються співробітниками Служби технічної підтримки Raiffeisen Business Online.</w:t>
            </w:r>
          </w:p>
        </w:tc>
      </w:tr>
    </w:tbl>
    <w:p w14:paraId="5A06B7AD" w14:textId="77777777" w:rsidR="00900D58" w:rsidRPr="0030648F" w:rsidRDefault="00900D58" w:rsidP="00F81A17">
      <w:pPr>
        <w:pStyle w:val="af7"/>
        <w:tabs>
          <w:tab w:val="left" w:pos="1701"/>
        </w:tabs>
        <w:ind w:left="720"/>
        <w:jc w:val="both"/>
        <w:rPr>
          <w:rFonts w:ascii="Amalia" w:hAnsi="Amalia"/>
        </w:rPr>
      </w:pPr>
      <w:bookmarkStart w:id="5774" w:name="_Toc210054180"/>
      <w:bookmarkStart w:id="5775" w:name="_Toc210054975"/>
      <w:bookmarkStart w:id="5776" w:name="_Toc210055771"/>
      <w:bookmarkStart w:id="5777" w:name="_Toc210056570"/>
      <w:bookmarkStart w:id="5778" w:name="_Toc210057369"/>
      <w:bookmarkStart w:id="5779" w:name="_Toc210058173"/>
      <w:bookmarkStart w:id="5780" w:name="_Toc210058975"/>
      <w:bookmarkStart w:id="5781" w:name="_Toc210059777"/>
      <w:bookmarkStart w:id="5782" w:name="_Toc210060587"/>
      <w:bookmarkStart w:id="5783" w:name="_Toc210054181"/>
      <w:bookmarkStart w:id="5784" w:name="_Toc210054976"/>
      <w:bookmarkStart w:id="5785" w:name="_Toc210055772"/>
      <w:bookmarkStart w:id="5786" w:name="_Toc210056571"/>
      <w:bookmarkStart w:id="5787" w:name="_Toc210057370"/>
      <w:bookmarkStart w:id="5788" w:name="_Toc210058174"/>
      <w:bookmarkStart w:id="5789" w:name="_Toc210058976"/>
      <w:bookmarkStart w:id="5790" w:name="_Toc210059778"/>
      <w:bookmarkStart w:id="5791" w:name="_Toc210060588"/>
      <w:bookmarkStart w:id="5792" w:name="_Toc210054183"/>
      <w:bookmarkStart w:id="5793" w:name="_Toc210054978"/>
      <w:bookmarkStart w:id="5794" w:name="_Toc210055774"/>
      <w:bookmarkStart w:id="5795" w:name="_Toc210056573"/>
      <w:bookmarkStart w:id="5796" w:name="_Toc210057372"/>
      <w:bookmarkStart w:id="5797" w:name="_Toc210058176"/>
      <w:bookmarkStart w:id="5798" w:name="_Toc210058978"/>
      <w:bookmarkStart w:id="5799" w:name="_Toc210059780"/>
      <w:bookmarkStart w:id="5800" w:name="_Toc210060590"/>
      <w:bookmarkStart w:id="5801" w:name="_Toc210054185"/>
      <w:bookmarkStart w:id="5802" w:name="_Toc210054980"/>
      <w:bookmarkStart w:id="5803" w:name="_Toc210055776"/>
      <w:bookmarkStart w:id="5804" w:name="_Toc210056575"/>
      <w:bookmarkStart w:id="5805" w:name="_Toc210057374"/>
      <w:bookmarkStart w:id="5806" w:name="_Toc210058178"/>
      <w:bookmarkStart w:id="5807" w:name="_Toc210058980"/>
      <w:bookmarkStart w:id="5808" w:name="_Toc210059782"/>
      <w:bookmarkStart w:id="5809" w:name="_Toc210060592"/>
      <w:bookmarkStart w:id="5810" w:name="_Toc210054186"/>
      <w:bookmarkStart w:id="5811" w:name="_Toc210054981"/>
      <w:bookmarkStart w:id="5812" w:name="_Toc210055777"/>
      <w:bookmarkStart w:id="5813" w:name="_Toc210056576"/>
      <w:bookmarkStart w:id="5814" w:name="_Toc210057375"/>
      <w:bookmarkStart w:id="5815" w:name="_Toc210058179"/>
      <w:bookmarkStart w:id="5816" w:name="_Toc210058981"/>
      <w:bookmarkStart w:id="5817" w:name="_Toc210059783"/>
      <w:bookmarkStart w:id="5818" w:name="_Toc210060593"/>
      <w:bookmarkStart w:id="5819" w:name="_Toc210054191"/>
      <w:bookmarkStart w:id="5820" w:name="_Toc210054986"/>
      <w:bookmarkStart w:id="5821" w:name="_Toc210055782"/>
      <w:bookmarkStart w:id="5822" w:name="_Toc210056581"/>
      <w:bookmarkStart w:id="5823" w:name="_Toc210057380"/>
      <w:bookmarkStart w:id="5824" w:name="_Toc210058184"/>
      <w:bookmarkStart w:id="5825" w:name="_Toc210058986"/>
      <w:bookmarkStart w:id="5826" w:name="_Toc210059788"/>
      <w:bookmarkStart w:id="5827" w:name="_Toc210060598"/>
      <w:bookmarkStart w:id="5828" w:name="_Toc210054192"/>
      <w:bookmarkStart w:id="5829" w:name="_Toc210054987"/>
      <w:bookmarkStart w:id="5830" w:name="_Toc210055783"/>
      <w:bookmarkStart w:id="5831" w:name="_Toc210056582"/>
      <w:bookmarkStart w:id="5832" w:name="_Toc210057381"/>
      <w:bookmarkStart w:id="5833" w:name="_Toc210058185"/>
      <w:bookmarkStart w:id="5834" w:name="_Toc210058987"/>
      <w:bookmarkStart w:id="5835" w:name="_Toc210059789"/>
      <w:bookmarkStart w:id="5836" w:name="_Toc210060599"/>
      <w:bookmarkStart w:id="5837" w:name="_Toc210054193"/>
      <w:bookmarkStart w:id="5838" w:name="_Toc210054988"/>
      <w:bookmarkStart w:id="5839" w:name="_Toc210055784"/>
      <w:bookmarkStart w:id="5840" w:name="_Toc210056583"/>
      <w:bookmarkStart w:id="5841" w:name="_Toc210057382"/>
      <w:bookmarkStart w:id="5842" w:name="_Toc210058186"/>
      <w:bookmarkStart w:id="5843" w:name="_Toc210058988"/>
      <w:bookmarkStart w:id="5844" w:name="_Toc210059790"/>
      <w:bookmarkStart w:id="5845" w:name="_Toc210060600"/>
      <w:bookmarkStart w:id="5846" w:name="_Toc210054194"/>
      <w:bookmarkStart w:id="5847" w:name="_Toc210054989"/>
      <w:bookmarkStart w:id="5848" w:name="_Toc210055785"/>
      <w:bookmarkStart w:id="5849" w:name="_Toc210056584"/>
      <w:bookmarkStart w:id="5850" w:name="_Toc210057383"/>
      <w:bookmarkStart w:id="5851" w:name="_Toc210058187"/>
      <w:bookmarkStart w:id="5852" w:name="_Toc210058989"/>
      <w:bookmarkStart w:id="5853" w:name="_Toc210059791"/>
      <w:bookmarkStart w:id="5854" w:name="_Toc210060601"/>
      <w:bookmarkStart w:id="5855" w:name="_Toc210054195"/>
      <w:bookmarkStart w:id="5856" w:name="_Toc210054990"/>
      <w:bookmarkStart w:id="5857" w:name="_Toc210055786"/>
      <w:bookmarkStart w:id="5858" w:name="_Toc210056585"/>
      <w:bookmarkStart w:id="5859" w:name="_Toc210057384"/>
      <w:bookmarkStart w:id="5860" w:name="_Toc210058188"/>
      <w:bookmarkStart w:id="5861" w:name="_Toc210058990"/>
      <w:bookmarkStart w:id="5862" w:name="_Toc210059792"/>
      <w:bookmarkStart w:id="5863" w:name="_Toc210060602"/>
      <w:bookmarkStart w:id="5864" w:name="_Toc210054197"/>
      <w:bookmarkStart w:id="5865" w:name="_Toc210054992"/>
      <w:bookmarkStart w:id="5866" w:name="_Toc210055788"/>
      <w:bookmarkStart w:id="5867" w:name="_Toc210056587"/>
      <w:bookmarkStart w:id="5868" w:name="_Toc210057386"/>
      <w:bookmarkStart w:id="5869" w:name="_Toc210058190"/>
      <w:bookmarkStart w:id="5870" w:name="_Toc210058992"/>
      <w:bookmarkStart w:id="5871" w:name="_Toc210059794"/>
      <w:bookmarkStart w:id="5872" w:name="_Toc210060604"/>
      <w:bookmarkStart w:id="5873" w:name="_Toc210054198"/>
      <w:bookmarkStart w:id="5874" w:name="_Toc210054993"/>
      <w:bookmarkStart w:id="5875" w:name="_Toc210055789"/>
      <w:bookmarkStart w:id="5876" w:name="_Toc210056588"/>
      <w:bookmarkStart w:id="5877" w:name="_Toc210057387"/>
      <w:bookmarkStart w:id="5878" w:name="_Toc210058191"/>
      <w:bookmarkStart w:id="5879" w:name="_Toc210058993"/>
      <w:bookmarkStart w:id="5880" w:name="_Toc210059795"/>
      <w:bookmarkStart w:id="5881" w:name="_Toc210060605"/>
      <w:bookmarkStart w:id="5882" w:name="_Toc210054199"/>
      <w:bookmarkStart w:id="5883" w:name="_Toc210054994"/>
      <w:bookmarkStart w:id="5884" w:name="_Toc210055790"/>
      <w:bookmarkStart w:id="5885" w:name="_Toc210056589"/>
      <w:bookmarkStart w:id="5886" w:name="_Toc210057388"/>
      <w:bookmarkStart w:id="5887" w:name="_Toc210058192"/>
      <w:bookmarkStart w:id="5888" w:name="_Toc210058994"/>
      <w:bookmarkStart w:id="5889" w:name="_Toc210059796"/>
      <w:bookmarkStart w:id="5890" w:name="_Toc210060606"/>
      <w:bookmarkStart w:id="5891" w:name="_Toc210054200"/>
      <w:bookmarkStart w:id="5892" w:name="_Toc210054995"/>
      <w:bookmarkStart w:id="5893" w:name="_Toc210055791"/>
      <w:bookmarkStart w:id="5894" w:name="_Toc210056590"/>
      <w:bookmarkStart w:id="5895" w:name="_Toc210057389"/>
      <w:bookmarkStart w:id="5896" w:name="_Toc210058193"/>
      <w:bookmarkStart w:id="5897" w:name="_Toc210058995"/>
      <w:bookmarkStart w:id="5898" w:name="_Toc210059797"/>
      <w:bookmarkStart w:id="5899" w:name="_Toc210060607"/>
      <w:bookmarkStart w:id="5900" w:name="_Toc210054202"/>
      <w:bookmarkStart w:id="5901" w:name="_Toc210054997"/>
      <w:bookmarkStart w:id="5902" w:name="_Toc210055793"/>
      <w:bookmarkStart w:id="5903" w:name="_Toc210056592"/>
      <w:bookmarkStart w:id="5904" w:name="_Toc210057391"/>
      <w:bookmarkStart w:id="5905" w:name="_Toc210058195"/>
      <w:bookmarkStart w:id="5906" w:name="_Toc210058997"/>
      <w:bookmarkStart w:id="5907" w:name="_Toc210059799"/>
      <w:bookmarkStart w:id="5908" w:name="_Toc210060609"/>
      <w:bookmarkStart w:id="5909" w:name="_Toc210054203"/>
      <w:bookmarkStart w:id="5910" w:name="_Toc210054998"/>
      <w:bookmarkStart w:id="5911" w:name="_Toc210055794"/>
      <w:bookmarkStart w:id="5912" w:name="_Toc210056593"/>
      <w:bookmarkStart w:id="5913" w:name="_Toc210057392"/>
      <w:bookmarkStart w:id="5914" w:name="_Toc210058196"/>
      <w:bookmarkStart w:id="5915" w:name="_Toc210058998"/>
      <w:bookmarkStart w:id="5916" w:name="_Toc210059800"/>
      <w:bookmarkStart w:id="5917" w:name="_Toc210060610"/>
      <w:bookmarkStart w:id="5918" w:name="_Toc210054204"/>
      <w:bookmarkStart w:id="5919" w:name="_Toc210054999"/>
      <w:bookmarkStart w:id="5920" w:name="_Toc210055795"/>
      <w:bookmarkStart w:id="5921" w:name="_Toc210056594"/>
      <w:bookmarkStart w:id="5922" w:name="_Toc210057393"/>
      <w:bookmarkStart w:id="5923" w:name="_Toc210058197"/>
      <w:bookmarkStart w:id="5924" w:name="_Toc210058999"/>
      <w:bookmarkStart w:id="5925" w:name="_Toc210059801"/>
      <w:bookmarkStart w:id="5926" w:name="_Toc210060611"/>
      <w:bookmarkStart w:id="5927" w:name="_Toc210054205"/>
      <w:bookmarkStart w:id="5928" w:name="_Toc210055000"/>
      <w:bookmarkStart w:id="5929" w:name="_Toc210055796"/>
      <w:bookmarkStart w:id="5930" w:name="_Toc210056595"/>
      <w:bookmarkStart w:id="5931" w:name="_Toc210057394"/>
      <w:bookmarkStart w:id="5932" w:name="_Toc210058198"/>
      <w:bookmarkStart w:id="5933" w:name="_Toc210059000"/>
      <w:bookmarkStart w:id="5934" w:name="_Toc210059802"/>
      <w:bookmarkStart w:id="5935" w:name="_Toc210060612"/>
      <w:bookmarkStart w:id="5936" w:name="_Toc210054207"/>
      <w:bookmarkStart w:id="5937" w:name="_Toc210055002"/>
      <w:bookmarkStart w:id="5938" w:name="_Toc210055798"/>
      <w:bookmarkStart w:id="5939" w:name="_Toc210056597"/>
      <w:bookmarkStart w:id="5940" w:name="_Toc210057396"/>
      <w:bookmarkStart w:id="5941" w:name="_Toc210058200"/>
      <w:bookmarkStart w:id="5942" w:name="_Toc210059002"/>
      <w:bookmarkStart w:id="5943" w:name="_Toc210059804"/>
      <w:bookmarkStart w:id="5944" w:name="_Toc210060614"/>
      <w:bookmarkStart w:id="5945" w:name="_Toc210054208"/>
      <w:bookmarkStart w:id="5946" w:name="_Toc210055003"/>
      <w:bookmarkStart w:id="5947" w:name="_Toc210055799"/>
      <w:bookmarkStart w:id="5948" w:name="_Toc210056598"/>
      <w:bookmarkStart w:id="5949" w:name="_Toc210057397"/>
      <w:bookmarkStart w:id="5950" w:name="_Toc210058201"/>
      <w:bookmarkStart w:id="5951" w:name="_Toc210059003"/>
      <w:bookmarkStart w:id="5952" w:name="_Toc210059805"/>
      <w:bookmarkStart w:id="5953" w:name="_Toc210060615"/>
      <w:bookmarkStart w:id="5954" w:name="_Toc210054209"/>
      <w:bookmarkStart w:id="5955" w:name="_Toc210055004"/>
      <w:bookmarkStart w:id="5956" w:name="_Toc210055800"/>
      <w:bookmarkStart w:id="5957" w:name="_Toc210056599"/>
      <w:bookmarkStart w:id="5958" w:name="_Toc210057398"/>
      <w:bookmarkStart w:id="5959" w:name="_Toc210058202"/>
      <w:bookmarkStart w:id="5960" w:name="_Toc210059004"/>
      <w:bookmarkStart w:id="5961" w:name="_Toc210059806"/>
      <w:bookmarkStart w:id="5962" w:name="_Toc210060616"/>
      <w:bookmarkStart w:id="5963" w:name="_Toc210054211"/>
      <w:bookmarkStart w:id="5964" w:name="_Toc210055006"/>
      <w:bookmarkStart w:id="5965" w:name="_Toc210055802"/>
      <w:bookmarkStart w:id="5966" w:name="_Toc210056601"/>
      <w:bookmarkStart w:id="5967" w:name="_Toc210057400"/>
      <w:bookmarkStart w:id="5968" w:name="_Toc210058204"/>
      <w:bookmarkStart w:id="5969" w:name="_Toc210059006"/>
      <w:bookmarkStart w:id="5970" w:name="_Toc210059808"/>
      <w:bookmarkStart w:id="5971" w:name="_Toc210060618"/>
      <w:bookmarkStart w:id="5972" w:name="_Toc210054213"/>
      <w:bookmarkStart w:id="5973" w:name="_Toc210055008"/>
      <w:bookmarkStart w:id="5974" w:name="_Toc210055804"/>
      <w:bookmarkStart w:id="5975" w:name="_Toc210056603"/>
      <w:bookmarkStart w:id="5976" w:name="_Toc210057402"/>
      <w:bookmarkStart w:id="5977" w:name="_Toc210058206"/>
      <w:bookmarkStart w:id="5978" w:name="_Toc210059008"/>
      <w:bookmarkStart w:id="5979" w:name="_Toc210059810"/>
      <w:bookmarkStart w:id="5980" w:name="_Toc210060620"/>
      <w:bookmarkStart w:id="5981" w:name="_Toc210054215"/>
      <w:bookmarkStart w:id="5982" w:name="_Toc210055010"/>
      <w:bookmarkStart w:id="5983" w:name="_Toc210055806"/>
      <w:bookmarkStart w:id="5984" w:name="_Toc210056605"/>
      <w:bookmarkStart w:id="5985" w:name="_Toc210057404"/>
      <w:bookmarkStart w:id="5986" w:name="_Toc210058208"/>
      <w:bookmarkStart w:id="5987" w:name="_Toc210059010"/>
      <w:bookmarkStart w:id="5988" w:name="_Toc210059812"/>
      <w:bookmarkStart w:id="5989" w:name="_Toc210060622"/>
      <w:bookmarkStart w:id="5990" w:name="_Toc210054216"/>
      <w:bookmarkStart w:id="5991" w:name="_Toc210055011"/>
      <w:bookmarkStart w:id="5992" w:name="_Toc210055807"/>
      <w:bookmarkStart w:id="5993" w:name="_Toc210056606"/>
      <w:bookmarkStart w:id="5994" w:name="_Toc210057405"/>
      <w:bookmarkStart w:id="5995" w:name="_Toc210058209"/>
      <w:bookmarkStart w:id="5996" w:name="_Toc210059011"/>
      <w:bookmarkStart w:id="5997" w:name="_Toc210059813"/>
      <w:bookmarkStart w:id="5998" w:name="_Toc210060623"/>
      <w:bookmarkStart w:id="5999" w:name="_Toc210054217"/>
      <w:bookmarkStart w:id="6000" w:name="_Toc210055012"/>
      <w:bookmarkStart w:id="6001" w:name="_Toc210055808"/>
      <w:bookmarkStart w:id="6002" w:name="_Toc210056607"/>
      <w:bookmarkStart w:id="6003" w:name="_Toc210057406"/>
      <w:bookmarkStart w:id="6004" w:name="_Toc210058210"/>
      <w:bookmarkStart w:id="6005" w:name="_Toc210059012"/>
      <w:bookmarkStart w:id="6006" w:name="_Toc210059814"/>
      <w:bookmarkStart w:id="6007" w:name="_Toc210060624"/>
      <w:bookmarkStart w:id="6008" w:name="_Toc210054218"/>
      <w:bookmarkStart w:id="6009" w:name="_Toc210055013"/>
      <w:bookmarkStart w:id="6010" w:name="_Toc210055809"/>
      <w:bookmarkStart w:id="6011" w:name="_Toc210056608"/>
      <w:bookmarkStart w:id="6012" w:name="_Toc210057407"/>
      <w:bookmarkStart w:id="6013" w:name="_Toc210058211"/>
      <w:bookmarkStart w:id="6014" w:name="_Toc210059013"/>
      <w:bookmarkStart w:id="6015" w:name="_Toc210059815"/>
      <w:bookmarkStart w:id="6016" w:name="_Toc210060625"/>
      <w:bookmarkStart w:id="6017" w:name="_Toc210054219"/>
      <w:bookmarkStart w:id="6018" w:name="_Toc210055014"/>
      <w:bookmarkStart w:id="6019" w:name="_Toc210055810"/>
      <w:bookmarkStart w:id="6020" w:name="_Toc210056609"/>
      <w:bookmarkStart w:id="6021" w:name="_Toc210057408"/>
      <w:bookmarkStart w:id="6022" w:name="_Toc210058212"/>
      <w:bookmarkStart w:id="6023" w:name="_Toc210059014"/>
      <w:bookmarkStart w:id="6024" w:name="_Toc210059816"/>
      <w:bookmarkStart w:id="6025" w:name="_Toc210060626"/>
      <w:bookmarkStart w:id="6026" w:name="_Toc210054220"/>
      <w:bookmarkStart w:id="6027" w:name="_Toc210055015"/>
      <w:bookmarkStart w:id="6028" w:name="_Toc210055811"/>
      <w:bookmarkStart w:id="6029" w:name="_Toc210056610"/>
      <w:bookmarkStart w:id="6030" w:name="_Toc210057409"/>
      <w:bookmarkStart w:id="6031" w:name="_Toc210058213"/>
      <w:bookmarkStart w:id="6032" w:name="_Toc210059015"/>
      <w:bookmarkStart w:id="6033" w:name="_Toc210059817"/>
      <w:bookmarkStart w:id="6034" w:name="_Toc210060627"/>
      <w:bookmarkStart w:id="6035" w:name="_Toc210054221"/>
      <w:bookmarkStart w:id="6036" w:name="_Toc210055016"/>
      <w:bookmarkStart w:id="6037" w:name="_Toc210055812"/>
      <w:bookmarkStart w:id="6038" w:name="_Toc210056611"/>
      <w:bookmarkStart w:id="6039" w:name="_Toc210057410"/>
      <w:bookmarkStart w:id="6040" w:name="_Toc210058214"/>
      <w:bookmarkStart w:id="6041" w:name="_Toc210059016"/>
      <w:bookmarkStart w:id="6042" w:name="_Toc210059818"/>
      <w:bookmarkStart w:id="6043" w:name="_Toc210060628"/>
      <w:bookmarkStart w:id="6044" w:name="_Toc210054222"/>
      <w:bookmarkStart w:id="6045" w:name="_Toc210055017"/>
      <w:bookmarkStart w:id="6046" w:name="_Toc210055813"/>
      <w:bookmarkStart w:id="6047" w:name="_Toc210056612"/>
      <w:bookmarkStart w:id="6048" w:name="_Toc210057411"/>
      <w:bookmarkStart w:id="6049" w:name="_Toc210058215"/>
      <w:bookmarkStart w:id="6050" w:name="_Toc210059017"/>
      <w:bookmarkStart w:id="6051" w:name="_Toc210059819"/>
      <w:bookmarkStart w:id="6052" w:name="_Toc210060629"/>
      <w:bookmarkStart w:id="6053" w:name="_Toc210054225"/>
      <w:bookmarkStart w:id="6054" w:name="_Toc210055020"/>
      <w:bookmarkStart w:id="6055" w:name="_Toc210055816"/>
      <w:bookmarkStart w:id="6056" w:name="_Toc210056615"/>
      <w:bookmarkStart w:id="6057" w:name="_Toc210057414"/>
      <w:bookmarkStart w:id="6058" w:name="_Toc210058218"/>
      <w:bookmarkStart w:id="6059" w:name="_Toc210059020"/>
      <w:bookmarkStart w:id="6060" w:name="_Toc210059822"/>
      <w:bookmarkStart w:id="6061" w:name="_Toc210060632"/>
      <w:bookmarkStart w:id="6062" w:name="_Toc210054228"/>
      <w:bookmarkStart w:id="6063" w:name="_Toc210055023"/>
      <w:bookmarkStart w:id="6064" w:name="_Toc210055819"/>
      <w:bookmarkStart w:id="6065" w:name="_Toc210056618"/>
      <w:bookmarkStart w:id="6066" w:name="_Toc210057417"/>
      <w:bookmarkStart w:id="6067" w:name="_Toc210058221"/>
      <w:bookmarkStart w:id="6068" w:name="_Toc210059023"/>
      <w:bookmarkStart w:id="6069" w:name="_Toc210059825"/>
      <w:bookmarkStart w:id="6070" w:name="_Toc210060635"/>
      <w:bookmarkStart w:id="6071" w:name="_Toc210054229"/>
      <w:bookmarkStart w:id="6072" w:name="_Toc210055024"/>
      <w:bookmarkStart w:id="6073" w:name="_Toc210055820"/>
      <w:bookmarkStart w:id="6074" w:name="_Toc210056619"/>
      <w:bookmarkStart w:id="6075" w:name="_Toc210057418"/>
      <w:bookmarkStart w:id="6076" w:name="_Toc210058222"/>
      <w:bookmarkStart w:id="6077" w:name="_Toc210059024"/>
      <w:bookmarkStart w:id="6078" w:name="_Toc210059826"/>
      <w:bookmarkStart w:id="6079" w:name="_Toc210060636"/>
      <w:bookmarkStart w:id="6080" w:name="_Toc210054230"/>
      <w:bookmarkStart w:id="6081" w:name="_Toc210055025"/>
      <w:bookmarkStart w:id="6082" w:name="_Toc210055821"/>
      <w:bookmarkStart w:id="6083" w:name="_Toc210056620"/>
      <w:bookmarkStart w:id="6084" w:name="_Toc210057419"/>
      <w:bookmarkStart w:id="6085" w:name="_Toc210058223"/>
      <w:bookmarkStart w:id="6086" w:name="_Toc210059025"/>
      <w:bookmarkStart w:id="6087" w:name="_Toc210059827"/>
      <w:bookmarkStart w:id="6088" w:name="_Toc210060637"/>
      <w:bookmarkStart w:id="6089" w:name="_Toc210054233"/>
      <w:bookmarkStart w:id="6090" w:name="_Toc210055028"/>
      <w:bookmarkStart w:id="6091" w:name="_Toc210055824"/>
      <w:bookmarkStart w:id="6092" w:name="_Toc210056623"/>
      <w:bookmarkStart w:id="6093" w:name="_Toc210057422"/>
      <w:bookmarkStart w:id="6094" w:name="_Toc210058226"/>
      <w:bookmarkStart w:id="6095" w:name="_Toc210059028"/>
      <w:bookmarkStart w:id="6096" w:name="_Toc210059830"/>
      <w:bookmarkStart w:id="6097" w:name="_Toc210060640"/>
      <w:bookmarkStart w:id="6098" w:name="_Toc210054234"/>
      <w:bookmarkStart w:id="6099" w:name="_Toc210055029"/>
      <w:bookmarkStart w:id="6100" w:name="_Toc210055825"/>
      <w:bookmarkStart w:id="6101" w:name="_Toc210056624"/>
      <w:bookmarkStart w:id="6102" w:name="_Toc210057423"/>
      <w:bookmarkStart w:id="6103" w:name="_Toc210058227"/>
      <w:bookmarkStart w:id="6104" w:name="_Toc210059029"/>
      <w:bookmarkStart w:id="6105" w:name="_Toc210059831"/>
      <w:bookmarkStart w:id="6106" w:name="_Toc210060641"/>
      <w:bookmarkStart w:id="6107" w:name="_Toc210054236"/>
      <w:bookmarkStart w:id="6108" w:name="_Toc210055031"/>
      <w:bookmarkStart w:id="6109" w:name="_Toc210055827"/>
      <w:bookmarkStart w:id="6110" w:name="_Toc210056626"/>
      <w:bookmarkStart w:id="6111" w:name="_Toc210057425"/>
      <w:bookmarkStart w:id="6112" w:name="_Toc210058229"/>
      <w:bookmarkStart w:id="6113" w:name="_Toc210059031"/>
      <w:bookmarkStart w:id="6114" w:name="_Toc210059833"/>
      <w:bookmarkStart w:id="6115" w:name="_Toc210060643"/>
      <w:bookmarkStart w:id="6116" w:name="_Toc210054237"/>
      <w:bookmarkStart w:id="6117" w:name="_Toc210055032"/>
      <w:bookmarkStart w:id="6118" w:name="_Toc210055828"/>
      <w:bookmarkStart w:id="6119" w:name="_Toc210056627"/>
      <w:bookmarkStart w:id="6120" w:name="_Toc210057426"/>
      <w:bookmarkStart w:id="6121" w:name="_Toc210058230"/>
      <w:bookmarkStart w:id="6122" w:name="_Toc210059032"/>
      <w:bookmarkStart w:id="6123" w:name="_Toc210059834"/>
      <w:bookmarkStart w:id="6124" w:name="_Toc210060644"/>
      <w:bookmarkStart w:id="6125" w:name="_Toc210054238"/>
      <w:bookmarkStart w:id="6126" w:name="_Toc210055033"/>
      <w:bookmarkStart w:id="6127" w:name="_Toc210055829"/>
      <w:bookmarkStart w:id="6128" w:name="_Toc210056628"/>
      <w:bookmarkStart w:id="6129" w:name="_Toc210057427"/>
      <w:bookmarkStart w:id="6130" w:name="_Toc210058231"/>
      <w:bookmarkStart w:id="6131" w:name="_Toc210059033"/>
      <w:bookmarkStart w:id="6132" w:name="_Toc210059835"/>
      <w:bookmarkStart w:id="6133" w:name="_Toc210060645"/>
      <w:bookmarkStart w:id="6134" w:name="_Toc210054243"/>
      <w:bookmarkStart w:id="6135" w:name="_Toc210055038"/>
      <w:bookmarkStart w:id="6136" w:name="_Toc210055834"/>
      <w:bookmarkStart w:id="6137" w:name="_Toc210056633"/>
      <w:bookmarkStart w:id="6138" w:name="_Toc210057432"/>
      <w:bookmarkStart w:id="6139" w:name="_Toc210058236"/>
      <w:bookmarkStart w:id="6140" w:name="_Toc210059038"/>
      <w:bookmarkStart w:id="6141" w:name="_Toc210059840"/>
      <w:bookmarkStart w:id="6142" w:name="_Toc210060650"/>
      <w:bookmarkStart w:id="6143" w:name="_Toc210054244"/>
      <w:bookmarkStart w:id="6144" w:name="_Toc210055039"/>
      <w:bookmarkStart w:id="6145" w:name="_Toc210055835"/>
      <w:bookmarkStart w:id="6146" w:name="_Toc210056634"/>
      <w:bookmarkStart w:id="6147" w:name="_Toc210057433"/>
      <w:bookmarkStart w:id="6148" w:name="_Toc210058237"/>
      <w:bookmarkStart w:id="6149" w:name="_Toc210059039"/>
      <w:bookmarkStart w:id="6150" w:name="_Toc210059841"/>
      <w:bookmarkStart w:id="6151" w:name="_Toc210060651"/>
      <w:bookmarkStart w:id="6152" w:name="_Toc210054245"/>
      <w:bookmarkStart w:id="6153" w:name="_Toc210055040"/>
      <w:bookmarkStart w:id="6154" w:name="_Toc210055836"/>
      <w:bookmarkStart w:id="6155" w:name="_Toc210056635"/>
      <w:bookmarkStart w:id="6156" w:name="_Toc210057434"/>
      <w:bookmarkStart w:id="6157" w:name="_Toc210058238"/>
      <w:bookmarkStart w:id="6158" w:name="_Toc210059040"/>
      <w:bookmarkStart w:id="6159" w:name="_Toc210059842"/>
      <w:bookmarkStart w:id="6160" w:name="_Toc210060652"/>
      <w:bookmarkStart w:id="6161" w:name="_Toc210054246"/>
      <w:bookmarkStart w:id="6162" w:name="_Toc210055041"/>
      <w:bookmarkStart w:id="6163" w:name="_Toc210055837"/>
      <w:bookmarkStart w:id="6164" w:name="_Toc210056636"/>
      <w:bookmarkStart w:id="6165" w:name="_Toc210057435"/>
      <w:bookmarkStart w:id="6166" w:name="_Toc210058239"/>
      <w:bookmarkStart w:id="6167" w:name="_Toc210059041"/>
      <w:bookmarkStart w:id="6168" w:name="_Toc210059843"/>
      <w:bookmarkStart w:id="6169" w:name="_Toc210060653"/>
      <w:bookmarkStart w:id="6170" w:name="_Toc210054247"/>
      <w:bookmarkStart w:id="6171" w:name="_Toc210055042"/>
      <w:bookmarkStart w:id="6172" w:name="_Toc210055838"/>
      <w:bookmarkStart w:id="6173" w:name="_Toc210056637"/>
      <w:bookmarkStart w:id="6174" w:name="_Toc210057436"/>
      <w:bookmarkStart w:id="6175" w:name="_Toc210058240"/>
      <w:bookmarkStart w:id="6176" w:name="_Toc210059042"/>
      <w:bookmarkStart w:id="6177" w:name="_Toc210059844"/>
      <w:bookmarkStart w:id="6178" w:name="_Toc210060654"/>
      <w:bookmarkStart w:id="6179" w:name="_Toc210054248"/>
      <w:bookmarkStart w:id="6180" w:name="_Toc210055043"/>
      <w:bookmarkStart w:id="6181" w:name="_Toc210055839"/>
      <w:bookmarkStart w:id="6182" w:name="_Toc210056638"/>
      <w:bookmarkStart w:id="6183" w:name="_Toc210057437"/>
      <w:bookmarkStart w:id="6184" w:name="_Toc210058241"/>
      <w:bookmarkStart w:id="6185" w:name="_Toc210059043"/>
      <w:bookmarkStart w:id="6186" w:name="_Toc210059845"/>
      <w:bookmarkStart w:id="6187" w:name="_Toc210060655"/>
      <w:bookmarkStart w:id="6188" w:name="_Toc210054249"/>
      <w:bookmarkStart w:id="6189" w:name="_Toc210055044"/>
      <w:bookmarkStart w:id="6190" w:name="_Toc210055840"/>
      <w:bookmarkStart w:id="6191" w:name="_Toc210056639"/>
      <w:bookmarkStart w:id="6192" w:name="_Toc210057438"/>
      <w:bookmarkStart w:id="6193" w:name="_Toc210058242"/>
      <w:bookmarkStart w:id="6194" w:name="_Toc210059044"/>
      <w:bookmarkStart w:id="6195" w:name="_Toc210059846"/>
      <w:bookmarkStart w:id="6196" w:name="_Toc210060656"/>
      <w:bookmarkStart w:id="6197" w:name="_Toc210054250"/>
      <w:bookmarkStart w:id="6198" w:name="_Toc210055045"/>
      <w:bookmarkStart w:id="6199" w:name="_Toc210055841"/>
      <w:bookmarkStart w:id="6200" w:name="_Toc210056640"/>
      <w:bookmarkStart w:id="6201" w:name="_Toc210057439"/>
      <w:bookmarkStart w:id="6202" w:name="_Toc210058243"/>
      <w:bookmarkStart w:id="6203" w:name="_Toc210059045"/>
      <w:bookmarkStart w:id="6204" w:name="_Toc210059847"/>
      <w:bookmarkStart w:id="6205" w:name="_Toc210060657"/>
      <w:bookmarkStart w:id="6206" w:name="_Toc210054252"/>
      <w:bookmarkStart w:id="6207" w:name="_Toc210055047"/>
      <w:bookmarkStart w:id="6208" w:name="_Toc210055843"/>
      <w:bookmarkStart w:id="6209" w:name="_Toc210056642"/>
      <w:bookmarkStart w:id="6210" w:name="_Toc210057441"/>
      <w:bookmarkStart w:id="6211" w:name="_Toc210058245"/>
      <w:bookmarkStart w:id="6212" w:name="_Toc210059047"/>
      <w:bookmarkStart w:id="6213" w:name="_Toc210059849"/>
      <w:bookmarkStart w:id="6214" w:name="_Toc210060659"/>
      <w:bookmarkStart w:id="6215" w:name="_Toc210054254"/>
      <w:bookmarkStart w:id="6216" w:name="_Toc210055049"/>
      <w:bookmarkStart w:id="6217" w:name="_Toc210055845"/>
      <w:bookmarkStart w:id="6218" w:name="_Toc210056644"/>
      <w:bookmarkStart w:id="6219" w:name="_Toc210057443"/>
      <w:bookmarkStart w:id="6220" w:name="_Toc210058247"/>
      <w:bookmarkStart w:id="6221" w:name="_Toc210059049"/>
      <w:bookmarkStart w:id="6222" w:name="_Toc210059851"/>
      <w:bookmarkStart w:id="6223" w:name="_Toc210060661"/>
      <w:bookmarkStart w:id="6224" w:name="_Toc210054255"/>
      <w:bookmarkStart w:id="6225" w:name="_Toc210055050"/>
      <w:bookmarkStart w:id="6226" w:name="_Toc210055846"/>
      <w:bookmarkStart w:id="6227" w:name="_Toc210056645"/>
      <w:bookmarkStart w:id="6228" w:name="_Toc210057444"/>
      <w:bookmarkStart w:id="6229" w:name="_Toc210058248"/>
      <w:bookmarkStart w:id="6230" w:name="_Toc210059050"/>
      <w:bookmarkStart w:id="6231" w:name="_Toc210059852"/>
      <w:bookmarkStart w:id="6232" w:name="_Toc210060662"/>
      <w:bookmarkStart w:id="6233" w:name="_Toc210054256"/>
      <w:bookmarkStart w:id="6234" w:name="_Toc210055051"/>
      <w:bookmarkStart w:id="6235" w:name="_Toc210055847"/>
      <w:bookmarkStart w:id="6236" w:name="_Toc210056646"/>
      <w:bookmarkStart w:id="6237" w:name="_Toc210057445"/>
      <w:bookmarkStart w:id="6238" w:name="_Toc210058249"/>
      <w:bookmarkStart w:id="6239" w:name="_Toc210059051"/>
      <w:bookmarkStart w:id="6240" w:name="_Toc210059853"/>
      <w:bookmarkStart w:id="6241" w:name="_Toc210060663"/>
      <w:bookmarkStart w:id="6242" w:name="_Toc210054257"/>
      <w:bookmarkStart w:id="6243" w:name="_Toc210055052"/>
      <w:bookmarkStart w:id="6244" w:name="_Toc210055848"/>
      <w:bookmarkStart w:id="6245" w:name="_Toc210056647"/>
      <w:bookmarkStart w:id="6246" w:name="_Toc210057446"/>
      <w:bookmarkStart w:id="6247" w:name="_Toc210058250"/>
      <w:bookmarkStart w:id="6248" w:name="_Toc210059052"/>
      <w:bookmarkStart w:id="6249" w:name="_Toc210059854"/>
      <w:bookmarkStart w:id="6250" w:name="_Toc210060664"/>
      <w:bookmarkStart w:id="6251" w:name="_Toc210054258"/>
      <w:bookmarkStart w:id="6252" w:name="_Toc210055053"/>
      <w:bookmarkStart w:id="6253" w:name="_Toc210055849"/>
      <w:bookmarkStart w:id="6254" w:name="_Toc210056648"/>
      <w:bookmarkStart w:id="6255" w:name="_Toc210057447"/>
      <w:bookmarkStart w:id="6256" w:name="_Toc210058251"/>
      <w:bookmarkStart w:id="6257" w:name="_Toc210059053"/>
      <w:bookmarkStart w:id="6258" w:name="_Toc210059855"/>
      <w:bookmarkStart w:id="6259" w:name="_Toc210060665"/>
      <w:bookmarkStart w:id="6260" w:name="_Toc210054259"/>
      <w:bookmarkStart w:id="6261" w:name="_Toc210055054"/>
      <w:bookmarkStart w:id="6262" w:name="_Toc210055850"/>
      <w:bookmarkStart w:id="6263" w:name="_Toc210056649"/>
      <w:bookmarkStart w:id="6264" w:name="_Toc210057448"/>
      <w:bookmarkStart w:id="6265" w:name="_Toc210058252"/>
      <w:bookmarkStart w:id="6266" w:name="_Toc210059054"/>
      <w:bookmarkStart w:id="6267" w:name="_Toc210059856"/>
      <w:bookmarkStart w:id="6268" w:name="_Toc210060666"/>
      <w:bookmarkStart w:id="6269" w:name="_Toc210054260"/>
      <w:bookmarkStart w:id="6270" w:name="_Toc210055055"/>
      <w:bookmarkStart w:id="6271" w:name="_Toc210055851"/>
      <w:bookmarkStart w:id="6272" w:name="_Toc210056650"/>
      <w:bookmarkStart w:id="6273" w:name="_Toc210057449"/>
      <w:bookmarkStart w:id="6274" w:name="_Toc210058253"/>
      <w:bookmarkStart w:id="6275" w:name="_Toc210059055"/>
      <w:bookmarkStart w:id="6276" w:name="_Toc210059857"/>
      <w:bookmarkStart w:id="6277" w:name="_Toc210060667"/>
      <w:bookmarkStart w:id="6278" w:name="_Toc210054261"/>
      <w:bookmarkStart w:id="6279" w:name="_Toc210055056"/>
      <w:bookmarkStart w:id="6280" w:name="_Toc210055852"/>
      <w:bookmarkStart w:id="6281" w:name="_Toc210056651"/>
      <w:bookmarkStart w:id="6282" w:name="_Toc210057450"/>
      <w:bookmarkStart w:id="6283" w:name="_Toc210058254"/>
      <w:bookmarkStart w:id="6284" w:name="_Toc210059056"/>
      <w:bookmarkStart w:id="6285" w:name="_Toc210059858"/>
      <w:bookmarkStart w:id="6286" w:name="_Toc210060668"/>
      <w:bookmarkStart w:id="6287" w:name="_Toc210054263"/>
      <w:bookmarkStart w:id="6288" w:name="_Toc210055058"/>
      <w:bookmarkStart w:id="6289" w:name="_Toc210055854"/>
      <w:bookmarkStart w:id="6290" w:name="_Toc210056653"/>
      <w:bookmarkStart w:id="6291" w:name="_Toc210057452"/>
      <w:bookmarkStart w:id="6292" w:name="_Toc210058256"/>
      <w:bookmarkStart w:id="6293" w:name="_Toc210059058"/>
      <w:bookmarkStart w:id="6294" w:name="_Toc210059860"/>
      <w:bookmarkStart w:id="6295" w:name="_Toc210060670"/>
      <w:bookmarkStart w:id="6296" w:name="_Toc210054264"/>
      <w:bookmarkStart w:id="6297" w:name="_Toc210055059"/>
      <w:bookmarkStart w:id="6298" w:name="_Toc210055855"/>
      <w:bookmarkStart w:id="6299" w:name="_Toc210056654"/>
      <w:bookmarkStart w:id="6300" w:name="_Toc210057453"/>
      <w:bookmarkStart w:id="6301" w:name="_Toc210058257"/>
      <w:bookmarkStart w:id="6302" w:name="_Toc210059059"/>
      <w:bookmarkStart w:id="6303" w:name="_Toc210059861"/>
      <w:bookmarkStart w:id="6304" w:name="_Toc210060671"/>
      <w:bookmarkStart w:id="6305" w:name="_Toc210054266"/>
      <w:bookmarkStart w:id="6306" w:name="_Toc210055061"/>
      <w:bookmarkStart w:id="6307" w:name="_Toc210055857"/>
      <w:bookmarkStart w:id="6308" w:name="_Toc210056656"/>
      <w:bookmarkStart w:id="6309" w:name="_Toc210057455"/>
      <w:bookmarkStart w:id="6310" w:name="_Toc210058259"/>
      <w:bookmarkStart w:id="6311" w:name="_Toc210059061"/>
      <w:bookmarkStart w:id="6312" w:name="_Toc210059863"/>
      <w:bookmarkStart w:id="6313" w:name="_Toc210060673"/>
      <w:bookmarkStart w:id="6314" w:name="_Toc210054267"/>
      <w:bookmarkStart w:id="6315" w:name="_Toc210055062"/>
      <w:bookmarkStart w:id="6316" w:name="_Toc210055858"/>
      <w:bookmarkStart w:id="6317" w:name="_Toc210056657"/>
      <w:bookmarkStart w:id="6318" w:name="_Toc210057456"/>
      <w:bookmarkStart w:id="6319" w:name="_Toc210058260"/>
      <w:bookmarkStart w:id="6320" w:name="_Toc210059062"/>
      <w:bookmarkStart w:id="6321" w:name="_Toc210059864"/>
      <w:bookmarkStart w:id="6322" w:name="_Toc210060674"/>
      <w:bookmarkStart w:id="6323" w:name="_Toc210054268"/>
      <w:bookmarkStart w:id="6324" w:name="_Toc210055063"/>
      <w:bookmarkStart w:id="6325" w:name="_Toc210055859"/>
      <w:bookmarkStart w:id="6326" w:name="_Toc210056658"/>
      <w:bookmarkStart w:id="6327" w:name="_Toc210057457"/>
      <w:bookmarkStart w:id="6328" w:name="_Toc210058261"/>
      <w:bookmarkStart w:id="6329" w:name="_Toc210059063"/>
      <w:bookmarkStart w:id="6330" w:name="_Toc210059865"/>
      <w:bookmarkStart w:id="6331" w:name="_Toc210060675"/>
      <w:bookmarkStart w:id="6332" w:name="_Toc210054269"/>
      <w:bookmarkStart w:id="6333" w:name="_Toc210055064"/>
      <w:bookmarkStart w:id="6334" w:name="_Toc210055860"/>
      <w:bookmarkStart w:id="6335" w:name="_Toc210056659"/>
      <w:bookmarkStart w:id="6336" w:name="_Toc210057458"/>
      <w:bookmarkStart w:id="6337" w:name="_Toc210058262"/>
      <w:bookmarkStart w:id="6338" w:name="_Toc210059064"/>
      <w:bookmarkStart w:id="6339" w:name="_Toc210059866"/>
      <w:bookmarkStart w:id="6340" w:name="_Toc210060676"/>
      <w:bookmarkStart w:id="6341" w:name="_Toc210054278"/>
      <w:bookmarkStart w:id="6342" w:name="_Toc210055073"/>
      <w:bookmarkStart w:id="6343" w:name="_Toc210055869"/>
      <w:bookmarkStart w:id="6344" w:name="_Toc210056668"/>
      <w:bookmarkStart w:id="6345" w:name="_Toc210057467"/>
      <w:bookmarkStart w:id="6346" w:name="_Toc210058271"/>
      <w:bookmarkStart w:id="6347" w:name="_Toc210059073"/>
      <w:bookmarkStart w:id="6348" w:name="_Toc210059875"/>
      <w:bookmarkStart w:id="6349" w:name="_Toc210060685"/>
      <w:bookmarkStart w:id="6350" w:name="_Toc210054279"/>
      <w:bookmarkStart w:id="6351" w:name="_Toc210055074"/>
      <w:bookmarkStart w:id="6352" w:name="_Toc210055870"/>
      <w:bookmarkStart w:id="6353" w:name="_Toc210056669"/>
      <w:bookmarkStart w:id="6354" w:name="_Toc210057468"/>
      <w:bookmarkStart w:id="6355" w:name="_Toc210058272"/>
      <w:bookmarkStart w:id="6356" w:name="_Toc210059074"/>
      <w:bookmarkStart w:id="6357" w:name="_Toc210059876"/>
      <w:bookmarkStart w:id="6358" w:name="_Toc210060686"/>
      <w:bookmarkStart w:id="6359" w:name="_Toc210054280"/>
      <w:bookmarkStart w:id="6360" w:name="_Toc210055075"/>
      <w:bookmarkStart w:id="6361" w:name="_Toc210055871"/>
      <w:bookmarkStart w:id="6362" w:name="_Toc210056670"/>
      <w:bookmarkStart w:id="6363" w:name="_Toc210057469"/>
      <w:bookmarkStart w:id="6364" w:name="_Toc210058273"/>
      <w:bookmarkStart w:id="6365" w:name="_Toc210059075"/>
      <w:bookmarkStart w:id="6366" w:name="_Toc210059877"/>
      <w:bookmarkStart w:id="6367" w:name="_Toc210060687"/>
      <w:bookmarkStart w:id="6368" w:name="_Toc210054282"/>
      <w:bookmarkStart w:id="6369" w:name="_Toc210055077"/>
      <w:bookmarkStart w:id="6370" w:name="_Toc210055873"/>
      <w:bookmarkStart w:id="6371" w:name="_Toc210056672"/>
      <w:bookmarkStart w:id="6372" w:name="_Toc210057471"/>
      <w:bookmarkStart w:id="6373" w:name="_Toc210058275"/>
      <w:bookmarkStart w:id="6374" w:name="_Toc210059077"/>
      <w:bookmarkStart w:id="6375" w:name="_Toc210059879"/>
      <w:bookmarkStart w:id="6376" w:name="_Toc210060689"/>
      <w:bookmarkStart w:id="6377" w:name="_Toc210054283"/>
      <w:bookmarkStart w:id="6378" w:name="_Toc210055078"/>
      <w:bookmarkStart w:id="6379" w:name="_Toc210055874"/>
      <w:bookmarkStart w:id="6380" w:name="_Toc210056673"/>
      <w:bookmarkStart w:id="6381" w:name="_Toc210057472"/>
      <w:bookmarkStart w:id="6382" w:name="_Toc210058276"/>
      <w:bookmarkStart w:id="6383" w:name="_Toc210059078"/>
      <w:bookmarkStart w:id="6384" w:name="_Toc210059880"/>
      <w:bookmarkStart w:id="6385" w:name="_Toc210060690"/>
      <w:bookmarkStart w:id="6386" w:name="_Toc210054284"/>
      <w:bookmarkStart w:id="6387" w:name="_Toc210055079"/>
      <w:bookmarkStart w:id="6388" w:name="_Toc210055875"/>
      <w:bookmarkStart w:id="6389" w:name="_Toc210056674"/>
      <w:bookmarkStart w:id="6390" w:name="_Toc210057473"/>
      <w:bookmarkStart w:id="6391" w:name="_Toc210058277"/>
      <w:bookmarkStart w:id="6392" w:name="_Toc210059079"/>
      <w:bookmarkStart w:id="6393" w:name="_Toc210059881"/>
      <w:bookmarkStart w:id="6394" w:name="_Toc210060691"/>
      <w:bookmarkStart w:id="6395" w:name="_Toc210054285"/>
      <w:bookmarkStart w:id="6396" w:name="_Toc210055080"/>
      <w:bookmarkStart w:id="6397" w:name="_Toc210055876"/>
      <w:bookmarkStart w:id="6398" w:name="_Toc210056675"/>
      <w:bookmarkStart w:id="6399" w:name="_Toc210057474"/>
      <w:bookmarkStart w:id="6400" w:name="_Toc210058278"/>
      <w:bookmarkStart w:id="6401" w:name="_Toc210059080"/>
      <w:bookmarkStart w:id="6402" w:name="_Toc210059882"/>
      <w:bookmarkStart w:id="6403" w:name="_Toc210060692"/>
      <w:bookmarkStart w:id="6404" w:name="_Toc210054286"/>
      <w:bookmarkStart w:id="6405" w:name="_Toc210055081"/>
      <w:bookmarkStart w:id="6406" w:name="_Toc210055877"/>
      <w:bookmarkStart w:id="6407" w:name="_Toc210056676"/>
      <w:bookmarkStart w:id="6408" w:name="_Toc210057475"/>
      <w:bookmarkStart w:id="6409" w:name="_Toc210058279"/>
      <w:bookmarkStart w:id="6410" w:name="_Toc210059081"/>
      <w:bookmarkStart w:id="6411" w:name="_Toc210059883"/>
      <w:bookmarkStart w:id="6412" w:name="_Toc210060693"/>
      <w:bookmarkStart w:id="6413" w:name="_Toc210054287"/>
      <w:bookmarkStart w:id="6414" w:name="_Toc210055082"/>
      <w:bookmarkStart w:id="6415" w:name="_Toc210055878"/>
      <w:bookmarkStart w:id="6416" w:name="_Toc210056677"/>
      <w:bookmarkStart w:id="6417" w:name="_Toc210057476"/>
      <w:bookmarkStart w:id="6418" w:name="_Toc210058280"/>
      <w:bookmarkStart w:id="6419" w:name="_Toc210059082"/>
      <w:bookmarkStart w:id="6420" w:name="_Toc210059884"/>
      <w:bookmarkStart w:id="6421" w:name="_Toc210060694"/>
      <w:bookmarkStart w:id="6422" w:name="_Toc210054289"/>
      <w:bookmarkStart w:id="6423" w:name="_Toc210055084"/>
      <w:bookmarkStart w:id="6424" w:name="_Toc210055880"/>
      <w:bookmarkStart w:id="6425" w:name="_Toc210056679"/>
      <w:bookmarkStart w:id="6426" w:name="_Toc210057478"/>
      <w:bookmarkStart w:id="6427" w:name="_Toc210058282"/>
      <w:bookmarkStart w:id="6428" w:name="_Toc210059084"/>
      <w:bookmarkStart w:id="6429" w:name="_Toc210059886"/>
      <w:bookmarkStart w:id="6430" w:name="_Toc210060696"/>
      <w:bookmarkStart w:id="6431" w:name="_Toc210054291"/>
      <w:bookmarkStart w:id="6432" w:name="_Toc210055086"/>
      <w:bookmarkStart w:id="6433" w:name="_Toc210055882"/>
      <w:bookmarkStart w:id="6434" w:name="_Toc210056681"/>
      <w:bookmarkStart w:id="6435" w:name="_Toc210057480"/>
      <w:bookmarkStart w:id="6436" w:name="_Toc210058284"/>
      <w:bookmarkStart w:id="6437" w:name="_Toc210059086"/>
      <w:bookmarkStart w:id="6438" w:name="_Toc210059888"/>
      <w:bookmarkStart w:id="6439" w:name="_Toc210060698"/>
      <w:bookmarkStart w:id="6440" w:name="_Toc210054292"/>
      <w:bookmarkStart w:id="6441" w:name="_Toc210055087"/>
      <w:bookmarkStart w:id="6442" w:name="_Toc210055883"/>
      <w:bookmarkStart w:id="6443" w:name="_Toc210056682"/>
      <w:bookmarkStart w:id="6444" w:name="_Toc210057481"/>
      <w:bookmarkStart w:id="6445" w:name="_Toc210058285"/>
      <w:bookmarkStart w:id="6446" w:name="_Toc210059087"/>
      <w:bookmarkStart w:id="6447" w:name="_Toc210059889"/>
      <w:bookmarkStart w:id="6448" w:name="_Toc210060699"/>
      <w:bookmarkStart w:id="6449" w:name="_Toc210054293"/>
      <w:bookmarkStart w:id="6450" w:name="_Toc210055088"/>
      <w:bookmarkStart w:id="6451" w:name="_Toc210055884"/>
      <w:bookmarkStart w:id="6452" w:name="_Toc210056683"/>
      <w:bookmarkStart w:id="6453" w:name="_Toc210057482"/>
      <w:bookmarkStart w:id="6454" w:name="_Toc210058286"/>
      <w:bookmarkStart w:id="6455" w:name="_Toc210059088"/>
      <w:bookmarkStart w:id="6456" w:name="_Toc210059890"/>
      <w:bookmarkStart w:id="6457" w:name="_Toc210060700"/>
      <w:bookmarkStart w:id="6458" w:name="_Toc210054294"/>
      <w:bookmarkStart w:id="6459" w:name="_Toc210055089"/>
      <w:bookmarkStart w:id="6460" w:name="_Toc210055885"/>
      <w:bookmarkStart w:id="6461" w:name="_Toc210056684"/>
      <w:bookmarkStart w:id="6462" w:name="_Toc210057483"/>
      <w:bookmarkStart w:id="6463" w:name="_Toc210058287"/>
      <w:bookmarkStart w:id="6464" w:name="_Toc210059089"/>
      <w:bookmarkStart w:id="6465" w:name="_Toc210059891"/>
      <w:bookmarkStart w:id="6466" w:name="_Toc210060701"/>
      <w:bookmarkStart w:id="6467" w:name="_Toc210054295"/>
      <w:bookmarkStart w:id="6468" w:name="_Toc210055090"/>
      <w:bookmarkStart w:id="6469" w:name="_Toc210055886"/>
      <w:bookmarkStart w:id="6470" w:name="_Toc210056685"/>
      <w:bookmarkStart w:id="6471" w:name="_Toc210057484"/>
      <w:bookmarkStart w:id="6472" w:name="_Toc210058288"/>
      <w:bookmarkStart w:id="6473" w:name="_Toc210059090"/>
      <w:bookmarkStart w:id="6474" w:name="_Toc210059892"/>
      <w:bookmarkStart w:id="6475" w:name="_Toc210060702"/>
      <w:bookmarkStart w:id="6476" w:name="_Toc210054296"/>
      <w:bookmarkStart w:id="6477" w:name="_Toc210055091"/>
      <w:bookmarkStart w:id="6478" w:name="_Toc210055887"/>
      <w:bookmarkStart w:id="6479" w:name="_Toc210056686"/>
      <w:bookmarkStart w:id="6480" w:name="_Toc210057485"/>
      <w:bookmarkStart w:id="6481" w:name="_Toc210058289"/>
      <w:bookmarkStart w:id="6482" w:name="_Toc210059091"/>
      <w:bookmarkStart w:id="6483" w:name="_Toc210059893"/>
      <w:bookmarkStart w:id="6484" w:name="_Toc210060703"/>
      <w:bookmarkStart w:id="6485" w:name="_Toc210054297"/>
      <w:bookmarkStart w:id="6486" w:name="_Toc210055092"/>
      <w:bookmarkStart w:id="6487" w:name="_Toc210055888"/>
      <w:bookmarkStart w:id="6488" w:name="_Toc210056687"/>
      <w:bookmarkStart w:id="6489" w:name="_Toc210057486"/>
      <w:bookmarkStart w:id="6490" w:name="_Toc210058290"/>
      <w:bookmarkStart w:id="6491" w:name="_Toc210059092"/>
      <w:bookmarkStart w:id="6492" w:name="_Toc210059894"/>
      <w:bookmarkStart w:id="6493" w:name="_Toc210060704"/>
      <w:bookmarkStart w:id="6494" w:name="_Toc210054298"/>
      <w:bookmarkStart w:id="6495" w:name="_Toc210055093"/>
      <w:bookmarkStart w:id="6496" w:name="_Toc210055889"/>
      <w:bookmarkStart w:id="6497" w:name="_Toc210056688"/>
      <w:bookmarkStart w:id="6498" w:name="_Toc210057487"/>
      <w:bookmarkStart w:id="6499" w:name="_Toc210058291"/>
      <w:bookmarkStart w:id="6500" w:name="_Toc210059093"/>
      <w:bookmarkStart w:id="6501" w:name="_Toc210059895"/>
      <w:bookmarkStart w:id="6502" w:name="_Toc210060705"/>
      <w:bookmarkStart w:id="6503" w:name="_Toc210054299"/>
      <w:bookmarkStart w:id="6504" w:name="_Toc210055094"/>
      <w:bookmarkStart w:id="6505" w:name="_Toc210055890"/>
      <w:bookmarkStart w:id="6506" w:name="_Toc210056689"/>
      <w:bookmarkStart w:id="6507" w:name="_Toc210057488"/>
      <w:bookmarkStart w:id="6508" w:name="_Toc210058292"/>
      <w:bookmarkStart w:id="6509" w:name="_Toc210059094"/>
      <w:bookmarkStart w:id="6510" w:name="_Toc210059896"/>
      <w:bookmarkStart w:id="6511" w:name="_Toc210060706"/>
      <w:bookmarkStart w:id="6512" w:name="_Toc210054301"/>
      <w:bookmarkStart w:id="6513" w:name="_Toc210055096"/>
      <w:bookmarkStart w:id="6514" w:name="_Toc210055892"/>
      <w:bookmarkStart w:id="6515" w:name="_Toc210056691"/>
      <w:bookmarkStart w:id="6516" w:name="_Toc210057490"/>
      <w:bookmarkStart w:id="6517" w:name="_Toc210058294"/>
      <w:bookmarkStart w:id="6518" w:name="_Toc210059096"/>
      <w:bookmarkStart w:id="6519" w:name="_Toc210059898"/>
      <w:bookmarkStart w:id="6520" w:name="_Toc210060708"/>
      <w:bookmarkStart w:id="6521" w:name="_Toc210054302"/>
      <w:bookmarkStart w:id="6522" w:name="_Toc210055097"/>
      <w:bookmarkStart w:id="6523" w:name="_Toc210055893"/>
      <w:bookmarkStart w:id="6524" w:name="_Toc210056692"/>
      <w:bookmarkStart w:id="6525" w:name="_Toc210057491"/>
      <w:bookmarkStart w:id="6526" w:name="_Toc210058295"/>
      <w:bookmarkStart w:id="6527" w:name="_Toc210059097"/>
      <w:bookmarkStart w:id="6528" w:name="_Toc210059899"/>
      <w:bookmarkStart w:id="6529" w:name="_Toc210060709"/>
      <w:bookmarkStart w:id="6530" w:name="_Toc210054313"/>
      <w:bookmarkStart w:id="6531" w:name="_Toc210055108"/>
      <w:bookmarkStart w:id="6532" w:name="_Toc210055904"/>
      <w:bookmarkStart w:id="6533" w:name="_Toc210056703"/>
      <w:bookmarkStart w:id="6534" w:name="_Toc210057502"/>
      <w:bookmarkStart w:id="6535" w:name="_Toc210058306"/>
      <w:bookmarkStart w:id="6536" w:name="_Toc210059108"/>
      <w:bookmarkStart w:id="6537" w:name="_Toc210059910"/>
      <w:bookmarkStart w:id="6538" w:name="_Toc210060720"/>
      <w:bookmarkStart w:id="6539" w:name="_Toc210054314"/>
      <w:bookmarkStart w:id="6540" w:name="_Toc210055109"/>
      <w:bookmarkStart w:id="6541" w:name="_Toc210055905"/>
      <w:bookmarkStart w:id="6542" w:name="_Toc210056704"/>
      <w:bookmarkStart w:id="6543" w:name="_Toc210057503"/>
      <w:bookmarkStart w:id="6544" w:name="_Toc210058307"/>
      <w:bookmarkStart w:id="6545" w:name="_Toc210059109"/>
      <w:bookmarkStart w:id="6546" w:name="_Toc210059911"/>
      <w:bookmarkStart w:id="6547" w:name="_Toc210060721"/>
      <w:bookmarkStart w:id="6548" w:name="_Toc210054315"/>
      <w:bookmarkStart w:id="6549" w:name="_Toc210055110"/>
      <w:bookmarkStart w:id="6550" w:name="_Toc210055906"/>
      <w:bookmarkStart w:id="6551" w:name="_Toc210056705"/>
      <w:bookmarkStart w:id="6552" w:name="_Toc210057504"/>
      <w:bookmarkStart w:id="6553" w:name="_Toc210058308"/>
      <w:bookmarkStart w:id="6554" w:name="_Toc210059110"/>
      <w:bookmarkStart w:id="6555" w:name="_Toc210059912"/>
      <w:bookmarkStart w:id="6556" w:name="_Toc210060722"/>
      <w:bookmarkStart w:id="6557" w:name="_Toc210054316"/>
      <w:bookmarkStart w:id="6558" w:name="_Toc210055111"/>
      <w:bookmarkStart w:id="6559" w:name="_Toc210055907"/>
      <w:bookmarkStart w:id="6560" w:name="_Toc210056706"/>
      <w:bookmarkStart w:id="6561" w:name="_Toc210057505"/>
      <w:bookmarkStart w:id="6562" w:name="_Toc210058309"/>
      <w:bookmarkStart w:id="6563" w:name="_Toc210059111"/>
      <w:bookmarkStart w:id="6564" w:name="_Toc210059913"/>
      <w:bookmarkStart w:id="6565" w:name="_Toc210060723"/>
      <w:bookmarkStart w:id="6566" w:name="_Toc210054317"/>
      <w:bookmarkStart w:id="6567" w:name="_Toc210055112"/>
      <w:bookmarkStart w:id="6568" w:name="_Toc210055908"/>
      <w:bookmarkStart w:id="6569" w:name="_Toc210056707"/>
      <w:bookmarkStart w:id="6570" w:name="_Toc210057506"/>
      <w:bookmarkStart w:id="6571" w:name="_Toc210058310"/>
      <w:bookmarkStart w:id="6572" w:name="_Toc210059112"/>
      <w:bookmarkStart w:id="6573" w:name="_Toc210059914"/>
      <w:bookmarkStart w:id="6574" w:name="_Toc210060724"/>
      <w:bookmarkStart w:id="6575" w:name="_Toc210054318"/>
      <w:bookmarkStart w:id="6576" w:name="_Toc210055113"/>
      <w:bookmarkStart w:id="6577" w:name="_Toc210055909"/>
      <w:bookmarkStart w:id="6578" w:name="_Toc210056708"/>
      <w:bookmarkStart w:id="6579" w:name="_Toc210057507"/>
      <w:bookmarkStart w:id="6580" w:name="_Toc210058311"/>
      <w:bookmarkStart w:id="6581" w:name="_Toc210059113"/>
      <w:bookmarkStart w:id="6582" w:name="_Toc210059915"/>
      <w:bookmarkStart w:id="6583" w:name="_Toc210060725"/>
      <w:bookmarkStart w:id="6584" w:name="_Toc210054319"/>
      <w:bookmarkStart w:id="6585" w:name="_Toc210055114"/>
      <w:bookmarkStart w:id="6586" w:name="_Toc210055910"/>
      <w:bookmarkStart w:id="6587" w:name="_Toc210056709"/>
      <w:bookmarkStart w:id="6588" w:name="_Toc210057508"/>
      <w:bookmarkStart w:id="6589" w:name="_Toc210058312"/>
      <w:bookmarkStart w:id="6590" w:name="_Toc210059114"/>
      <w:bookmarkStart w:id="6591" w:name="_Toc210059916"/>
      <w:bookmarkStart w:id="6592" w:name="_Toc210060726"/>
      <w:bookmarkStart w:id="6593" w:name="_Toc210054321"/>
      <w:bookmarkStart w:id="6594" w:name="_Toc210055116"/>
      <w:bookmarkStart w:id="6595" w:name="_Toc210055912"/>
      <w:bookmarkStart w:id="6596" w:name="_Toc210056711"/>
      <w:bookmarkStart w:id="6597" w:name="_Toc210057510"/>
      <w:bookmarkStart w:id="6598" w:name="_Toc210058314"/>
      <w:bookmarkStart w:id="6599" w:name="_Toc210059116"/>
      <w:bookmarkStart w:id="6600" w:name="_Toc210059918"/>
      <w:bookmarkStart w:id="6601" w:name="_Toc210060728"/>
      <w:bookmarkStart w:id="6602" w:name="_Toc210054323"/>
      <w:bookmarkStart w:id="6603" w:name="_Toc210055118"/>
      <w:bookmarkStart w:id="6604" w:name="_Toc210055914"/>
      <w:bookmarkStart w:id="6605" w:name="_Toc210056713"/>
      <w:bookmarkStart w:id="6606" w:name="_Toc210057512"/>
      <w:bookmarkStart w:id="6607" w:name="_Toc210058316"/>
      <w:bookmarkStart w:id="6608" w:name="_Toc210059118"/>
      <w:bookmarkStart w:id="6609" w:name="_Toc210059920"/>
      <w:bookmarkStart w:id="6610" w:name="_Toc210060730"/>
      <w:bookmarkStart w:id="6611" w:name="_Toc210054325"/>
      <w:bookmarkStart w:id="6612" w:name="_Toc210055120"/>
      <w:bookmarkStart w:id="6613" w:name="_Toc210055916"/>
      <w:bookmarkStart w:id="6614" w:name="_Toc210056715"/>
      <w:bookmarkStart w:id="6615" w:name="_Toc210057514"/>
      <w:bookmarkStart w:id="6616" w:name="_Toc210058318"/>
      <w:bookmarkStart w:id="6617" w:name="_Toc210059120"/>
      <w:bookmarkStart w:id="6618" w:name="_Toc210059922"/>
      <w:bookmarkStart w:id="6619" w:name="_Toc210060732"/>
      <w:bookmarkStart w:id="6620" w:name="_Toc210054326"/>
      <w:bookmarkStart w:id="6621" w:name="_Toc210055121"/>
      <w:bookmarkStart w:id="6622" w:name="_Toc210055917"/>
      <w:bookmarkStart w:id="6623" w:name="_Toc210056716"/>
      <w:bookmarkStart w:id="6624" w:name="_Toc210057515"/>
      <w:bookmarkStart w:id="6625" w:name="_Toc210058319"/>
      <w:bookmarkStart w:id="6626" w:name="_Toc210059121"/>
      <w:bookmarkStart w:id="6627" w:name="_Toc210059923"/>
      <w:bookmarkStart w:id="6628" w:name="_Toc210060733"/>
      <w:bookmarkStart w:id="6629" w:name="_Toc210054327"/>
      <w:bookmarkStart w:id="6630" w:name="_Toc210055122"/>
      <w:bookmarkStart w:id="6631" w:name="_Toc210055918"/>
      <w:bookmarkStart w:id="6632" w:name="_Toc210056717"/>
      <w:bookmarkStart w:id="6633" w:name="_Toc210057516"/>
      <w:bookmarkStart w:id="6634" w:name="_Toc210058320"/>
      <w:bookmarkStart w:id="6635" w:name="_Toc210059122"/>
      <w:bookmarkStart w:id="6636" w:name="_Toc210059924"/>
      <w:bookmarkStart w:id="6637" w:name="_Toc210060734"/>
      <w:bookmarkStart w:id="6638" w:name="_Toc210054328"/>
      <w:bookmarkStart w:id="6639" w:name="_Toc210055123"/>
      <w:bookmarkStart w:id="6640" w:name="_Toc210055919"/>
      <w:bookmarkStart w:id="6641" w:name="_Toc210056718"/>
      <w:bookmarkStart w:id="6642" w:name="_Toc210057517"/>
      <w:bookmarkStart w:id="6643" w:name="_Toc210058321"/>
      <w:bookmarkStart w:id="6644" w:name="_Toc210059123"/>
      <w:bookmarkStart w:id="6645" w:name="_Toc210059925"/>
      <w:bookmarkStart w:id="6646" w:name="_Toc210060735"/>
      <w:bookmarkStart w:id="6647" w:name="_Toc210054329"/>
      <w:bookmarkStart w:id="6648" w:name="_Toc210055124"/>
      <w:bookmarkStart w:id="6649" w:name="_Toc210055920"/>
      <w:bookmarkStart w:id="6650" w:name="_Toc210056719"/>
      <w:bookmarkStart w:id="6651" w:name="_Toc210057518"/>
      <w:bookmarkStart w:id="6652" w:name="_Toc210058322"/>
      <w:bookmarkStart w:id="6653" w:name="_Toc210059124"/>
      <w:bookmarkStart w:id="6654" w:name="_Toc210059926"/>
      <w:bookmarkStart w:id="6655" w:name="_Toc210060736"/>
      <w:bookmarkStart w:id="6656" w:name="_Toc210054330"/>
      <w:bookmarkStart w:id="6657" w:name="_Toc210055125"/>
      <w:bookmarkStart w:id="6658" w:name="_Toc210055921"/>
      <w:bookmarkStart w:id="6659" w:name="_Toc210056720"/>
      <w:bookmarkStart w:id="6660" w:name="_Toc210057519"/>
      <w:bookmarkStart w:id="6661" w:name="_Toc210058323"/>
      <w:bookmarkStart w:id="6662" w:name="_Toc210059125"/>
      <w:bookmarkStart w:id="6663" w:name="_Toc210059927"/>
      <w:bookmarkStart w:id="6664" w:name="_Toc210060737"/>
      <w:bookmarkStart w:id="6665" w:name="_Toc210054331"/>
      <w:bookmarkStart w:id="6666" w:name="_Toc210055126"/>
      <w:bookmarkStart w:id="6667" w:name="_Toc210055922"/>
      <w:bookmarkStart w:id="6668" w:name="_Toc210056721"/>
      <w:bookmarkStart w:id="6669" w:name="_Toc210057520"/>
      <w:bookmarkStart w:id="6670" w:name="_Toc210058324"/>
      <w:bookmarkStart w:id="6671" w:name="_Toc210059126"/>
      <w:bookmarkStart w:id="6672" w:name="_Toc210059928"/>
      <w:bookmarkStart w:id="6673" w:name="_Toc210060738"/>
      <w:bookmarkStart w:id="6674" w:name="_Toc210054335"/>
      <w:bookmarkStart w:id="6675" w:name="_Toc210055130"/>
      <w:bookmarkStart w:id="6676" w:name="_Toc210055926"/>
      <w:bookmarkStart w:id="6677" w:name="_Toc210056725"/>
      <w:bookmarkStart w:id="6678" w:name="_Toc210057524"/>
      <w:bookmarkStart w:id="6679" w:name="_Toc210058328"/>
      <w:bookmarkStart w:id="6680" w:name="_Toc210059130"/>
      <w:bookmarkStart w:id="6681" w:name="_Toc210059932"/>
      <w:bookmarkStart w:id="6682" w:name="_Toc210060742"/>
      <w:bookmarkStart w:id="6683" w:name="_Toc210054339"/>
      <w:bookmarkStart w:id="6684" w:name="_Toc210055134"/>
      <w:bookmarkStart w:id="6685" w:name="_Toc210055930"/>
      <w:bookmarkStart w:id="6686" w:name="_Toc210056729"/>
      <w:bookmarkStart w:id="6687" w:name="_Toc210057528"/>
      <w:bookmarkStart w:id="6688" w:name="_Toc210058332"/>
      <w:bookmarkStart w:id="6689" w:name="_Toc210059134"/>
      <w:bookmarkStart w:id="6690" w:name="_Toc210059936"/>
      <w:bookmarkStart w:id="6691" w:name="_Toc210060746"/>
      <w:bookmarkStart w:id="6692" w:name="_Toc210054340"/>
      <w:bookmarkStart w:id="6693" w:name="_Toc210055135"/>
      <w:bookmarkStart w:id="6694" w:name="_Toc210055931"/>
      <w:bookmarkStart w:id="6695" w:name="_Toc210056730"/>
      <w:bookmarkStart w:id="6696" w:name="_Toc210057529"/>
      <w:bookmarkStart w:id="6697" w:name="_Toc210058333"/>
      <w:bookmarkStart w:id="6698" w:name="_Toc210059135"/>
      <w:bookmarkStart w:id="6699" w:name="_Toc210059937"/>
      <w:bookmarkStart w:id="6700" w:name="_Toc210060747"/>
      <w:bookmarkStart w:id="6701" w:name="_Toc210054342"/>
      <w:bookmarkStart w:id="6702" w:name="_Toc210055137"/>
      <w:bookmarkStart w:id="6703" w:name="_Toc210055933"/>
      <w:bookmarkStart w:id="6704" w:name="_Toc210056732"/>
      <w:bookmarkStart w:id="6705" w:name="_Toc210057531"/>
      <w:bookmarkStart w:id="6706" w:name="_Toc210058335"/>
      <w:bookmarkStart w:id="6707" w:name="_Toc210059137"/>
      <w:bookmarkStart w:id="6708" w:name="_Toc210059939"/>
      <w:bookmarkStart w:id="6709" w:name="_Toc210060749"/>
      <w:bookmarkStart w:id="6710" w:name="_Toc210054343"/>
      <w:bookmarkStart w:id="6711" w:name="_Toc210055138"/>
      <w:bookmarkStart w:id="6712" w:name="_Toc210055934"/>
      <w:bookmarkStart w:id="6713" w:name="_Toc210056733"/>
      <w:bookmarkStart w:id="6714" w:name="_Toc210057532"/>
      <w:bookmarkStart w:id="6715" w:name="_Toc210058336"/>
      <w:bookmarkStart w:id="6716" w:name="_Toc210059138"/>
      <w:bookmarkStart w:id="6717" w:name="_Toc210059940"/>
      <w:bookmarkStart w:id="6718" w:name="_Toc210060750"/>
      <w:bookmarkStart w:id="6719" w:name="_Toc210054344"/>
      <w:bookmarkStart w:id="6720" w:name="_Toc210055139"/>
      <w:bookmarkStart w:id="6721" w:name="_Toc210055935"/>
      <w:bookmarkStart w:id="6722" w:name="_Toc210056734"/>
      <w:bookmarkStart w:id="6723" w:name="_Toc210057533"/>
      <w:bookmarkStart w:id="6724" w:name="_Toc210058337"/>
      <w:bookmarkStart w:id="6725" w:name="_Toc210059139"/>
      <w:bookmarkStart w:id="6726" w:name="_Toc210059941"/>
      <w:bookmarkStart w:id="6727" w:name="_Toc210060751"/>
      <w:bookmarkStart w:id="6728" w:name="_Toc210054345"/>
      <w:bookmarkStart w:id="6729" w:name="_Toc210055140"/>
      <w:bookmarkStart w:id="6730" w:name="_Toc210055936"/>
      <w:bookmarkStart w:id="6731" w:name="_Toc210056735"/>
      <w:bookmarkStart w:id="6732" w:name="_Toc210057534"/>
      <w:bookmarkStart w:id="6733" w:name="_Toc210058338"/>
      <w:bookmarkStart w:id="6734" w:name="_Toc210059140"/>
      <w:bookmarkStart w:id="6735" w:name="_Toc210059942"/>
      <w:bookmarkStart w:id="6736" w:name="_Toc210060752"/>
      <w:bookmarkStart w:id="6737" w:name="_Toc210054348"/>
      <w:bookmarkStart w:id="6738" w:name="_Toc210055143"/>
      <w:bookmarkStart w:id="6739" w:name="_Toc210055939"/>
      <w:bookmarkStart w:id="6740" w:name="_Toc210056738"/>
      <w:bookmarkStart w:id="6741" w:name="_Toc210057537"/>
      <w:bookmarkStart w:id="6742" w:name="_Toc210058341"/>
      <w:bookmarkStart w:id="6743" w:name="_Toc210059143"/>
      <w:bookmarkStart w:id="6744" w:name="_Toc210059945"/>
      <w:bookmarkStart w:id="6745" w:name="_Toc210060755"/>
      <w:bookmarkStart w:id="6746" w:name="_Toc210054361"/>
      <w:bookmarkStart w:id="6747" w:name="_Toc210055156"/>
      <w:bookmarkStart w:id="6748" w:name="_Toc210055952"/>
      <w:bookmarkStart w:id="6749" w:name="_Toc210056751"/>
      <w:bookmarkStart w:id="6750" w:name="_Toc210057550"/>
      <w:bookmarkStart w:id="6751" w:name="_Toc210058354"/>
      <w:bookmarkStart w:id="6752" w:name="_Toc210059156"/>
      <w:bookmarkStart w:id="6753" w:name="_Toc210059958"/>
      <w:bookmarkStart w:id="6754" w:name="_Toc210060768"/>
      <w:bookmarkStart w:id="6755" w:name="_Toc210054365"/>
      <w:bookmarkStart w:id="6756" w:name="_Toc210055160"/>
      <w:bookmarkStart w:id="6757" w:name="_Toc210055956"/>
      <w:bookmarkStart w:id="6758" w:name="_Toc210056755"/>
      <w:bookmarkStart w:id="6759" w:name="_Toc210057554"/>
      <w:bookmarkStart w:id="6760" w:name="_Toc210058358"/>
      <w:bookmarkStart w:id="6761" w:name="_Toc210059160"/>
      <w:bookmarkStart w:id="6762" w:name="_Toc210059962"/>
      <w:bookmarkStart w:id="6763" w:name="_Toc210060772"/>
      <w:bookmarkStart w:id="6764" w:name="_Toc210054366"/>
      <w:bookmarkStart w:id="6765" w:name="_Toc210055161"/>
      <w:bookmarkStart w:id="6766" w:name="_Toc210055957"/>
      <w:bookmarkStart w:id="6767" w:name="_Toc210056756"/>
      <w:bookmarkStart w:id="6768" w:name="_Toc210057555"/>
      <w:bookmarkStart w:id="6769" w:name="_Toc210058359"/>
      <w:bookmarkStart w:id="6770" w:name="_Toc210059161"/>
      <w:bookmarkStart w:id="6771" w:name="_Toc210059963"/>
      <w:bookmarkStart w:id="6772" w:name="_Toc210060773"/>
      <w:bookmarkStart w:id="6773" w:name="_Toc210054367"/>
      <w:bookmarkStart w:id="6774" w:name="_Toc210055162"/>
      <w:bookmarkStart w:id="6775" w:name="_Toc210055958"/>
      <w:bookmarkStart w:id="6776" w:name="_Toc210056757"/>
      <w:bookmarkStart w:id="6777" w:name="_Toc210057556"/>
      <w:bookmarkStart w:id="6778" w:name="_Toc210058360"/>
      <w:bookmarkStart w:id="6779" w:name="_Toc210059162"/>
      <w:bookmarkStart w:id="6780" w:name="_Toc210059964"/>
      <w:bookmarkStart w:id="6781" w:name="_Toc210060774"/>
      <w:bookmarkStart w:id="6782" w:name="_Toc210054368"/>
      <w:bookmarkStart w:id="6783" w:name="_Toc210055163"/>
      <w:bookmarkStart w:id="6784" w:name="_Toc210055959"/>
      <w:bookmarkStart w:id="6785" w:name="_Toc210056758"/>
      <w:bookmarkStart w:id="6786" w:name="_Toc210057557"/>
      <w:bookmarkStart w:id="6787" w:name="_Toc210058361"/>
      <w:bookmarkStart w:id="6788" w:name="_Toc210059163"/>
      <w:bookmarkStart w:id="6789" w:name="_Toc210059965"/>
      <w:bookmarkStart w:id="6790" w:name="_Toc210060775"/>
      <w:bookmarkStart w:id="6791" w:name="_Toc210054370"/>
      <w:bookmarkStart w:id="6792" w:name="_Toc210055165"/>
      <w:bookmarkStart w:id="6793" w:name="_Toc210055961"/>
      <w:bookmarkStart w:id="6794" w:name="_Toc210056760"/>
      <w:bookmarkStart w:id="6795" w:name="_Toc210057559"/>
      <w:bookmarkStart w:id="6796" w:name="_Toc210058363"/>
      <w:bookmarkStart w:id="6797" w:name="_Toc210059165"/>
      <w:bookmarkStart w:id="6798" w:name="_Toc210059967"/>
      <w:bookmarkStart w:id="6799" w:name="_Toc210060777"/>
      <w:bookmarkStart w:id="6800" w:name="_Toc210054373"/>
      <w:bookmarkStart w:id="6801" w:name="_Toc210055168"/>
      <w:bookmarkStart w:id="6802" w:name="_Toc210055964"/>
      <w:bookmarkStart w:id="6803" w:name="_Toc210056763"/>
      <w:bookmarkStart w:id="6804" w:name="_Toc210057562"/>
      <w:bookmarkStart w:id="6805" w:name="_Toc210058366"/>
      <w:bookmarkStart w:id="6806" w:name="_Toc210059168"/>
      <w:bookmarkStart w:id="6807" w:name="_Toc210059970"/>
      <w:bookmarkStart w:id="6808" w:name="_Toc210060780"/>
      <w:bookmarkStart w:id="6809" w:name="_Toc210054374"/>
      <w:bookmarkStart w:id="6810" w:name="_Toc210055169"/>
      <w:bookmarkStart w:id="6811" w:name="_Toc210055965"/>
      <w:bookmarkStart w:id="6812" w:name="_Toc210056764"/>
      <w:bookmarkStart w:id="6813" w:name="_Toc210057563"/>
      <w:bookmarkStart w:id="6814" w:name="_Toc210058367"/>
      <w:bookmarkStart w:id="6815" w:name="_Toc210059169"/>
      <w:bookmarkStart w:id="6816" w:name="_Toc210059971"/>
      <w:bookmarkStart w:id="6817" w:name="_Toc210060781"/>
      <w:bookmarkStart w:id="6818" w:name="_Toc210054378"/>
      <w:bookmarkStart w:id="6819" w:name="_Toc210055173"/>
      <w:bookmarkStart w:id="6820" w:name="_Toc210055969"/>
      <w:bookmarkStart w:id="6821" w:name="_Toc210056768"/>
      <w:bookmarkStart w:id="6822" w:name="_Toc210057567"/>
      <w:bookmarkStart w:id="6823" w:name="_Toc210058371"/>
      <w:bookmarkStart w:id="6824" w:name="_Toc210059173"/>
      <w:bookmarkStart w:id="6825" w:name="_Toc210059975"/>
      <w:bookmarkStart w:id="6826" w:name="_Toc210060785"/>
      <w:bookmarkStart w:id="6827" w:name="_Toc210054379"/>
      <w:bookmarkStart w:id="6828" w:name="_Toc210055174"/>
      <w:bookmarkStart w:id="6829" w:name="_Toc210055970"/>
      <w:bookmarkStart w:id="6830" w:name="_Toc210056769"/>
      <w:bookmarkStart w:id="6831" w:name="_Toc210057568"/>
      <w:bookmarkStart w:id="6832" w:name="_Toc210058372"/>
      <w:bookmarkStart w:id="6833" w:name="_Toc210059174"/>
      <w:bookmarkStart w:id="6834" w:name="_Toc210059976"/>
      <w:bookmarkStart w:id="6835" w:name="_Toc210060786"/>
      <w:bookmarkStart w:id="6836" w:name="_Toc210054381"/>
      <w:bookmarkStart w:id="6837" w:name="_Toc210055176"/>
      <w:bookmarkStart w:id="6838" w:name="_Toc210055972"/>
      <w:bookmarkStart w:id="6839" w:name="_Toc210056771"/>
      <w:bookmarkStart w:id="6840" w:name="_Toc210057570"/>
      <w:bookmarkStart w:id="6841" w:name="_Toc210058374"/>
      <w:bookmarkStart w:id="6842" w:name="_Toc210059176"/>
      <w:bookmarkStart w:id="6843" w:name="_Toc210059978"/>
      <w:bookmarkStart w:id="6844" w:name="_Toc210060788"/>
      <w:bookmarkStart w:id="6845" w:name="_Toc210054382"/>
      <w:bookmarkStart w:id="6846" w:name="_Toc210055177"/>
      <w:bookmarkStart w:id="6847" w:name="_Toc210055973"/>
      <w:bookmarkStart w:id="6848" w:name="_Toc210056772"/>
      <w:bookmarkStart w:id="6849" w:name="_Toc210057571"/>
      <w:bookmarkStart w:id="6850" w:name="_Toc210058375"/>
      <w:bookmarkStart w:id="6851" w:name="_Toc210059177"/>
      <w:bookmarkStart w:id="6852" w:name="_Toc210059979"/>
      <w:bookmarkStart w:id="6853" w:name="_Toc210060789"/>
      <w:bookmarkStart w:id="6854" w:name="_Toc210054383"/>
      <w:bookmarkStart w:id="6855" w:name="_Toc210055178"/>
      <w:bookmarkStart w:id="6856" w:name="_Toc210055974"/>
      <w:bookmarkStart w:id="6857" w:name="_Toc210056773"/>
      <w:bookmarkStart w:id="6858" w:name="_Toc210057572"/>
      <w:bookmarkStart w:id="6859" w:name="_Toc210058376"/>
      <w:bookmarkStart w:id="6860" w:name="_Toc210059178"/>
      <w:bookmarkStart w:id="6861" w:name="_Toc210059980"/>
      <w:bookmarkStart w:id="6862" w:name="_Toc210060790"/>
      <w:bookmarkStart w:id="6863" w:name="_Toc210054385"/>
      <w:bookmarkStart w:id="6864" w:name="_Toc210055180"/>
      <w:bookmarkStart w:id="6865" w:name="_Toc210055976"/>
      <w:bookmarkStart w:id="6866" w:name="_Toc210056775"/>
      <w:bookmarkStart w:id="6867" w:name="_Toc210057574"/>
      <w:bookmarkStart w:id="6868" w:name="_Toc210058378"/>
      <w:bookmarkStart w:id="6869" w:name="_Toc210059180"/>
      <w:bookmarkStart w:id="6870" w:name="_Toc210059982"/>
      <w:bookmarkStart w:id="6871" w:name="_Toc210060792"/>
      <w:bookmarkStart w:id="6872" w:name="_Toc210054386"/>
      <w:bookmarkStart w:id="6873" w:name="_Toc210055181"/>
      <w:bookmarkStart w:id="6874" w:name="_Toc210055977"/>
      <w:bookmarkStart w:id="6875" w:name="_Toc210056776"/>
      <w:bookmarkStart w:id="6876" w:name="_Toc210057575"/>
      <w:bookmarkStart w:id="6877" w:name="_Toc210058379"/>
      <w:bookmarkStart w:id="6878" w:name="_Toc210059181"/>
      <w:bookmarkStart w:id="6879" w:name="_Toc210059983"/>
      <w:bookmarkStart w:id="6880" w:name="_Toc210060793"/>
      <w:bookmarkStart w:id="6881" w:name="_Toc210054387"/>
      <w:bookmarkStart w:id="6882" w:name="_Toc210055182"/>
      <w:bookmarkStart w:id="6883" w:name="_Toc210055978"/>
      <w:bookmarkStart w:id="6884" w:name="_Toc210056777"/>
      <w:bookmarkStart w:id="6885" w:name="_Toc210057576"/>
      <w:bookmarkStart w:id="6886" w:name="_Toc210058380"/>
      <w:bookmarkStart w:id="6887" w:name="_Toc210059182"/>
      <w:bookmarkStart w:id="6888" w:name="_Toc210059984"/>
      <w:bookmarkStart w:id="6889" w:name="_Toc210060794"/>
      <w:bookmarkStart w:id="6890" w:name="_Toc210054388"/>
      <w:bookmarkStart w:id="6891" w:name="_Toc210055183"/>
      <w:bookmarkStart w:id="6892" w:name="_Toc210055979"/>
      <w:bookmarkStart w:id="6893" w:name="_Toc210056778"/>
      <w:bookmarkStart w:id="6894" w:name="_Toc210057577"/>
      <w:bookmarkStart w:id="6895" w:name="_Toc210058381"/>
      <w:bookmarkStart w:id="6896" w:name="_Toc210059183"/>
      <w:bookmarkStart w:id="6897" w:name="_Toc210059985"/>
      <w:bookmarkStart w:id="6898" w:name="_Toc210060795"/>
      <w:bookmarkStart w:id="6899" w:name="_Toc210054391"/>
      <w:bookmarkStart w:id="6900" w:name="_Toc210055186"/>
      <w:bookmarkStart w:id="6901" w:name="_Toc210055982"/>
      <w:bookmarkStart w:id="6902" w:name="_Toc210056781"/>
      <w:bookmarkStart w:id="6903" w:name="_Toc210057580"/>
      <w:bookmarkStart w:id="6904" w:name="_Toc210058384"/>
      <w:bookmarkStart w:id="6905" w:name="_Toc210059186"/>
      <w:bookmarkStart w:id="6906" w:name="_Toc210059988"/>
      <w:bookmarkStart w:id="6907" w:name="_Toc210060798"/>
      <w:bookmarkStart w:id="6908" w:name="_Toc210054392"/>
      <w:bookmarkStart w:id="6909" w:name="_Toc210055187"/>
      <w:bookmarkStart w:id="6910" w:name="_Toc210055983"/>
      <w:bookmarkStart w:id="6911" w:name="_Toc210056782"/>
      <w:bookmarkStart w:id="6912" w:name="_Toc210057581"/>
      <w:bookmarkStart w:id="6913" w:name="_Toc210058385"/>
      <w:bookmarkStart w:id="6914" w:name="_Toc210059187"/>
      <w:bookmarkStart w:id="6915" w:name="_Toc210059989"/>
      <w:bookmarkStart w:id="6916" w:name="_Toc210060799"/>
      <w:bookmarkStart w:id="6917" w:name="_Toc210054394"/>
      <w:bookmarkStart w:id="6918" w:name="_Toc210055189"/>
      <w:bookmarkStart w:id="6919" w:name="_Toc210055985"/>
      <w:bookmarkStart w:id="6920" w:name="_Toc210056784"/>
      <w:bookmarkStart w:id="6921" w:name="_Toc210057583"/>
      <w:bookmarkStart w:id="6922" w:name="_Toc210058387"/>
      <w:bookmarkStart w:id="6923" w:name="_Toc210059189"/>
      <w:bookmarkStart w:id="6924" w:name="_Toc210059991"/>
      <w:bookmarkStart w:id="6925" w:name="_Toc210060801"/>
      <w:bookmarkStart w:id="6926" w:name="_Toc210054397"/>
      <w:bookmarkStart w:id="6927" w:name="_Toc210055192"/>
      <w:bookmarkStart w:id="6928" w:name="_Toc210055988"/>
      <w:bookmarkStart w:id="6929" w:name="_Toc210056787"/>
      <w:bookmarkStart w:id="6930" w:name="_Toc210057586"/>
      <w:bookmarkStart w:id="6931" w:name="_Toc210058390"/>
      <w:bookmarkStart w:id="6932" w:name="_Toc210059192"/>
      <w:bookmarkStart w:id="6933" w:name="_Toc210059994"/>
      <w:bookmarkStart w:id="6934" w:name="_Toc210060804"/>
      <w:bookmarkStart w:id="6935" w:name="_Toc210054398"/>
      <w:bookmarkStart w:id="6936" w:name="_Toc210055193"/>
      <w:bookmarkStart w:id="6937" w:name="_Toc210055989"/>
      <w:bookmarkStart w:id="6938" w:name="_Toc210056788"/>
      <w:bookmarkStart w:id="6939" w:name="_Toc210057587"/>
      <w:bookmarkStart w:id="6940" w:name="_Toc210058391"/>
      <w:bookmarkStart w:id="6941" w:name="_Toc210059193"/>
      <w:bookmarkStart w:id="6942" w:name="_Toc210059995"/>
      <w:bookmarkStart w:id="6943" w:name="_Toc210060805"/>
      <w:bookmarkStart w:id="6944" w:name="_Toc210054399"/>
      <w:bookmarkStart w:id="6945" w:name="_Toc210055194"/>
      <w:bookmarkStart w:id="6946" w:name="_Toc210055990"/>
      <w:bookmarkStart w:id="6947" w:name="_Toc210056789"/>
      <w:bookmarkStart w:id="6948" w:name="_Toc210057588"/>
      <w:bookmarkStart w:id="6949" w:name="_Toc210058392"/>
      <w:bookmarkStart w:id="6950" w:name="_Toc210059194"/>
      <w:bookmarkStart w:id="6951" w:name="_Toc210059996"/>
      <w:bookmarkStart w:id="6952" w:name="_Toc210060806"/>
      <w:bookmarkStart w:id="6953" w:name="_Toc210054400"/>
      <w:bookmarkStart w:id="6954" w:name="_Toc210055195"/>
      <w:bookmarkStart w:id="6955" w:name="_Toc210055991"/>
      <w:bookmarkStart w:id="6956" w:name="_Toc210056790"/>
      <w:bookmarkStart w:id="6957" w:name="_Toc210057589"/>
      <w:bookmarkStart w:id="6958" w:name="_Toc210058393"/>
      <w:bookmarkStart w:id="6959" w:name="_Toc210059195"/>
      <w:bookmarkStart w:id="6960" w:name="_Toc210059997"/>
      <w:bookmarkStart w:id="6961" w:name="_Toc210060807"/>
      <w:bookmarkStart w:id="6962" w:name="_Toc210054402"/>
      <w:bookmarkStart w:id="6963" w:name="_Toc210055197"/>
      <w:bookmarkStart w:id="6964" w:name="_Toc210055993"/>
      <w:bookmarkStart w:id="6965" w:name="_Toc210056792"/>
      <w:bookmarkStart w:id="6966" w:name="_Toc210057591"/>
      <w:bookmarkStart w:id="6967" w:name="_Toc210058395"/>
      <w:bookmarkStart w:id="6968" w:name="_Toc210059197"/>
      <w:bookmarkStart w:id="6969" w:name="_Toc210059999"/>
      <w:bookmarkStart w:id="6970" w:name="_Toc210060809"/>
      <w:bookmarkStart w:id="6971" w:name="_Toc210054403"/>
      <w:bookmarkStart w:id="6972" w:name="_Toc210055198"/>
      <w:bookmarkStart w:id="6973" w:name="_Toc210055994"/>
      <w:bookmarkStart w:id="6974" w:name="_Toc210056793"/>
      <w:bookmarkStart w:id="6975" w:name="_Toc210057592"/>
      <w:bookmarkStart w:id="6976" w:name="_Toc210058396"/>
      <w:bookmarkStart w:id="6977" w:name="_Toc210059198"/>
      <w:bookmarkStart w:id="6978" w:name="_Toc210060000"/>
      <w:bookmarkStart w:id="6979" w:name="_Toc210060810"/>
      <w:bookmarkStart w:id="6980" w:name="_Toc210054404"/>
      <w:bookmarkStart w:id="6981" w:name="_Toc210055199"/>
      <w:bookmarkStart w:id="6982" w:name="_Toc210055995"/>
      <w:bookmarkStart w:id="6983" w:name="_Toc210056794"/>
      <w:bookmarkStart w:id="6984" w:name="_Toc210057593"/>
      <w:bookmarkStart w:id="6985" w:name="_Toc210058397"/>
      <w:bookmarkStart w:id="6986" w:name="_Toc210059199"/>
      <w:bookmarkStart w:id="6987" w:name="_Toc210060001"/>
      <w:bookmarkStart w:id="6988" w:name="_Toc210060811"/>
      <w:bookmarkStart w:id="6989" w:name="_Toc210054405"/>
      <w:bookmarkStart w:id="6990" w:name="_Toc210055200"/>
      <w:bookmarkStart w:id="6991" w:name="_Toc210055996"/>
      <w:bookmarkStart w:id="6992" w:name="_Toc210056795"/>
      <w:bookmarkStart w:id="6993" w:name="_Toc210057594"/>
      <w:bookmarkStart w:id="6994" w:name="_Toc210058398"/>
      <w:bookmarkStart w:id="6995" w:name="_Toc210059200"/>
      <w:bookmarkStart w:id="6996" w:name="_Toc210060002"/>
      <w:bookmarkStart w:id="6997" w:name="_Toc210060812"/>
      <w:bookmarkStart w:id="6998" w:name="_Toc210054407"/>
      <w:bookmarkStart w:id="6999" w:name="_Toc210055202"/>
      <w:bookmarkStart w:id="7000" w:name="_Toc210055998"/>
      <w:bookmarkStart w:id="7001" w:name="_Toc210056797"/>
      <w:bookmarkStart w:id="7002" w:name="_Toc210057596"/>
      <w:bookmarkStart w:id="7003" w:name="_Toc210058400"/>
      <w:bookmarkStart w:id="7004" w:name="_Toc210059202"/>
      <w:bookmarkStart w:id="7005" w:name="_Toc210060004"/>
      <w:bookmarkStart w:id="7006" w:name="_Toc210060814"/>
      <w:bookmarkStart w:id="7007" w:name="_Toc210054408"/>
      <w:bookmarkStart w:id="7008" w:name="_Toc210055203"/>
      <w:bookmarkStart w:id="7009" w:name="_Toc210055999"/>
      <w:bookmarkStart w:id="7010" w:name="_Toc210056798"/>
      <w:bookmarkStart w:id="7011" w:name="_Toc210057597"/>
      <w:bookmarkStart w:id="7012" w:name="_Toc210058401"/>
      <w:bookmarkStart w:id="7013" w:name="_Toc210059203"/>
      <w:bookmarkStart w:id="7014" w:name="_Toc210060005"/>
      <w:bookmarkStart w:id="7015" w:name="_Toc210060815"/>
      <w:bookmarkStart w:id="7016" w:name="_Toc210054410"/>
      <w:bookmarkStart w:id="7017" w:name="_Toc210055205"/>
      <w:bookmarkStart w:id="7018" w:name="_Toc210056001"/>
      <w:bookmarkStart w:id="7019" w:name="_Toc210056800"/>
      <w:bookmarkStart w:id="7020" w:name="_Toc210057599"/>
      <w:bookmarkStart w:id="7021" w:name="_Toc210058403"/>
      <w:bookmarkStart w:id="7022" w:name="_Toc210059205"/>
      <w:bookmarkStart w:id="7023" w:name="_Toc210060007"/>
      <w:bookmarkStart w:id="7024" w:name="_Toc210060817"/>
      <w:bookmarkStart w:id="7025" w:name="_Toc210054412"/>
      <w:bookmarkStart w:id="7026" w:name="_Toc210055207"/>
      <w:bookmarkStart w:id="7027" w:name="_Toc210056003"/>
      <w:bookmarkStart w:id="7028" w:name="_Toc210056802"/>
      <w:bookmarkStart w:id="7029" w:name="_Toc210057601"/>
      <w:bookmarkStart w:id="7030" w:name="_Toc210058405"/>
      <w:bookmarkStart w:id="7031" w:name="_Toc210059207"/>
      <w:bookmarkStart w:id="7032" w:name="_Toc210060009"/>
      <w:bookmarkStart w:id="7033" w:name="_Toc210060819"/>
      <w:bookmarkStart w:id="7034" w:name="_Toc210054413"/>
      <w:bookmarkStart w:id="7035" w:name="_Toc210055208"/>
      <w:bookmarkStart w:id="7036" w:name="_Toc210056004"/>
      <w:bookmarkStart w:id="7037" w:name="_Toc210056803"/>
      <w:bookmarkStart w:id="7038" w:name="_Toc210057602"/>
      <w:bookmarkStart w:id="7039" w:name="_Toc210058406"/>
      <w:bookmarkStart w:id="7040" w:name="_Toc210059208"/>
      <w:bookmarkStart w:id="7041" w:name="_Toc210060010"/>
      <w:bookmarkStart w:id="7042" w:name="_Toc210060820"/>
      <w:bookmarkStart w:id="7043" w:name="_Toc210054414"/>
      <w:bookmarkStart w:id="7044" w:name="_Toc210055209"/>
      <w:bookmarkStart w:id="7045" w:name="_Toc210056005"/>
      <w:bookmarkStart w:id="7046" w:name="_Toc210056804"/>
      <w:bookmarkStart w:id="7047" w:name="_Toc210057603"/>
      <w:bookmarkStart w:id="7048" w:name="_Toc210058407"/>
      <w:bookmarkStart w:id="7049" w:name="_Toc210059209"/>
      <w:bookmarkStart w:id="7050" w:name="_Toc210060011"/>
      <w:bookmarkStart w:id="7051" w:name="_Toc210060821"/>
      <w:bookmarkStart w:id="7052" w:name="_Toc210054418"/>
      <w:bookmarkStart w:id="7053" w:name="_Toc210055213"/>
      <w:bookmarkStart w:id="7054" w:name="_Toc210056009"/>
      <w:bookmarkStart w:id="7055" w:name="_Toc210056808"/>
      <w:bookmarkStart w:id="7056" w:name="_Toc210057607"/>
      <w:bookmarkStart w:id="7057" w:name="_Toc210058411"/>
      <w:bookmarkStart w:id="7058" w:name="_Toc210059213"/>
      <w:bookmarkStart w:id="7059" w:name="_Toc210060015"/>
      <w:bookmarkStart w:id="7060" w:name="_Toc210060825"/>
      <w:bookmarkStart w:id="7061" w:name="_Toc210054419"/>
      <w:bookmarkStart w:id="7062" w:name="_Toc210055214"/>
      <w:bookmarkStart w:id="7063" w:name="_Toc210056010"/>
      <w:bookmarkStart w:id="7064" w:name="_Toc210056809"/>
      <w:bookmarkStart w:id="7065" w:name="_Toc210057608"/>
      <w:bookmarkStart w:id="7066" w:name="_Toc210058412"/>
      <w:bookmarkStart w:id="7067" w:name="_Toc210059214"/>
      <w:bookmarkStart w:id="7068" w:name="_Toc210060016"/>
      <w:bookmarkStart w:id="7069" w:name="_Toc210060826"/>
      <w:bookmarkStart w:id="7070" w:name="_Toc210054420"/>
      <w:bookmarkStart w:id="7071" w:name="_Toc210055215"/>
      <w:bookmarkStart w:id="7072" w:name="_Toc210056011"/>
      <w:bookmarkStart w:id="7073" w:name="_Toc210056810"/>
      <w:bookmarkStart w:id="7074" w:name="_Toc210057609"/>
      <w:bookmarkStart w:id="7075" w:name="_Toc210058413"/>
      <w:bookmarkStart w:id="7076" w:name="_Toc210059215"/>
      <w:bookmarkStart w:id="7077" w:name="_Toc210060017"/>
      <w:bookmarkStart w:id="7078" w:name="_Toc210060827"/>
      <w:bookmarkStart w:id="7079" w:name="_Toc210054421"/>
      <w:bookmarkStart w:id="7080" w:name="_Toc210055216"/>
      <w:bookmarkStart w:id="7081" w:name="_Toc210056012"/>
      <w:bookmarkStart w:id="7082" w:name="_Toc210056811"/>
      <w:bookmarkStart w:id="7083" w:name="_Toc210057610"/>
      <w:bookmarkStart w:id="7084" w:name="_Toc210058414"/>
      <w:bookmarkStart w:id="7085" w:name="_Toc210059216"/>
      <w:bookmarkStart w:id="7086" w:name="_Toc210060018"/>
      <w:bookmarkStart w:id="7087" w:name="_Toc210060828"/>
      <w:bookmarkStart w:id="7088" w:name="_Toc210054422"/>
      <w:bookmarkStart w:id="7089" w:name="_Toc210055217"/>
      <w:bookmarkStart w:id="7090" w:name="_Toc210056013"/>
      <w:bookmarkStart w:id="7091" w:name="_Toc210056812"/>
      <w:bookmarkStart w:id="7092" w:name="_Toc210057611"/>
      <w:bookmarkStart w:id="7093" w:name="_Toc210058415"/>
      <w:bookmarkStart w:id="7094" w:name="_Toc210059217"/>
      <w:bookmarkStart w:id="7095" w:name="_Toc210060019"/>
      <w:bookmarkStart w:id="7096" w:name="_Toc210060829"/>
      <w:bookmarkStart w:id="7097" w:name="_Toc210054423"/>
      <w:bookmarkStart w:id="7098" w:name="_Toc210055218"/>
      <w:bookmarkStart w:id="7099" w:name="_Toc210056014"/>
      <w:bookmarkStart w:id="7100" w:name="_Toc210056813"/>
      <w:bookmarkStart w:id="7101" w:name="_Toc210057612"/>
      <w:bookmarkStart w:id="7102" w:name="_Toc210058416"/>
      <w:bookmarkStart w:id="7103" w:name="_Toc210059218"/>
      <w:bookmarkStart w:id="7104" w:name="_Toc210060020"/>
      <w:bookmarkStart w:id="7105" w:name="_Toc210060830"/>
      <w:bookmarkStart w:id="7106" w:name="_Toc210054425"/>
      <w:bookmarkStart w:id="7107" w:name="_Toc210055220"/>
      <w:bookmarkStart w:id="7108" w:name="_Toc210056016"/>
      <w:bookmarkStart w:id="7109" w:name="_Toc210056815"/>
      <w:bookmarkStart w:id="7110" w:name="_Toc210057614"/>
      <w:bookmarkStart w:id="7111" w:name="_Toc210058418"/>
      <w:bookmarkStart w:id="7112" w:name="_Toc210059220"/>
      <w:bookmarkStart w:id="7113" w:name="_Toc210060022"/>
      <w:bookmarkStart w:id="7114" w:name="_Toc210060832"/>
      <w:bookmarkStart w:id="7115" w:name="_Toc210054427"/>
      <w:bookmarkStart w:id="7116" w:name="_Toc210055222"/>
      <w:bookmarkStart w:id="7117" w:name="_Toc210056018"/>
      <w:bookmarkStart w:id="7118" w:name="_Toc210056817"/>
      <w:bookmarkStart w:id="7119" w:name="_Toc210057616"/>
      <w:bookmarkStart w:id="7120" w:name="_Toc210058420"/>
      <w:bookmarkStart w:id="7121" w:name="_Toc210059222"/>
      <w:bookmarkStart w:id="7122" w:name="_Toc210060024"/>
      <w:bookmarkStart w:id="7123" w:name="_Toc210060834"/>
      <w:bookmarkStart w:id="7124" w:name="_Toc210054428"/>
      <w:bookmarkStart w:id="7125" w:name="_Toc210055223"/>
      <w:bookmarkStart w:id="7126" w:name="_Toc210056019"/>
      <w:bookmarkStart w:id="7127" w:name="_Toc210056818"/>
      <w:bookmarkStart w:id="7128" w:name="_Toc210057617"/>
      <w:bookmarkStart w:id="7129" w:name="_Toc210058421"/>
      <w:bookmarkStart w:id="7130" w:name="_Toc210059223"/>
      <w:bookmarkStart w:id="7131" w:name="_Toc210060025"/>
      <w:bookmarkStart w:id="7132" w:name="_Toc210060835"/>
      <w:bookmarkStart w:id="7133" w:name="_Toc210054432"/>
      <w:bookmarkStart w:id="7134" w:name="_Toc210055227"/>
      <w:bookmarkStart w:id="7135" w:name="_Toc210056023"/>
      <w:bookmarkStart w:id="7136" w:name="_Toc210056822"/>
      <w:bookmarkStart w:id="7137" w:name="_Toc210057621"/>
      <w:bookmarkStart w:id="7138" w:name="_Toc210058425"/>
      <w:bookmarkStart w:id="7139" w:name="_Toc210059227"/>
      <w:bookmarkStart w:id="7140" w:name="_Toc210060029"/>
      <w:bookmarkStart w:id="7141" w:name="_Toc210060839"/>
      <w:bookmarkStart w:id="7142" w:name="_Toc210054433"/>
      <w:bookmarkStart w:id="7143" w:name="_Toc210055228"/>
      <w:bookmarkStart w:id="7144" w:name="_Toc210056024"/>
      <w:bookmarkStart w:id="7145" w:name="_Toc210056823"/>
      <w:bookmarkStart w:id="7146" w:name="_Toc210057622"/>
      <w:bookmarkStart w:id="7147" w:name="_Toc210058426"/>
      <w:bookmarkStart w:id="7148" w:name="_Toc210059228"/>
      <w:bookmarkStart w:id="7149" w:name="_Toc210060030"/>
      <w:bookmarkStart w:id="7150" w:name="_Toc210060840"/>
      <w:bookmarkStart w:id="7151" w:name="_Toc210054434"/>
      <w:bookmarkStart w:id="7152" w:name="_Toc210055229"/>
      <w:bookmarkStart w:id="7153" w:name="_Toc210056025"/>
      <w:bookmarkStart w:id="7154" w:name="_Toc210056824"/>
      <w:bookmarkStart w:id="7155" w:name="_Toc210057623"/>
      <w:bookmarkStart w:id="7156" w:name="_Toc210058427"/>
      <w:bookmarkStart w:id="7157" w:name="_Toc210059229"/>
      <w:bookmarkStart w:id="7158" w:name="_Toc210060031"/>
      <w:bookmarkStart w:id="7159" w:name="_Toc210060841"/>
      <w:bookmarkStart w:id="7160" w:name="_Toc210054435"/>
      <w:bookmarkStart w:id="7161" w:name="_Toc210055230"/>
      <w:bookmarkStart w:id="7162" w:name="_Toc210056026"/>
      <w:bookmarkStart w:id="7163" w:name="_Toc210056825"/>
      <w:bookmarkStart w:id="7164" w:name="_Toc210057624"/>
      <w:bookmarkStart w:id="7165" w:name="_Toc210058428"/>
      <w:bookmarkStart w:id="7166" w:name="_Toc210059230"/>
      <w:bookmarkStart w:id="7167" w:name="_Toc210060032"/>
      <w:bookmarkStart w:id="7168" w:name="_Toc210060842"/>
      <w:bookmarkStart w:id="7169" w:name="_Toc210054436"/>
      <w:bookmarkStart w:id="7170" w:name="_Toc210055231"/>
      <w:bookmarkStart w:id="7171" w:name="_Toc210056027"/>
      <w:bookmarkStart w:id="7172" w:name="_Toc210056826"/>
      <w:bookmarkStart w:id="7173" w:name="_Toc210057625"/>
      <w:bookmarkStart w:id="7174" w:name="_Toc210058429"/>
      <w:bookmarkStart w:id="7175" w:name="_Toc210059231"/>
      <w:bookmarkStart w:id="7176" w:name="_Toc210060033"/>
      <w:bookmarkStart w:id="7177" w:name="_Toc210060843"/>
      <w:bookmarkStart w:id="7178" w:name="_Toc210054437"/>
      <w:bookmarkStart w:id="7179" w:name="_Toc210055232"/>
      <w:bookmarkStart w:id="7180" w:name="_Toc210056028"/>
      <w:bookmarkStart w:id="7181" w:name="_Toc210056827"/>
      <w:bookmarkStart w:id="7182" w:name="_Toc210057626"/>
      <w:bookmarkStart w:id="7183" w:name="_Toc210058430"/>
      <w:bookmarkStart w:id="7184" w:name="_Toc210059232"/>
      <w:bookmarkStart w:id="7185" w:name="_Toc210060034"/>
      <w:bookmarkStart w:id="7186" w:name="_Toc210060844"/>
      <w:bookmarkStart w:id="7187" w:name="_Toc210054440"/>
      <w:bookmarkStart w:id="7188" w:name="_Toc210055235"/>
      <w:bookmarkStart w:id="7189" w:name="_Toc210056031"/>
      <w:bookmarkStart w:id="7190" w:name="_Toc210056830"/>
      <w:bookmarkStart w:id="7191" w:name="_Toc210057629"/>
      <w:bookmarkStart w:id="7192" w:name="_Toc210058433"/>
      <w:bookmarkStart w:id="7193" w:name="_Toc210059235"/>
      <w:bookmarkStart w:id="7194" w:name="_Toc210060037"/>
      <w:bookmarkStart w:id="7195" w:name="_Toc210060847"/>
      <w:bookmarkStart w:id="7196" w:name="_Toc210054441"/>
      <w:bookmarkStart w:id="7197" w:name="_Toc210055236"/>
      <w:bookmarkStart w:id="7198" w:name="_Toc210056032"/>
      <w:bookmarkStart w:id="7199" w:name="_Toc210056831"/>
      <w:bookmarkStart w:id="7200" w:name="_Toc210057630"/>
      <w:bookmarkStart w:id="7201" w:name="_Toc210058434"/>
      <w:bookmarkStart w:id="7202" w:name="_Toc210059236"/>
      <w:bookmarkStart w:id="7203" w:name="_Toc210060038"/>
      <w:bookmarkStart w:id="7204" w:name="_Toc210060848"/>
      <w:bookmarkStart w:id="7205" w:name="_Toc210054444"/>
      <w:bookmarkStart w:id="7206" w:name="_Toc210055239"/>
      <w:bookmarkStart w:id="7207" w:name="_Toc210056035"/>
      <w:bookmarkStart w:id="7208" w:name="_Toc210056834"/>
      <w:bookmarkStart w:id="7209" w:name="_Toc210057633"/>
      <w:bookmarkStart w:id="7210" w:name="_Toc210058437"/>
      <w:bookmarkStart w:id="7211" w:name="_Toc210059239"/>
      <w:bookmarkStart w:id="7212" w:name="_Toc210060041"/>
      <w:bookmarkStart w:id="7213" w:name="_Toc210060851"/>
      <w:bookmarkStart w:id="7214" w:name="_Toc210054445"/>
      <w:bookmarkStart w:id="7215" w:name="_Toc210055240"/>
      <w:bookmarkStart w:id="7216" w:name="_Toc210056036"/>
      <w:bookmarkStart w:id="7217" w:name="_Toc210056835"/>
      <w:bookmarkStart w:id="7218" w:name="_Toc210057634"/>
      <w:bookmarkStart w:id="7219" w:name="_Toc210058438"/>
      <w:bookmarkStart w:id="7220" w:name="_Toc210059240"/>
      <w:bookmarkStart w:id="7221" w:name="_Toc210060042"/>
      <w:bookmarkStart w:id="7222" w:name="_Toc210060852"/>
      <w:bookmarkStart w:id="7223" w:name="_Toc210054449"/>
      <w:bookmarkStart w:id="7224" w:name="_Toc210055244"/>
      <w:bookmarkStart w:id="7225" w:name="_Toc210056040"/>
      <w:bookmarkStart w:id="7226" w:name="_Toc210056839"/>
      <w:bookmarkStart w:id="7227" w:name="_Toc210057638"/>
      <w:bookmarkStart w:id="7228" w:name="_Toc210058442"/>
      <w:bookmarkStart w:id="7229" w:name="_Toc210059244"/>
      <w:bookmarkStart w:id="7230" w:name="_Toc210060046"/>
      <w:bookmarkStart w:id="7231" w:name="_Toc210060856"/>
      <w:bookmarkStart w:id="7232" w:name="_Toc210054450"/>
      <w:bookmarkStart w:id="7233" w:name="_Toc210055245"/>
      <w:bookmarkStart w:id="7234" w:name="_Toc210056041"/>
      <w:bookmarkStart w:id="7235" w:name="_Toc210056840"/>
      <w:bookmarkStart w:id="7236" w:name="_Toc210057639"/>
      <w:bookmarkStart w:id="7237" w:name="_Toc210058443"/>
      <w:bookmarkStart w:id="7238" w:name="_Toc210059245"/>
      <w:bookmarkStart w:id="7239" w:name="_Toc210060047"/>
      <w:bookmarkStart w:id="7240" w:name="_Toc210060857"/>
      <w:bookmarkStart w:id="7241" w:name="_Toc210054452"/>
      <w:bookmarkStart w:id="7242" w:name="_Toc210055247"/>
      <w:bookmarkStart w:id="7243" w:name="_Toc210056043"/>
      <w:bookmarkStart w:id="7244" w:name="_Toc210056842"/>
      <w:bookmarkStart w:id="7245" w:name="_Toc210057641"/>
      <w:bookmarkStart w:id="7246" w:name="_Toc210058445"/>
      <w:bookmarkStart w:id="7247" w:name="_Toc210059247"/>
      <w:bookmarkStart w:id="7248" w:name="_Toc210060049"/>
      <w:bookmarkStart w:id="7249" w:name="_Toc210060859"/>
      <w:bookmarkStart w:id="7250" w:name="_Toc210054453"/>
      <w:bookmarkStart w:id="7251" w:name="_Toc210055248"/>
      <w:bookmarkStart w:id="7252" w:name="_Toc210056044"/>
      <w:bookmarkStart w:id="7253" w:name="_Toc210056843"/>
      <w:bookmarkStart w:id="7254" w:name="_Toc210057642"/>
      <w:bookmarkStart w:id="7255" w:name="_Toc210058446"/>
      <w:bookmarkStart w:id="7256" w:name="_Toc210059248"/>
      <w:bookmarkStart w:id="7257" w:name="_Toc210060050"/>
      <w:bookmarkStart w:id="7258" w:name="_Toc210060860"/>
      <w:bookmarkStart w:id="7259" w:name="_Toc210054455"/>
      <w:bookmarkStart w:id="7260" w:name="_Toc210055250"/>
      <w:bookmarkStart w:id="7261" w:name="_Toc210056046"/>
      <w:bookmarkStart w:id="7262" w:name="_Toc210056845"/>
      <w:bookmarkStart w:id="7263" w:name="_Toc210057644"/>
      <w:bookmarkStart w:id="7264" w:name="_Toc210058448"/>
      <w:bookmarkStart w:id="7265" w:name="_Toc210059250"/>
      <w:bookmarkStart w:id="7266" w:name="_Toc210060052"/>
      <w:bookmarkStart w:id="7267" w:name="_Toc210060862"/>
      <w:bookmarkStart w:id="7268" w:name="_Toc210054456"/>
      <w:bookmarkStart w:id="7269" w:name="_Toc210055251"/>
      <w:bookmarkStart w:id="7270" w:name="_Toc210056047"/>
      <w:bookmarkStart w:id="7271" w:name="_Toc210056846"/>
      <w:bookmarkStart w:id="7272" w:name="_Toc210057645"/>
      <w:bookmarkStart w:id="7273" w:name="_Toc210058449"/>
      <w:bookmarkStart w:id="7274" w:name="_Toc210059251"/>
      <w:bookmarkStart w:id="7275" w:name="_Toc210060053"/>
      <w:bookmarkStart w:id="7276" w:name="_Toc210060863"/>
      <w:bookmarkStart w:id="7277" w:name="_Toc210054457"/>
      <w:bookmarkStart w:id="7278" w:name="_Toc210055252"/>
      <w:bookmarkStart w:id="7279" w:name="_Toc210056048"/>
      <w:bookmarkStart w:id="7280" w:name="_Toc210056847"/>
      <w:bookmarkStart w:id="7281" w:name="_Toc210057646"/>
      <w:bookmarkStart w:id="7282" w:name="_Toc210058450"/>
      <w:bookmarkStart w:id="7283" w:name="_Toc210059252"/>
      <w:bookmarkStart w:id="7284" w:name="_Toc210060054"/>
      <w:bookmarkStart w:id="7285" w:name="_Toc210060864"/>
      <w:bookmarkStart w:id="7286" w:name="_Toc210054459"/>
      <w:bookmarkStart w:id="7287" w:name="_Toc210055254"/>
      <w:bookmarkStart w:id="7288" w:name="_Toc210056050"/>
      <w:bookmarkStart w:id="7289" w:name="_Toc210056849"/>
      <w:bookmarkStart w:id="7290" w:name="_Toc210057648"/>
      <w:bookmarkStart w:id="7291" w:name="_Toc210058452"/>
      <w:bookmarkStart w:id="7292" w:name="_Toc210059254"/>
      <w:bookmarkStart w:id="7293" w:name="_Toc210060056"/>
      <w:bookmarkStart w:id="7294" w:name="_Toc210060866"/>
      <w:bookmarkStart w:id="7295" w:name="_Toc210054460"/>
      <w:bookmarkStart w:id="7296" w:name="_Toc210055255"/>
      <w:bookmarkStart w:id="7297" w:name="_Toc210056051"/>
      <w:bookmarkStart w:id="7298" w:name="_Toc210056850"/>
      <w:bookmarkStart w:id="7299" w:name="_Toc210057649"/>
      <w:bookmarkStart w:id="7300" w:name="_Toc210058453"/>
      <w:bookmarkStart w:id="7301" w:name="_Toc210059255"/>
      <w:bookmarkStart w:id="7302" w:name="_Toc210060057"/>
      <w:bookmarkStart w:id="7303" w:name="_Toc210060867"/>
      <w:bookmarkStart w:id="7304" w:name="_Toc210054461"/>
      <w:bookmarkStart w:id="7305" w:name="_Toc210055256"/>
      <w:bookmarkStart w:id="7306" w:name="_Toc210056052"/>
      <w:bookmarkStart w:id="7307" w:name="_Toc210056851"/>
      <w:bookmarkStart w:id="7308" w:name="_Toc210057650"/>
      <w:bookmarkStart w:id="7309" w:name="_Toc210058454"/>
      <w:bookmarkStart w:id="7310" w:name="_Toc210059256"/>
      <w:bookmarkStart w:id="7311" w:name="_Toc210060058"/>
      <w:bookmarkStart w:id="7312" w:name="_Toc210060868"/>
      <w:bookmarkStart w:id="7313" w:name="_Toc210054463"/>
      <w:bookmarkStart w:id="7314" w:name="_Toc210055258"/>
      <w:bookmarkStart w:id="7315" w:name="_Toc210056054"/>
      <w:bookmarkStart w:id="7316" w:name="_Toc210056853"/>
      <w:bookmarkStart w:id="7317" w:name="_Toc210057652"/>
      <w:bookmarkStart w:id="7318" w:name="_Toc210058456"/>
      <w:bookmarkStart w:id="7319" w:name="_Toc210059258"/>
      <w:bookmarkStart w:id="7320" w:name="_Toc210060060"/>
      <w:bookmarkStart w:id="7321" w:name="_Toc210060870"/>
      <w:bookmarkStart w:id="7322" w:name="_Toc210054465"/>
      <w:bookmarkStart w:id="7323" w:name="_Toc210055260"/>
      <w:bookmarkStart w:id="7324" w:name="_Toc210056056"/>
      <w:bookmarkStart w:id="7325" w:name="_Toc210056855"/>
      <w:bookmarkStart w:id="7326" w:name="_Toc210057654"/>
      <w:bookmarkStart w:id="7327" w:name="_Toc210058458"/>
      <w:bookmarkStart w:id="7328" w:name="_Toc210059260"/>
      <w:bookmarkStart w:id="7329" w:name="_Toc210060062"/>
      <w:bookmarkStart w:id="7330" w:name="_Toc210060872"/>
      <w:bookmarkStart w:id="7331" w:name="_Toc210054466"/>
      <w:bookmarkStart w:id="7332" w:name="_Toc210055261"/>
      <w:bookmarkStart w:id="7333" w:name="_Toc210056057"/>
      <w:bookmarkStart w:id="7334" w:name="_Toc210056856"/>
      <w:bookmarkStart w:id="7335" w:name="_Toc210057655"/>
      <w:bookmarkStart w:id="7336" w:name="_Toc210058459"/>
      <w:bookmarkStart w:id="7337" w:name="_Toc210059261"/>
      <w:bookmarkStart w:id="7338" w:name="_Toc210060063"/>
      <w:bookmarkStart w:id="7339" w:name="_Toc210060873"/>
      <w:bookmarkStart w:id="7340" w:name="_Toc210054472"/>
      <w:bookmarkStart w:id="7341" w:name="_Toc210055267"/>
      <w:bookmarkStart w:id="7342" w:name="_Toc210056063"/>
      <w:bookmarkStart w:id="7343" w:name="_Toc210056862"/>
      <w:bookmarkStart w:id="7344" w:name="_Toc210057661"/>
      <w:bookmarkStart w:id="7345" w:name="_Toc210058465"/>
      <w:bookmarkStart w:id="7346" w:name="_Toc210059267"/>
      <w:bookmarkStart w:id="7347" w:name="_Toc210060069"/>
      <w:bookmarkStart w:id="7348" w:name="_Toc210060879"/>
      <w:bookmarkStart w:id="7349" w:name="_Toc210054473"/>
      <w:bookmarkStart w:id="7350" w:name="_Toc210055268"/>
      <w:bookmarkStart w:id="7351" w:name="_Toc210056064"/>
      <w:bookmarkStart w:id="7352" w:name="_Toc210056863"/>
      <w:bookmarkStart w:id="7353" w:name="_Toc210057662"/>
      <w:bookmarkStart w:id="7354" w:name="_Toc210058466"/>
      <w:bookmarkStart w:id="7355" w:name="_Toc210059268"/>
      <w:bookmarkStart w:id="7356" w:name="_Toc210060070"/>
      <w:bookmarkStart w:id="7357" w:name="_Toc210060880"/>
      <w:bookmarkStart w:id="7358" w:name="_Toc210054474"/>
      <w:bookmarkStart w:id="7359" w:name="_Toc210055269"/>
      <w:bookmarkStart w:id="7360" w:name="_Toc210056065"/>
      <w:bookmarkStart w:id="7361" w:name="_Toc210056864"/>
      <w:bookmarkStart w:id="7362" w:name="_Toc210057663"/>
      <w:bookmarkStart w:id="7363" w:name="_Toc210058467"/>
      <w:bookmarkStart w:id="7364" w:name="_Toc210059269"/>
      <w:bookmarkStart w:id="7365" w:name="_Toc210060071"/>
      <w:bookmarkStart w:id="7366" w:name="_Toc210060881"/>
      <w:bookmarkStart w:id="7367" w:name="_Toc210054477"/>
      <w:bookmarkStart w:id="7368" w:name="_Toc210055272"/>
      <w:bookmarkStart w:id="7369" w:name="_Toc210056068"/>
      <w:bookmarkStart w:id="7370" w:name="_Toc210056867"/>
      <w:bookmarkStart w:id="7371" w:name="_Toc210057666"/>
      <w:bookmarkStart w:id="7372" w:name="_Toc210058470"/>
      <w:bookmarkStart w:id="7373" w:name="_Toc210059272"/>
      <w:bookmarkStart w:id="7374" w:name="_Toc210060074"/>
      <w:bookmarkStart w:id="7375" w:name="_Toc210060884"/>
      <w:bookmarkStart w:id="7376" w:name="_Toc210054481"/>
      <w:bookmarkStart w:id="7377" w:name="_Toc210055276"/>
      <w:bookmarkStart w:id="7378" w:name="_Toc210056072"/>
      <w:bookmarkStart w:id="7379" w:name="_Toc210056871"/>
      <w:bookmarkStart w:id="7380" w:name="_Toc210057670"/>
      <w:bookmarkStart w:id="7381" w:name="_Toc210058474"/>
      <w:bookmarkStart w:id="7382" w:name="_Toc210059276"/>
      <w:bookmarkStart w:id="7383" w:name="_Toc210060078"/>
      <w:bookmarkStart w:id="7384" w:name="_Toc210060888"/>
      <w:bookmarkStart w:id="7385" w:name="_Toc210054482"/>
      <w:bookmarkStart w:id="7386" w:name="_Toc210055277"/>
      <w:bookmarkStart w:id="7387" w:name="_Toc210056073"/>
      <w:bookmarkStart w:id="7388" w:name="_Toc210056872"/>
      <w:bookmarkStart w:id="7389" w:name="_Toc210057671"/>
      <w:bookmarkStart w:id="7390" w:name="_Toc210058475"/>
      <w:bookmarkStart w:id="7391" w:name="_Toc210059277"/>
      <w:bookmarkStart w:id="7392" w:name="_Toc210060079"/>
      <w:bookmarkStart w:id="7393" w:name="_Toc210060889"/>
      <w:bookmarkStart w:id="7394" w:name="_Toc210054483"/>
      <w:bookmarkStart w:id="7395" w:name="_Toc210055278"/>
      <w:bookmarkStart w:id="7396" w:name="_Toc210056074"/>
      <w:bookmarkStart w:id="7397" w:name="_Toc210056873"/>
      <w:bookmarkStart w:id="7398" w:name="_Toc210057672"/>
      <w:bookmarkStart w:id="7399" w:name="_Toc210058476"/>
      <w:bookmarkStart w:id="7400" w:name="_Toc210059278"/>
      <w:bookmarkStart w:id="7401" w:name="_Toc210060080"/>
      <w:bookmarkStart w:id="7402" w:name="_Toc210060890"/>
      <w:bookmarkStart w:id="7403" w:name="_Toc210054496"/>
      <w:bookmarkStart w:id="7404" w:name="_Toc210055291"/>
      <w:bookmarkStart w:id="7405" w:name="_Toc210056087"/>
      <w:bookmarkStart w:id="7406" w:name="_Toc210056886"/>
      <w:bookmarkStart w:id="7407" w:name="_Toc210057685"/>
      <w:bookmarkStart w:id="7408" w:name="_Toc210058489"/>
      <w:bookmarkStart w:id="7409" w:name="_Toc210059291"/>
      <w:bookmarkStart w:id="7410" w:name="_Toc210060093"/>
      <w:bookmarkStart w:id="7411" w:name="_Toc210060903"/>
      <w:bookmarkStart w:id="7412" w:name="_Toc210054498"/>
      <w:bookmarkStart w:id="7413" w:name="_Toc210055293"/>
      <w:bookmarkStart w:id="7414" w:name="_Toc210056089"/>
      <w:bookmarkStart w:id="7415" w:name="_Toc210056888"/>
      <w:bookmarkStart w:id="7416" w:name="_Toc210057687"/>
      <w:bookmarkStart w:id="7417" w:name="_Toc210058491"/>
      <w:bookmarkStart w:id="7418" w:name="_Toc210059293"/>
      <w:bookmarkStart w:id="7419" w:name="_Toc210060095"/>
      <w:bookmarkStart w:id="7420" w:name="_Toc210060905"/>
      <w:bookmarkStart w:id="7421" w:name="_Toc210054500"/>
      <w:bookmarkStart w:id="7422" w:name="_Toc210055295"/>
      <w:bookmarkStart w:id="7423" w:name="_Toc210056091"/>
      <w:bookmarkStart w:id="7424" w:name="_Toc210056890"/>
      <w:bookmarkStart w:id="7425" w:name="_Toc210057689"/>
      <w:bookmarkStart w:id="7426" w:name="_Toc210058493"/>
      <w:bookmarkStart w:id="7427" w:name="_Toc210059295"/>
      <w:bookmarkStart w:id="7428" w:name="_Toc210060097"/>
      <w:bookmarkStart w:id="7429" w:name="_Toc210060907"/>
      <w:bookmarkStart w:id="7430" w:name="_Toc210054501"/>
      <w:bookmarkStart w:id="7431" w:name="_Toc210055296"/>
      <w:bookmarkStart w:id="7432" w:name="_Toc210056092"/>
      <w:bookmarkStart w:id="7433" w:name="_Toc210056891"/>
      <w:bookmarkStart w:id="7434" w:name="_Toc210057690"/>
      <w:bookmarkStart w:id="7435" w:name="_Toc210058494"/>
      <w:bookmarkStart w:id="7436" w:name="_Toc210059296"/>
      <w:bookmarkStart w:id="7437" w:name="_Toc210060098"/>
      <w:bookmarkStart w:id="7438" w:name="_Toc210060908"/>
      <w:bookmarkStart w:id="7439" w:name="_Toc210054503"/>
      <w:bookmarkStart w:id="7440" w:name="_Toc210055298"/>
      <w:bookmarkStart w:id="7441" w:name="_Toc210056094"/>
      <w:bookmarkStart w:id="7442" w:name="_Toc210056893"/>
      <w:bookmarkStart w:id="7443" w:name="_Toc210057692"/>
      <w:bookmarkStart w:id="7444" w:name="_Toc210058496"/>
      <w:bookmarkStart w:id="7445" w:name="_Toc210059298"/>
      <w:bookmarkStart w:id="7446" w:name="_Toc210060100"/>
      <w:bookmarkStart w:id="7447" w:name="_Toc210060910"/>
      <w:bookmarkStart w:id="7448" w:name="_Toc210054505"/>
      <w:bookmarkStart w:id="7449" w:name="_Toc210055300"/>
      <w:bookmarkStart w:id="7450" w:name="_Toc210056096"/>
      <w:bookmarkStart w:id="7451" w:name="_Toc210056895"/>
      <w:bookmarkStart w:id="7452" w:name="_Toc210057694"/>
      <w:bookmarkStart w:id="7453" w:name="_Toc210058498"/>
      <w:bookmarkStart w:id="7454" w:name="_Toc210059300"/>
      <w:bookmarkStart w:id="7455" w:name="_Toc210060102"/>
      <w:bookmarkStart w:id="7456" w:name="_Toc210060912"/>
      <w:bookmarkStart w:id="7457" w:name="_Toc210054506"/>
      <w:bookmarkStart w:id="7458" w:name="_Toc210055301"/>
      <w:bookmarkStart w:id="7459" w:name="_Toc210056097"/>
      <w:bookmarkStart w:id="7460" w:name="_Toc210056896"/>
      <w:bookmarkStart w:id="7461" w:name="_Toc210057695"/>
      <w:bookmarkStart w:id="7462" w:name="_Toc210058499"/>
      <w:bookmarkStart w:id="7463" w:name="_Toc210059301"/>
      <w:bookmarkStart w:id="7464" w:name="_Toc210060103"/>
      <w:bookmarkStart w:id="7465" w:name="_Toc210060913"/>
      <w:bookmarkStart w:id="7466" w:name="_Toc210054508"/>
      <w:bookmarkStart w:id="7467" w:name="_Toc210055303"/>
      <w:bookmarkStart w:id="7468" w:name="_Toc210056099"/>
      <w:bookmarkStart w:id="7469" w:name="_Toc210056898"/>
      <w:bookmarkStart w:id="7470" w:name="_Toc210057697"/>
      <w:bookmarkStart w:id="7471" w:name="_Toc210058501"/>
      <w:bookmarkStart w:id="7472" w:name="_Toc210059303"/>
      <w:bookmarkStart w:id="7473" w:name="_Toc210060105"/>
      <w:bookmarkStart w:id="7474" w:name="_Toc210060915"/>
      <w:bookmarkStart w:id="7475" w:name="_Toc210054509"/>
      <w:bookmarkStart w:id="7476" w:name="_Toc210055304"/>
      <w:bookmarkStart w:id="7477" w:name="_Toc210056100"/>
      <w:bookmarkStart w:id="7478" w:name="_Toc210056899"/>
      <w:bookmarkStart w:id="7479" w:name="_Toc210057698"/>
      <w:bookmarkStart w:id="7480" w:name="_Toc210058502"/>
      <w:bookmarkStart w:id="7481" w:name="_Toc210059304"/>
      <w:bookmarkStart w:id="7482" w:name="_Toc210060106"/>
      <w:bookmarkStart w:id="7483" w:name="_Toc210060916"/>
      <w:bookmarkStart w:id="7484" w:name="_Toc210054510"/>
      <w:bookmarkStart w:id="7485" w:name="_Toc210055305"/>
      <w:bookmarkStart w:id="7486" w:name="_Toc210056101"/>
      <w:bookmarkStart w:id="7487" w:name="_Toc210056900"/>
      <w:bookmarkStart w:id="7488" w:name="_Toc210057699"/>
      <w:bookmarkStart w:id="7489" w:name="_Toc210058503"/>
      <w:bookmarkStart w:id="7490" w:name="_Toc210059305"/>
      <w:bookmarkStart w:id="7491" w:name="_Toc210060107"/>
      <w:bookmarkStart w:id="7492" w:name="_Toc210060917"/>
      <w:bookmarkStart w:id="7493" w:name="_Toc210054512"/>
      <w:bookmarkStart w:id="7494" w:name="_Toc210055307"/>
      <w:bookmarkStart w:id="7495" w:name="_Toc210056103"/>
      <w:bookmarkStart w:id="7496" w:name="_Toc210056902"/>
      <w:bookmarkStart w:id="7497" w:name="_Toc210057701"/>
      <w:bookmarkStart w:id="7498" w:name="_Toc210058505"/>
      <w:bookmarkStart w:id="7499" w:name="_Toc210059307"/>
      <w:bookmarkStart w:id="7500" w:name="_Toc210060109"/>
      <w:bookmarkStart w:id="7501" w:name="_Toc210060919"/>
      <w:bookmarkStart w:id="7502" w:name="_Toc210054513"/>
      <w:bookmarkStart w:id="7503" w:name="_Toc210055308"/>
      <w:bookmarkStart w:id="7504" w:name="_Toc210056104"/>
      <w:bookmarkStart w:id="7505" w:name="_Toc210056903"/>
      <w:bookmarkStart w:id="7506" w:name="_Toc210057702"/>
      <w:bookmarkStart w:id="7507" w:name="_Toc210058506"/>
      <w:bookmarkStart w:id="7508" w:name="_Toc210059308"/>
      <w:bookmarkStart w:id="7509" w:name="_Toc210060110"/>
      <w:bookmarkStart w:id="7510" w:name="_Toc210060920"/>
      <w:bookmarkStart w:id="7511" w:name="_Toc210054515"/>
      <w:bookmarkStart w:id="7512" w:name="_Toc210055310"/>
      <w:bookmarkStart w:id="7513" w:name="_Toc210056106"/>
      <w:bookmarkStart w:id="7514" w:name="_Toc210056905"/>
      <w:bookmarkStart w:id="7515" w:name="_Toc210057704"/>
      <w:bookmarkStart w:id="7516" w:name="_Toc210058508"/>
      <w:bookmarkStart w:id="7517" w:name="_Toc210059310"/>
      <w:bookmarkStart w:id="7518" w:name="_Toc210060112"/>
      <w:bookmarkStart w:id="7519" w:name="_Toc210060922"/>
      <w:bookmarkStart w:id="7520" w:name="_Toc210054516"/>
      <w:bookmarkStart w:id="7521" w:name="_Toc210055311"/>
      <w:bookmarkStart w:id="7522" w:name="_Toc210056107"/>
      <w:bookmarkStart w:id="7523" w:name="_Toc210056906"/>
      <w:bookmarkStart w:id="7524" w:name="_Toc210057705"/>
      <w:bookmarkStart w:id="7525" w:name="_Toc210058509"/>
      <w:bookmarkStart w:id="7526" w:name="_Toc210059311"/>
      <w:bookmarkStart w:id="7527" w:name="_Toc210060113"/>
      <w:bookmarkStart w:id="7528" w:name="_Toc210060923"/>
      <w:bookmarkStart w:id="7529" w:name="_Toc210054517"/>
      <w:bookmarkStart w:id="7530" w:name="_Toc210055312"/>
      <w:bookmarkStart w:id="7531" w:name="_Toc210056108"/>
      <w:bookmarkStart w:id="7532" w:name="_Toc210056907"/>
      <w:bookmarkStart w:id="7533" w:name="_Toc210057706"/>
      <w:bookmarkStart w:id="7534" w:name="_Toc210058510"/>
      <w:bookmarkStart w:id="7535" w:name="_Toc210059312"/>
      <w:bookmarkStart w:id="7536" w:name="_Toc210060114"/>
      <w:bookmarkStart w:id="7537" w:name="_Toc210060924"/>
      <w:bookmarkStart w:id="7538" w:name="_Toc210054518"/>
      <w:bookmarkStart w:id="7539" w:name="_Toc210055313"/>
      <w:bookmarkStart w:id="7540" w:name="_Toc210056109"/>
      <w:bookmarkStart w:id="7541" w:name="_Toc210056908"/>
      <w:bookmarkStart w:id="7542" w:name="_Toc210057707"/>
      <w:bookmarkStart w:id="7543" w:name="_Toc210058511"/>
      <w:bookmarkStart w:id="7544" w:name="_Toc210059313"/>
      <w:bookmarkStart w:id="7545" w:name="_Toc210060115"/>
      <w:bookmarkStart w:id="7546" w:name="_Toc210060925"/>
      <w:bookmarkStart w:id="7547" w:name="_Toc210054519"/>
      <w:bookmarkStart w:id="7548" w:name="_Toc210055314"/>
      <w:bookmarkStart w:id="7549" w:name="_Toc210056110"/>
      <w:bookmarkStart w:id="7550" w:name="_Toc210056909"/>
      <w:bookmarkStart w:id="7551" w:name="_Toc210057708"/>
      <w:bookmarkStart w:id="7552" w:name="_Toc210058512"/>
      <w:bookmarkStart w:id="7553" w:name="_Toc210059314"/>
      <w:bookmarkStart w:id="7554" w:name="_Toc210060116"/>
      <w:bookmarkStart w:id="7555" w:name="_Toc210060926"/>
      <w:bookmarkEnd w:id="5774"/>
      <w:bookmarkEnd w:id="5775"/>
      <w:bookmarkEnd w:id="5776"/>
      <w:bookmarkEnd w:id="5777"/>
      <w:bookmarkEnd w:id="5778"/>
      <w:bookmarkEnd w:id="5779"/>
      <w:bookmarkEnd w:id="5780"/>
      <w:bookmarkEnd w:id="5781"/>
      <w:bookmarkEnd w:id="5782"/>
      <w:bookmarkEnd w:id="5783"/>
      <w:bookmarkEnd w:id="5784"/>
      <w:bookmarkEnd w:id="5785"/>
      <w:bookmarkEnd w:id="5786"/>
      <w:bookmarkEnd w:id="5787"/>
      <w:bookmarkEnd w:id="5788"/>
      <w:bookmarkEnd w:id="5789"/>
      <w:bookmarkEnd w:id="5790"/>
      <w:bookmarkEnd w:id="5791"/>
      <w:bookmarkEnd w:id="5792"/>
      <w:bookmarkEnd w:id="5793"/>
      <w:bookmarkEnd w:id="5794"/>
      <w:bookmarkEnd w:id="5795"/>
      <w:bookmarkEnd w:id="5796"/>
      <w:bookmarkEnd w:id="5797"/>
      <w:bookmarkEnd w:id="5798"/>
      <w:bookmarkEnd w:id="5799"/>
      <w:bookmarkEnd w:id="5800"/>
      <w:bookmarkEnd w:id="5801"/>
      <w:bookmarkEnd w:id="5802"/>
      <w:bookmarkEnd w:id="5803"/>
      <w:bookmarkEnd w:id="5804"/>
      <w:bookmarkEnd w:id="5805"/>
      <w:bookmarkEnd w:id="5806"/>
      <w:bookmarkEnd w:id="5807"/>
      <w:bookmarkEnd w:id="5808"/>
      <w:bookmarkEnd w:id="5809"/>
      <w:bookmarkEnd w:id="5810"/>
      <w:bookmarkEnd w:id="5811"/>
      <w:bookmarkEnd w:id="5812"/>
      <w:bookmarkEnd w:id="5813"/>
      <w:bookmarkEnd w:id="5814"/>
      <w:bookmarkEnd w:id="5815"/>
      <w:bookmarkEnd w:id="5816"/>
      <w:bookmarkEnd w:id="5817"/>
      <w:bookmarkEnd w:id="5818"/>
      <w:bookmarkEnd w:id="5819"/>
      <w:bookmarkEnd w:id="5820"/>
      <w:bookmarkEnd w:id="5821"/>
      <w:bookmarkEnd w:id="5822"/>
      <w:bookmarkEnd w:id="5823"/>
      <w:bookmarkEnd w:id="5824"/>
      <w:bookmarkEnd w:id="5825"/>
      <w:bookmarkEnd w:id="5826"/>
      <w:bookmarkEnd w:id="5827"/>
      <w:bookmarkEnd w:id="5828"/>
      <w:bookmarkEnd w:id="5829"/>
      <w:bookmarkEnd w:id="5830"/>
      <w:bookmarkEnd w:id="5831"/>
      <w:bookmarkEnd w:id="5832"/>
      <w:bookmarkEnd w:id="5833"/>
      <w:bookmarkEnd w:id="5834"/>
      <w:bookmarkEnd w:id="5835"/>
      <w:bookmarkEnd w:id="5836"/>
      <w:bookmarkEnd w:id="5837"/>
      <w:bookmarkEnd w:id="5838"/>
      <w:bookmarkEnd w:id="5839"/>
      <w:bookmarkEnd w:id="5840"/>
      <w:bookmarkEnd w:id="5841"/>
      <w:bookmarkEnd w:id="5842"/>
      <w:bookmarkEnd w:id="5843"/>
      <w:bookmarkEnd w:id="5844"/>
      <w:bookmarkEnd w:id="5845"/>
      <w:bookmarkEnd w:id="5846"/>
      <w:bookmarkEnd w:id="5847"/>
      <w:bookmarkEnd w:id="5848"/>
      <w:bookmarkEnd w:id="5849"/>
      <w:bookmarkEnd w:id="5850"/>
      <w:bookmarkEnd w:id="5851"/>
      <w:bookmarkEnd w:id="5852"/>
      <w:bookmarkEnd w:id="5853"/>
      <w:bookmarkEnd w:id="5854"/>
      <w:bookmarkEnd w:id="5855"/>
      <w:bookmarkEnd w:id="5856"/>
      <w:bookmarkEnd w:id="5857"/>
      <w:bookmarkEnd w:id="5858"/>
      <w:bookmarkEnd w:id="5859"/>
      <w:bookmarkEnd w:id="5860"/>
      <w:bookmarkEnd w:id="5861"/>
      <w:bookmarkEnd w:id="5862"/>
      <w:bookmarkEnd w:id="5863"/>
      <w:bookmarkEnd w:id="5864"/>
      <w:bookmarkEnd w:id="5865"/>
      <w:bookmarkEnd w:id="5866"/>
      <w:bookmarkEnd w:id="5867"/>
      <w:bookmarkEnd w:id="5868"/>
      <w:bookmarkEnd w:id="5869"/>
      <w:bookmarkEnd w:id="5870"/>
      <w:bookmarkEnd w:id="5871"/>
      <w:bookmarkEnd w:id="5872"/>
      <w:bookmarkEnd w:id="5873"/>
      <w:bookmarkEnd w:id="5874"/>
      <w:bookmarkEnd w:id="5875"/>
      <w:bookmarkEnd w:id="5876"/>
      <w:bookmarkEnd w:id="5877"/>
      <w:bookmarkEnd w:id="5878"/>
      <w:bookmarkEnd w:id="5879"/>
      <w:bookmarkEnd w:id="5880"/>
      <w:bookmarkEnd w:id="5881"/>
      <w:bookmarkEnd w:id="5882"/>
      <w:bookmarkEnd w:id="5883"/>
      <w:bookmarkEnd w:id="5884"/>
      <w:bookmarkEnd w:id="5885"/>
      <w:bookmarkEnd w:id="5886"/>
      <w:bookmarkEnd w:id="5887"/>
      <w:bookmarkEnd w:id="5888"/>
      <w:bookmarkEnd w:id="5889"/>
      <w:bookmarkEnd w:id="5890"/>
      <w:bookmarkEnd w:id="5891"/>
      <w:bookmarkEnd w:id="5892"/>
      <w:bookmarkEnd w:id="5893"/>
      <w:bookmarkEnd w:id="5894"/>
      <w:bookmarkEnd w:id="5895"/>
      <w:bookmarkEnd w:id="5896"/>
      <w:bookmarkEnd w:id="5897"/>
      <w:bookmarkEnd w:id="5898"/>
      <w:bookmarkEnd w:id="5899"/>
      <w:bookmarkEnd w:id="5900"/>
      <w:bookmarkEnd w:id="5901"/>
      <w:bookmarkEnd w:id="5902"/>
      <w:bookmarkEnd w:id="5903"/>
      <w:bookmarkEnd w:id="5904"/>
      <w:bookmarkEnd w:id="5905"/>
      <w:bookmarkEnd w:id="5906"/>
      <w:bookmarkEnd w:id="5907"/>
      <w:bookmarkEnd w:id="5908"/>
      <w:bookmarkEnd w:id="5909"/>
      <w:bookmarkEnd w:id="5910"/>
      <w:bookmarkEnd w:id="5911"/>
      <w:bookmarkEnd w:id="5912"/>
      <w:bookmarkEnd w:id="5913"/>
      <w:bookmarkEnd w:id="5914"/>
      <w:bookmarkEnd w:id="5915"/>
      <w:bookmarkEnd w:id="5916"/>
      <w:bookmarkEnd w:id="5917"/>
      <w:bookmarkEnd w:id="5918"/>
      <w:bookmarkEnd w:id="5919"/>
      <w:bookmarkEnd w:id="5920"/>
      <w:bookmarkEnd w:id="5921"/>
      <w:bookmarkEnd w:id="5922"/>
      <w:bookmarkEnd w:id="5923"/>
      <w:bookmarkEnd w:id="5924"/>
      <w:bookmarkEnd w:id="5925"/>
      <w:bookmarkEnd w:id="5926"/>
      <w:bookmarkEnd w:id="5927"/>
      <w:bookmarkEnd w:id="5928"/>
      <w:bookmarkEnd w:id="5929"/>
      <w:bookmarkEnd w:id="5930"/>
      <w:bookmarkEnd w:id="5931"/>
      <w:bookmarkEnd w:id="5932"/>
      <w:bookmarkEnd w:id="5933"/>
      <w:bookmarkEnd w:id="5934"/>
      <w:bookmarkEnd w:id="5935"/>
      <w:bookmarkEnd w:id="5936"/>
      <w:bookmarkEnd w:id="5937"/>
      <w:bookmarkEnd w:id="5938"/>
      <w:bookmarkEnd w:id="5939"/>
      <w:bookmarkEnd w:id="5940"/>
      <w:bookmarkEnd w:id="5941"/>
      <w:bookmarkEnd w:id="5942"/>
      <w:bookmarkEnd w:id="5943"/>
      <w:bookmarkEnd w:id="5944"/>
      <w:bookmarkEnd w:id="5945"/>
      <w:bookmarkEnd w:id="5946"/>
      <w:bookmarkEnd w:id="5947"/>
      <w:bookmarkEnd w:id="5948"/>
      <w:bookmarkEnd w:id="5949"/>
      <w:bookmarkEnd w:id="5950"/>
      <w:bookmarkEnd w:id="5951"/>
      <w:bookmarkEnd w:id="5952"/>
      <w:bookmarkEnd w:id="5953"/>
      <w:bookmarkEnd w:id="5954"/>
      <w:bookmarkEnd w:id="5955"/>
      <w:bookmarkEnd w:id="5956"/>
      <w:bookmarkEnd w:id="5957"/>
      <w:bookmarkEnd w:id="5958"/>
      <w:bookmarkEnd w:id="5959"/>
      <w:bookmarkEnd w:id="5960"/>
      <w:bookmarkEnd w:id="5961"/>
      <w:bookmarkEnd w:id="5962"/>
      <w:bookmarkEnd w:id="5963"/>
      <w:bookmarkEnd w:id="5964"/>
      <w:bookmarkEnd w:id="5965"/>
      <w:bookmarkEnd w:id="5966"/>
      <w:bookmarkEnd w:id="5967"/>
      <w:bookmarkEnd w:id="5968"/>
      <w:bookmarkEnd w:id="5969"/>
      <w:bookmarkEnd w:id="5970"/>
      <w:bookmarkEnd w:id="5971"/>
      <w:bookmarkEnd w:id="5972"/>
      <w:bookmarkEnd w:id="5973"/>
      <w:bookmarkEnd w:id="5974"/>
      <w:bookmarkEnd w:id="5975"/>
      <w:bookmarkEnd w:id="5976"/>
      <w:bookmarkEnd w:id="5977"/>
      <w:bookmarkEnd w:id="5978"/>
      <w:bookmarkEnd w:id="5979"/>
      <w:bookmarkEnd w:id="5980"/>
      <w:bookmarkEnd w:id="5981"/>
      <w:bookmarkEnd w:id="5982"/>
      <w:bookmarkEnd w:id="5983"/>
      <w:bookmarkEnd w:id="5984"/>
      <w:bookmarkEnd w:id="5985"/>
      <w:bookmarkEnd w:id="5986"/>
      <w:bookmarkEnd w:id="5987"/>
      <w:bookmarkEnd w:id="5988"/>
      <w:bookmarkEnd w:id="5989"/>
      <w:bookmarkEnd w:id="5990"/>
      <w:bookmarkEnd w:id="5991"/>
      <w:bookmarkEnd w:id="5992"/>
      <w:bookmarkEnd w:id="5993"/>
      <w:bookmarkEnd w:id="5994"/>
      <w:bookmarkEnd w:id="5995"/>
      <w:bookmarkEnd w:id="5996"/>
      <w:bookmarkEnd w:id="5997"/>
      <w:bookmarkEnd w:id="5998"/>
      <w:bookmarkEnd w:id="5999"/>
      <w:bookmarkEnd w:id="6000"/>
      <w:bookmarkEnd w:id="6001"/>
      <w:bookmarkEnd w:id="6002"/>
      <w:bookmarkEnd w:id="6003"/>
      <w:bookmarkEnd w:id="6004"/>
      <w:bookmarkEnd w:id="6005"/>
      <w:bookmarkEnd w:id="6006"/>
      <w:bookmarkEnd w:id="6007"/>
      <w:bookmarkEnd w:id="6008"/>
      <w:bookmarkEnd w:id="6009"/>
      <w:bookmarkEnd w:id="6010"/>
      <w:bookmarkEnd w:id="6011"/>
      <w:bookmarkEnd w:id="6012"/>
      <w:bookmarkEnd w:id="6013"/>
      <w:bookmarkEnd w:id="6014"/>
      <w:bookmarkEnd w:id="6015"/>
      <w:bookmarkEnd w:id="6016"/>
      <w:bookmarkEnd w:id="6017"/>
      <w:bookmarkEnd w:id="6018"/>
      <w:bookmarkEnd w:id="6019"/>
      <w:bookmarkEnd w:id="6020"/>
      <w:bookmarkEnd w:id="6021"/>
      <w:bookmarkEnd w:id="6022"/>
      <w:bookmarkEnd w:id="6023"/>
      <w:bookmarkEnd w:id="6024"/>
      <w:bookmarkEnd w:id="6025"/>
      <w:bookmarkEnd w:id="6026"/>
      <w:bookmarkEnd w:id="6027"/>
      <w:bookmarkEnd w:id="6028"/>
      <w:bookmarkEnd w:id="6029"/>
      <w:bookmarkEnd w:id="6030"/>
      <w:bookmarkEnd w:id="6031"/>
      <w:bookmarkEnd w:id="6032"/>
      <w:bookmarkEnd w:id="6033"/>
      <w:bookmarkEnd w:id="6034"/>
      <w:bookmarkEnd w:id="6035"/>
      <w:bookmarkEnd w:id="6036"/>
      <w:bookmarkEnd w:id="6037"/>
      <w:bookmarkEnd w:id="6038"/>
      <w:bookmarkEnd w:id="6039"/>
      <w:bookmarkEnd w:id="6040"/>
      <w:bookmarkEnd w:id="6041"/>
      <w:bookmarkEnd w:id="6042"/>
      <w:bookmarkEnd w:id="6043"/>
      <w:bookmarkEnd w:id="6044"/>
      <w:bookmarkEnd w:id="6045"/>
      <w:bookmarkEnd w:id="6046"/>
      <w:bookmarkEnd w:id="6047"/>
      <w:bookmarkEnd w:id="6048"/>
      <w:bookmarkEnd w:id="6049"/>
      <w:bookmarkEnd w:id="6050"/>
      <w:bookmarkEnd w:id="6051"/>
      <w:bookmarkEnd w:id="6052"/>
      <w:bookmarkEnd w:id="6053"/>
      <w:bookmarkEnd w:id="6054"/>
      <w:bookmarkEnd w:id="6055"/>
      <w:bookmarkEnd w:id="6056"/>
      <w:bookmarkEnd w:id="6057"/>
      <w:bookmarkEnd w:id="6058"/>
      <w:bookmarkEnd w:id="6059"/>
      <w:bookmarkEnd w:id="6060"/>
      <w:bookmarkEnd w:id="6061"/>
      <w:bookmarkEnd w:id="6062"/>
      <w:bookmarkEnd w:id="6063"/>
      <w:bookmarkEnd w:id="6064"/>
      <w:bookmarkEnd w:id="6065"/>
      <w:bookmarkEnd w:id="6066"/>
      <w:bookmarkEnd w:id="6067"/>
      <w:bookmarkEnd w:id="6068"/>
      <w:bookmarkEnd w:id="6069"/>
      <w:bookmarkEnd w:id="6070"/>
      <w:bookmarkEnd w:id="6071"/>
      <w:bookmarkEnd w:id="6072"/>
      <w:bookmarkEnd w:id="6073"/>
      <w:bookmarkEnd w:id="6074"/>
      <w:bookmarkEnd w:id="6075"/>
      <w:bookmarkEnd w:id="6076"/>
      <w:bookmarkEnd w:id="6077"/>
      <w:bookmarkEnd w:id="6078"/>
      <w:bookmarkEnd w:id="6079"/>
      <w:bookmarkEnd w:id="6080"/>
      <w:bookmarkEnd w:id="6081"/>
      <w:bookmarkEnd w:id="6082"/>
      <w:bookmarkEnd w:id="6083"/>
      <w:bookmarkEnd w:id="6084"/>
      <w:bookmarkEnd w:id="6085"/>
      <w:bookmarkEnd w:id="6086"/>
      <w:bookmarkEnd w:id="6087"/>
      <w:bookmarkEnd w:id="6088"/>
      <w:bookmarkEnd w:id="6089"/>
      <w:bookmarkEnd w:id="6090"/>
      <w:bookmarkEnd w:id="6091"/>
      <w:bookmarkEnd w:id="6092"/>
      <w:bookmarkEnd w:id="6093"/>
      <w:bookmarkEnd w:id="6094"/>
      <w:bookmarkEnd w:id="6095"/>
      <w:bookmarkEnd w:id="6096"/>
      <w:bookmarkEnd w:id="6097"/>
      <w:bookmarkEnd w:id="6098"/>
      <w:bookmarkEnd w:id="6099"/>
      <w:bookmarkEnd w:id="6100"/>
      <w:bookmarkEnd w:id="6101"/>
      <w:bookmarkEnd w:id="6102"/>
      <w:bookmarkEnd w:id="6103"/>
      <w:bookmarkEnd w:id="6104"/>
      <w:bookmarkEnd w:id="6105"/>
      <w:bookmarkEnd w:id="6106"/>
      <w:bookmarkEnd w:id="6107"/>
      <w:bookmarkEnd w:id="6108"/>
      <w:bookmarkEnd w:id="6109"/>
      <w:bookmarkEnd w:id="6110"/>
      <w:bookmarkEnd w:id="6111"/>
      <w:bookmarkEnd w:id="6112"/>
      <w:bookmarkEnd w:id="6113"/>
      <w:bookmarkEnd w:id="6114"/>
      <w:bookmarkEnd w:id="6115"/>
      <w:bookmarkEnd w:id="6116"/>
      <w:bookmarkEnd w:id="6117"/>
      <w:bookmarkEnd w:id="6118"/>
      <w:bookmarkEnd w:id="6119"/>
      <w:bookmarkEnd w:id="6120"/>
      <w:bookmarkEnd w:id="6121"/>
      <w:bookmarkEnd w:id="6122"/>
      <w:bookmarkEnd w:id="6123"/>
      <w:bookmarkEnd w:id="6124"/>
      <w:bookmarkEnd w:id="6125"/>
      <w:bookmarkEnd w:id="6126"/>
      <w:bookmarkEnd w:id="6127"/>
      <w:bookmarkEnd w:id="6128"/>
      <w:bookmarkEnd w:id="6129"/>
      <w:bookmarkEnd w:id="6130"/>
      <w:bookmarkEnd w:id="6131"/>
      <w:bookmarkEnd w:id="6132"/>
      <w:bookmarkEnd w:id="6133"/>
      <w:bookmarkEnd w:id="6134"/>
      <w:bookmarkEnd w:id="6135"/>
      <w:bookmarkEnd w:id="6136"/>
      <w:bookmarkEnd w:id="6137"/>
      <w:bookmarkEnd w:id="6138"/>
      <w:bookmarkEnd w:id="6139"/>
      <w:bookmarkEnd w:id="6140"/>
      <w:bookmarkEnd w:id="6141"/>
      <w:bookmarkEnd w:id="6142"/>
      <w:bookmarkEnd w:id="6143"/>
      <w:bookmarkEnd w:id="6144"/>
      <w:bookmarkEnd w:id="6145"/>
      <w:bookmarkEnd w:id="6146"/>
      <w:bookmarkEnd w:id="6147"/>
      <w:bookmarkEnd w:id="6148"/>
      <w:bookmarkEnd w:id="6149"/>
      <w:bookmarkEnd w:id="6150"/>
      <w:bookmarkEnd w:id="6151"/>
      <w:bookmarkEnd w:id="6152"/>
      <w:bookmarkEnd w:id="6153"/>
      <w:bookmarkEnd w:id="6154"/>
      <w:bookmarkEnd w:id="6155"/>
      <w:bookmarkEnd w:id="6156"/>
      <w:bookmarkEnd w:id="6157"/>
      <w:bookmarkEnd w:id="6158"/>
      <w:bookmarkEnd w:id="6159"/>
      <w:bookmarkEnd w:id="6160"/>
      <w:bookmarkEnd w:id="6161"/>
      <w:bookmarkEnd w:id="6162"/>
      <w:bookmarkEnd w:id="6163"/>
      <w:bookmarkEnd w:id="6164"/>
      <w:bookmarkEnd w:id="6165"/>
      <w:bookmarkEnd w:id="6166"/>
      <w:bookmarkEnd w:id="6167"/>
      <w:bookmarkEnd w:id="6168"/>
      <w:bookmarkEnd w:id="6169"/>
      <w:bookmarkEnd w:id="6170"/>
      <w:bookmarkEnd w:id="6171"/>
      <w:bookmarkEnd w:id="6172"/>
      <w:bookmarkEnd w:id="6173"/>
      <w:bookmarkEnd w:id="6174"/>
      <w:bookmarkEnd w:id="6175"/>
      <w:bookmarkEnd w:id="6176"/>
      <w:bookmarkEnd w:id="6177"/>
      <w:bookmarkEnd w:id="6178"/>
      <w:bookmarkEnd w:id="6179"/>
      <w:bookmarkEnd w:id="6180"/>
      <w:bookmarkEnd w:id="6181"/>
      <w:bookmarkEnd w:id="6182"/>
      <w:bookmarkEnd w:id="6183"/>
      <w:bookmarkEnd w:id="6184"/>
      <w:bookmarkEnd w:id="6185"/>
      <w:bookmarkEnd w:id="6186"/>
      <w:bookmarkEnd w:id="6187"/>
      <w:bookmarkEnd w:id="6188"/>
      <w:bookmarkEnd w:id="6189"/>
      <w:bookmarkEnd w:id="6190"/>
      <w:bookmarkEnd w:id="6191"/>
      <w:bookmarkEnd w:id="6192"/>
      <w:bookmarkEnd w:id="6193"/>
      <w:bookmarkEnd w:id="6194"/>
      <w:bookmarkEnd w:id="6195"/>
      <w:bookmarkEnd w:id="6196"/>
      <w:bookmarkEnd w:id="6197"/>
      <w:bookmarkEnd w:id="6198"/>
      <w:bookmarkEnd w:id="6199"/>
      <w:bookmarkEnd w:id="6200"/>
      <w:bookmarkEnd w:id="6201"/>
      <w:bookmarkEnd w:id="6202"/>
      <w:bookmarkEnd w:id="6203"/>
      <w:bookmarkEnd w:id="6204"/>
      <w:bookmarkEnd w:id="6205"/>
      <w:bookmarkEnd w:id="6206"/>
      <w:bookmarkEnd w:id="6207"/>
      <w:bookmarkEnd w:id="6208"/>
      <w:bookmarkEnd w:id="6209"/>
      <w:bookmarkEnd w:id="6210"/>
      <w:bookmarkEnd w:id="6211"/>
      <w:bookmarkEnd w:id="6212"/>
      <w:bookmarkEnd w:id="6213"/>
      <w:bookmarkEnd w:id="6214"/>
      <w:bookmarkEnd w:id="6215"/>
      <w:bookmarkEnd w:id="6216"/>
      <w:bookmarkEnd w:id="6217"/>
      <w:bookmarkEnd w:id="6218"/>
      <w:bookmarkEnd w:id="6219"/>
      <w:bookmarkEnd w:id="6220"/>
      <w:bookmarkEnd w:id="6221"/>
      <w:bookmarkEnd w:id="6222"/>
      <w:bookmarkEnd w:id="6223"/>
      <w:bookmarkEnd w:id="6224"/>
      <w:bookmarkEnd w:id="6225"/>
      <w:bookmarkEnd w:id="6226"/>
      <w:bookmarkEnd w:id="6227"/>
      <w:bookmarkEnd w:id="6228"/>
      <w:bookmarkEnd w:id="6229"/>
      <w:bookmarkEnd w:id="6230"/>
      <w:bookmarkEnd w:id="6231"/>
      <w:bookmarkEnd w:id="6232"/>
      <w:bookmarkEnd w:id="6233"/>
      <w:bookmarkEnd w:id="6234"/>
      <w:bookmarkEnd w:id="6235"/>
      <w:bookmarkEnd w:id="6236"/>
      <w:bookmarkEnd w:id="6237"/>
      <w:bookmarkEnd w:id="6238"/>
      <w:bookmarkEnd w:id="6239"/>
      <w:bookmarkEnd w:id="6240"/>
      <w:bookmarkEnd w:id="6241"/>
      <w:bookmarkEnd w:id="6242"/>
      <w:bookmarkEnd w:id="6243"/>
      <w:bookmarkEnd w:id="6244"/>
      <w:bookmarkEnd w:id="6245"/>
      <w:bookmarkEnd w:id="6246"/>
      <w:bookmarkEnd w:id="6247"/>
      <w:bookmarkEnd w:id="6248"/>
      <w:bookmarkEnd w:id="6249"/>
      <w:bookmarkEnd w:id="6250"/>
      <w:bookmarkEnd w:id="6251"/>
      <w:bookmarkEnd w:id="6252"/>
      <w:bookmarkEnd w:id="6253"/>
      <w:bookmarkEnd w:id="6254"/>
      <w:bookmarkEnd w:id="6255"/>
      <w:bookmarkEnd w:id="6256"/>
      <w:bookmarkEnd w:id="6257"/>
      <w:bookmarkEnd w:id="6258"/>
      <w:bookmarkEnd w:id="6259"/>
      <w:bookmarkEnd w:id="6260"/>
      <w:bookmarkEnd w:id="6261"/>
      <w:bookmarkEnd w:id="6262"/>
      <w:bookmarkEnd w:id="6263"/>
      <w:bookmarkEnd w:id="6264"/>
      <w:bookmarkEnd w:id="6265"/>
      <w:bookmarkEnd w:id="6266"/>
      <w:bookmarkEnd w:id="6267"/>
      <w:bookmarkEnd w:id="6268"/>
      <w:bookmarkEnd w:id="6269"/>
      <w:bookmarkEnd w:id="6270"/>
      <w:bookmarkEnd w:id="6271"/>
      <w:bookmarkEnd w:id="6272"/>
      <w:bookmarkEnd w:id="6273"/>
      <w:bookmarkEnd w:id="6274"/>
      <w:bookmarkEnd w:id="6275"/>
      <w:bookmarkEnd w:id="6276"/>
      <w:bookmarkEnd w:id="6277"/>
      <w:bookmarkEnd w:id="6278"/>
      <w:bookmarkEnd w:id="6279"/>
      <w:bookmarkEnd w:id="6280"/>
      <w:bookmarkEnd w:id="6281"/>
      <w:bookmarkEnd w:id="6282"/>
      <w:bookmarkEnd w:id="6283"/>
      <w:bookmarkEnd w:id="6284"/>
      <w:bookmarkEnd w:id="6285"/>
      <w:bookmarkEnd w:id="6286"/>
      <w:bookmarkEnd w:id="6287"/>
      <w:bookmarkEnd w:id="6288"/>
      <w:bookmarkEnd w:id="6289"/>
      <w:bookmarkEnd w:id="6290"/>
      <w:bookmarkEnd w:id="6291"/>
      <w:bookmarkEnd w:id="6292"/>
      <w:bookmarkEnd w:id="6293"/>
      <w:bookmarkEnd w:id="6294"/>
      <w:bookmarkEnd w:id="6295"/>
      <w:bookmarkEnd w:id="6296"/>
      <w:bookmarkEnd w:id="6297"/>
      <w:bookmarkEnd w:id="6298"/>
      <w:bookmarkEnd w:id="6299"/>
      <w:bookmarkEnd w:id="6300"/>
      <w:bookmarkEnd w:id="6301"/>
      <w:bookmarkEnd w:id="6302"/>
      <w:bookmarkEnd w:id="6303"/>
      <w:bookmarkEnd w:id="6304"/>
      <w:bookmarkEnd w:id="6305"/>
      <w:bookmarkEnd w:id="6306"/>
      <w:bookmarkEnd w:id="6307"/>
      <w:bookmarkEnd w:id="6308"/>
      <w:bookmarkEnd w:id="6309"/>
      <w:bookmarkEnd w:id="6310"/>
      <w:bookmarkEnd w:id="6311"/>
      <w:bookmarkEnd w:id="6312"/>
      <w:bookmarkEnd w:id="6313"/>
      <w:bookmarkEnd w:id="6314"/>
      <w:bookmarkEnd w:id="6315"/>
      <w:bookmarkEnd w:id="6316"/>
      <w:bookmarkEnd w:id="6317"/>
      <w:bookmarkEnd w:id="6318"/>
      <w:bookmarkEnd w:id="6319"/>
      <w:bookmarkEnd w:id="6320"/>
      <w:bookmarkEnd w:id="6321"/>
      <w:bookmarkEnd w:id="6322"/>
      <w:bookmarkEnd w:id="6323"/>
      <w:bookmarkEnd w:id="6324"/>
      <w:bookmarkEnd w:id="6325"/>
      <w:bookmarkEnd w:id="6326"/>
      <w:bookmarkEnd w:id="6327"/>
      <w:bookmarkEnd w:id="6328"/>
      <w:bookmarkEnd w:id="6329"/>
      <w:bookmarkEnd w:id="6330"/>
      <w:bookmarkEnd w:id="6331"/>
      <w:bookmarkEnd w:id="6332"/>
      <w:bookmarkEnd w:id="6333"/>
      <w:bookmarkEnd w:id="6334"/>
      <w:bookmarkEnd w:id="6335"/>
      <w:bookmarkEnd w:id="6336"/>
      <w:bookmarkEnd w:id="6337"/>
      <w:bookmarkEnd w:id="6338"/>
      <w:bookmarkEnd w:id="6339"/>
      <w:bookmarkEnd w:id="6340"/>
      <w:bookmarkEnd w:id="6341"/>
      <w:bookmarkEnd w:id="6342"/>
      <w:bookmarkEnd w:id="6343"/>
      <w:bookmarkEnd w:id="6344"/>
      <w:bookmarkEnd w:id="6345"/>
      <w:bookmarkEnd w:id="6346"/>
      <w:bookmarkEnd w:id="6347"/>
      <w:bookmarkEnd w:id="6348"/>
      <w:bookmarkEnd w:id="6349"/>
      <w:bookmarkEnd w:id="6350"/>
      <w:bookmarkEnd w:id="6351"/>
      <w:bookmarkEnd w:id="6352"/>
      <w:bookmarkEnd w:id="6353"/>
      <w:bookmarkEnd w:id="6354"/>
      <w:bookmarkEnd w:id="6355"/>
      <w:bookmarkEnd w:id="6356"/>
      <w:bookmarkEnd w:id="6357"/>
      <w:bookmarkEnd w:id="6358"/>
      <w:bookmarkEnd w:id="6359"/>
      <w:bookmarkEnd w:id="6360"/>
      <w:bookmarkEnd w:id="6361"/>
      <w:bookmarkEnd w:id="6362"/>
      <w:bookmarkEnd w:id="6363"/>
      <w:bookmarkEnd w:id="6364"/>
      <w:bookmarkEnd w:id="6365"/>
      <w:bookmarkEnd w:id="6366"/>
      <w:bookmarkEnd w:id="6367"/>
      <w:bookmarkEnd w:id="6368"/>
      <w:bookmarkEnd w:id="6369"/>
      <w:bookmarkEnd w:id="6370"/>
      <w:bookmarkEnd w:id="6371"/>
      <w:bookmarkEnd w:id="6372"/>
      <w:bookmarkEnd w:id="6373"/>
      <w:bookmarkEnd w:id="6374"/>
      <w:bookmarkEnd w:id="6375"/>
      <w:bookmarkEnd w:id="6376"/>
      <w:bookmarkEnd w:id="6377"/>
      <w:bookmarkEnd w:id="6378"/>
      <w:bookmarkEnd w:id="6379"/>
      <w:bookmarkEnd w:id="6380"/>
      <w:bookmarkEnd w:id="6381"/>
      <w:bookmarkEnd w:id="6382"/>
      <w:bookmarkEnd w:id="6383"/>
      <w:bookmarkEnd w:id="6384"/>
      <w:bookmarkEnd w:id="6385"/>
      <w:bookmarkEnd w:id="6386"/>
      <w:bookmarkEnd w:id="6387"/>
      <w:bookmarkEnd w:id="6388"/>
      <w:bookmarkEnd w:id="6389"/>
      <w:bookmarkEnd w:id="6390"/>
      <w:bookmarkEnd w:id="6391"/>
      <w:bookmarkEnd w:id="6392"/>
      <w:bookmarkEnd w:id="6393"/>
      <w:bookmarkEnd w:id="6394"/>
      <w:bookmarkEnd w:id="6395"/>
      <w:bookmarkEnd w:id="6396"/>
      <w:bookmarkEnd w:id="6397"/>
      <w:bookmarkEnd w:id="6398"/>
      <w:bookmarkEnd w:id="6399"/>
      <w:bookmarkEnd w:id="6400"/>
      <w:bookmarkEnd w:id="6401"/>
      <w:bookmarkEnd w:id="6402"/>
      <w:bookmarkEnd w:id="6403"/>
      <w:bookmarkEnd w:id="6404"/>
      <w:bookmarkEnd w:id="6405"/>
      <w:bookmarkEnd w:id="6406"/>
      <w:bookmarkEnd w:id="6407"/>
      <w:bookmarkEnd w:id="6408"/>
      <w:bookmarkEnd w:id="6409"/>
      <w:bookmarkEnd w:id="6410"/>
      <w:bookmarkEnd w:id="6411"/>
      <w:bookmarkEnd w:id="6412"/>
      <w:bookmarkEnd w:id="6413"/>
      <w:bookmarkEnd w:id="6414"/>
      <w:bookmarkEnd w:id="6415"/>
      <w:bookmarkEnd w:id="6416"/>
      <w:bookmarkEnd w:id="6417"/>
      <w:bookmarkEnd w:id="6418"/>
      <w:bookmarkEnd w:id="6419"/>
      <w:bookmarkEnd w:id="6420"/>
      <w:bookmarkEnd w:id="6421"/>
      <w:bookmarkEnd w:id="6422"/>
      <w:bookmarkEnd w:id="6423"/>
      <w:bookmarkEnd w:id="6424"/>
      <w:bookmarkEnd w:id="6425"/>
      <w:bookmarkEnd w:id="6426"/>
      <w:bookmarkEnd w:id="6427"/>
      <w:bookmarkEnd w:id="6428"/>
      <w:bookmarkEnd w:id="6429"/>
      <w:bookmarkEnd w:id="6430"/>
      <w:bookmarkEnd w:id="6431"/>
      <w:bookmarkEnd w:id="6432"/>
      <w:bookmarkEnd w:id="6433"/>
      <w:bookmarkEnd w:id="6434"/>
      <w:bookmarkEnd w:id="6435"/>
      <w:bookmarkEnd w:id="6436"/>
      <w:bookmarkEnd w:id="6437"/>
      <w:bookmarkEnd w:id="6438"/>
      <w:bookmarkEnd w:id="6439"/>
      <w:bookmarkEnd w:id="6440"/>
      <w:bookmarkEnd w:id="6441"/>
      <w:bookmarkEnd w:id="6442"/>
      <w:bookmarkEnd w:id="6443"/>
      <w:bookmarkEnd w:id="6444"/>
      <w:bookmarkEnd w:id="6445"/>
      <w:bookmarkEnd w:id="6446"/>
      <w:bookmarkEnd w:id="6447"/>
      <w:bookmarkEnd w:id="6448"/>
      <w:bookmarkEnd w:id="6449"/>
      <w:bookmarkEnd w:id="6450"/>
      <w:bookmarkEnd w:id="6451"/>
      <w:bookmarkEnd w:id="6452"/>
      <w:bookmarkEnd w:id="6453"/>
      <w:bookmarkEnd w:id="6454"/>
      <w:bookmarkEnd w:id="6455"/>
      <w:bookmarkEnd w:id="6456"/>
      <w:bookmarkEnd w:id="6457"/>
      <w:bookmarkEnd w:id="6458"/>
      <w:bookmarkEnd w:id="6459"/>
      <w:bookmarkEnd w:id="6460"/>
      <w:bookmarkEnd w:id="6461"/>
      <w:bookmarkEnd w:id="6462"/>
      <w:bookmarkEnd w:id="6463"/>
      <w:bookmarkEnd w:id="6464"/>
      <w:bookmarkEnd w:id="6465"/>
      <w:bookmarkEnd w:id="6466"/>
      <w:bookmarkEnd w:id="6467"/>
      <w:bookmarkEnd w:id="6468"/>
      <w:bookmarkEnd w:id="6469"/>
      <w:bookmarkEnd w:id="6470"/>
      <w:bookmarkEnd w:id="6471"/>
      <w:bookmarkEnd w:id="6472"/>
      <w:bookmarkEnd w:id="6473"/>
      <w:bookmarkEnd w:id="6474"/>
      <w:bookmarkEnd w:id="6475"/>
      <w:bookmarkEnd w:id="6476"/>
      <w:bookmarkEnd w:id="6477"/>
      <w:bookmarkEnd w:id="6478"/>
      <w:bookmarkEnd w:id="6479"/>
      <w:bookmarkEnd w:id="6480"/>
      <w:bookmarkEnd w:id="6481"/>
      <w:bookmarkEnd w:id="6482"/>
      <w:bookmarkEnd w:id="6483"/>
      <w:bookmarkEnd w:id="6484"/>
      <w:bookmarkEnd w:id="6485"/>
      <w:bookmarkEnd w:id="6486"/>
      <w:bookmarkEnd w:id="6487"/>
      <w:bookmarkEnd w:id="6488"/>
      <w:bookmarkEnd w:id="6489"/>
      <w:bookmarkEnd w:id="6490"/>
      <w:bookmarkEnd w:id="6491"/>
      <w:bookmarkEnd w:id="6492"/>
      <w:bookmarkEnd w:id="6493"/>
      <w:bookmarkEnd w:id="6494"/>
      <w:bookmarkEnd w:id="6495"/>
      <w:bookmarkEnd w:id="6496"/>
      <w:bookmarkEnd w:id="6497"/>
      <w:bookmarkEnd w:id="6498"/>
      <w:bookmarkEnd w:id="6499"/>
      <w:bookmarkEnd w:id="6500"/>
      <w:bookmarkEnd w:id="6501"/>
      <w:bookmarkEnd w:id="6502"/>
      <w:bookmarkEnd w:id="6503"/>
      <w:bookmarkEnd w:id="6504"/>
      <w:bookmarkEnd w:id="6505"/>
      <w:bookmarkEnd w:id="6506"/>
      <w:bookmarkEnd w:id="6507"/>
      <w:bookmarkEnd w:id="6508"/>
      <w:bookmarkEnd w:id="6509"/>
      <w:bookmarkEnd w:id="6510"/>
      <w:bookmarkEnd w:id="6511"/>
      <w:bookmarkEnd w:id="6512"/>
      <w:bookmarkEnd w:id="6513"/>
      <w:bookmarkEnd w:id="6514"/>
      <w:bookmarkEnd w:id="6515"/>
      <w:bookmarkEnd w:id="6516"/>
      <w:bookmarkEnd w:id="6517"/>
      <w:bookmarkEnd w:id="6518"/>
      <w:bookmarkEnd w:id="6519"/>
      <w:bookmarkEnd w:id="6520"/>
      <w:bookmarkEnd w:id="6521"/>
      <w:bookmarkEnd w:id="6522"/>
      <w:bookmarkEnd w:id="6523"/>
      <w:bookmarkEnd w:id="6524"/>
      <w:bookmarkEnd w:id="6525"/>
      <w:bookmarkEnd w:id="6526"/>
      <w:bookmarkEnd w:id="6527"/>
      <w:bookmarkEnd w:id="6528"/>
      <w:bookmarkEnd w:id="6529"/>
      <w:bookmarkEnd w:id="6530"/>
      <w:bookmarkEnd w:id="6531"/>
      <w:bookmarkEnd w:id="6532"/>
      <w:bookmarkEnd w:id="6533"/>
      <w:bookmarkEnd w:id="6534"/>
      <w:bookmarkEnd w:id="6535"/>
      <w:bookmarkEnd w:id="6536"/>
      <w:bookmarkEnd w:id="6537"/>
      <w:bookmarkEnd w:id="6538"/>
      <w:bookmarkEnd w:id="6539"/>
      <w:bookmarkEnd w:id="6540"/>
      <w:bookmarkEnd w:id="6541"/>
      <w:bookmarkEnd w:id="6542"/>
      <w:bookmarkEnd w:id="6543"/>
      <w:bookmarkEnd w:id="6544"/>
      <w:bookmarkEnd w:id="6545"/>
      <w:bookmarkEnd w:id="6546"/>
      <w:bookmarkEnd w:id="6547"/>
      <w:bookmarkEnd w:id="6548"/>
      <w:bookmarkEnd w:id="6549"/>
      <w:bookmarkEnd w:id="6550"/>
      <w:bookmarkEnd w:id="6551"/>
      <w:bookmarkEnd w:id="6552"/>
      <w:bookmarkEnd w:id="6553"/>
      <w:bookmarkEnd w:id="6554"/>
      <w:bookmarkEnd w:id="6555"/>
      <w:bookmarkEnd w:id="6556"/>
      <w:bookmarkEnd w:id="6557"/>
      <w:bookmarkEnd w:id="6558"/>
      <w:bookmarkEnd w:id="6559"/>
      <w:bookmarkEnd w:id="6560"/>
      <w:bookmarkEnd w:id="6561"/>
      <w:bookmarkEnd w:id="6562"/>
      <w:bookmarkEnd w:id="6563"/>
      <w:bookmarkEnd w:id="6564"/>
      <w:bookmarkEnd w:id="6565"/>
      <w:bookmarkEnd w:id="6566"/>
      <w:bookmarkEnd w:id="6567"/>
      <w:bookmarkEnd w:id="6568"/>
      <w:bookmarkEnd w:id="6569"/>
      <w:bookmarkEnd w:id="6570"/>
      <w:bookmarkEnd w:id="6571"/>
      <w:bookmarkEnd w:id="6572"/>
      <w:bookmarkEnd w:id="6573"/>
      <w:bookmarkEnd w:id="6574"/>
      <w:bookmarkEnd w:id="6575"/>
      <w:bookmarkEnd w:id="6576"/>
      <w:bookmarkEnd w:id="6577"/>
      <w:bookmarkEnd w:id="6578"/>
      <w:bookmarkEnd w:id="6579"/>
      <w:bookmarkEnd w:id="6580"/>
      <w:bookmarkEnd w:id="6581"/>
      <w:bookmarkEnd w:id="6582"/>
      <w:bookmarkEnd w:id="6583"/>
      <w:bookmarkEnd w:id="6584"/>
      <w:bookmarkEnd w:id="6585"/>
      <w:bookmarkEnd w:id="6586"/>
      <w:bookmarkEnd w:id="6587"/>
      <w:bookmarkEnd w:id="6588"/>
      <w:bookmarkEnd w:id="6589"/>
      <w:bookmarkEnd w:id="6590"/>
      <w:bookmarkEnd w:id="6591"/>
      <w:bookmarkEnd w:id="6592"/>
      <w:bookmarkEnd w:id="6593"/>
      <w:bookmarkEnd w:id="6594"/>
      <w:bookmarkEnd w:id="6595"/>
      <w:bookmarkEnd w:id="6596"/>
      <w:bookmarkEnd w:id="6597"/>
      <w:bookmarkEnd w:id="6598"/>
      <w:bookmarkEnd w:id="6599"/>
      <w:bookmarkEnd w:id="6600"/>
      <w:bookmarkEnd w:id="6601"/>
      <w:bookmarkEnd w:id="6602"/>
      <w:bookmarkEnd w:id="6603"/>
      <w:bookmarkEnd w:id="6604"/>
      <w:bookmarkEnd w:id="6605"/>
      <w:bookmarkEnd w:id="6606"/>
      <w:bookmarkEnd w:id="6607"/>
      <w:bookmarkEnd w:id="6608"/>
      <w:bookmarkEnd w:id="6609"/>
      <w:bookmarkEnd w:id="6610"/>
      <w:bookmarkEnd w:id="6611"/>
      <w:bookmarkEnd w:id="6612"/>
      <w:bookmarkEnd w:id="6613"/>
      <w:bookmarkEnd w:id="6614"/>
      <w:bookmarkEnd w:id="6615"/>
      <w:bookmarkEnd w:id="6616"/>
      <w:bookmarkEnd w:id="6617"/>
      <w:bookmarkEnd w:id="6618"/>
      <w:bookmarkEnd w:id="6619"/>
      <w:bookmarkEnd w:id="6620"/>
      <w:bookmarkEnd w:id="6621"/>
      <w:bookmarkEnd w:id="6622"/>
      <w:bookmarkEnd w:id="6623"/>
      <w:bookmarkEnd w:id="6624"/>
      <w:bookmarkEnd w:id="6625"/>
      <w:bookmarkEnd w:id="6626"/>
      <w:bookmarkEnd w:id="6627"/>
      <w:bookmarkEnd w:id="6628"/>
      <w:bookmarkEnd w:id="6629"/>
      <w:bookmarkEnd w:id="6630"/>
      <w:bookmarkEnd w:id="6631"/>
      <w:bookmarkEnd w:id="6632"/>
      <w:bookmarkEnd w:id="6633"/>
      <w:bookmarkEnd w:id="6634"/>
      <w:bookmarkEnd w:id="6635"/>
      <w:bookmarkEnd w:id="6636"/>
      <w:bookmarkEnd w:id="6637"/>
      <w:bookmarkEnd w:id="6638"/>
      <w:bookmarkEnd w:id="6639"/>
      <w:bookmarkEnd w:id="6640"/>
      <w:bookmarkEnd w:id="6641"/>
      <w:bookmarkEnd w:id="6642"/>
      <w:bookmarkEnd w:id="6643"/>
      <w:bookmarkEnd w:id="6644"/>
      <w:bookmarkEnd w:id="6645"/>
      <w:bookmarkEnd w:id="6646"/>
      <w:bookmarkEnd w:id="6647"/>
      <w:bookmarkEnd w:id="6648"/>
      <w:bookmarkEnd w:id="6649"/>
      <w:bookmarkEnd w:id="6650"/>
      <w:bookmarkEnd w:id="6651"/>
      <w:bookmarkEnd w:id="6652"/>
      <w:bookmarkEnd w:id="6653"/>
      <w:bookmarkEnd w:id="6654"/>
      <w:bookmarkEnd w:id="6655"/>
      <w:bookmarkEnd w:id="6656"/>
      <w:bookmarkEnd w:id="6657"/>
      <w:bookmarkEnd w:id="6658"/>
      <w:bookmarkEnd w:id="6659"/>
      <w:bookmarkEnd w:id="6660"/>
      <w:bookmarkEnd w:id="6661"/>
      <w:bookmarkEnd w:id="6662"/>
      <w:bookmarkEnd w:id="6663"/>
      <w:bookmarkEnd w:id="6664"/>
      <w:bookmarkEnd w:id="6665"/>
      <w:bookmarkEnd w:id="6666"/>
      <w:bookmarkEnd w:id="6667"/>
      <w:bookmarkEnd w:id="6668"/>
      <w:bookmarkEnd w:id="6669"/>
      <w:bookmarkEnd w:id="6670"/>
      <w:bookmarkEnd w:id="6671"/>
      <w:bookmarkEnd w:id="6672"/>
      <w:bookmarkEnd w:id="6673"/>
      <w:bookmarkEnd w:id="6674"/>
      <w:bookmarkEnd w:id="6675"/>
      <w:bookmarkEnd w:id="6676"/>
      <w:bookmarkEnd w:id="6677"/>
      <w:bookmarkEnd w:id="6678"/>
      <w:bookmarkEnd w:id="6679"/>
      <w:bookmarkEnd w:id="6680"/>
      <w:bookmarkEnd w:id="6681"/>
      <w:bookmarkEnd w:id="6682"/>
      <w:bookmarkEnd w:id="6683"/>
      <w:bookmarkEnd w:id="6684"/>
      <w:bookmarkEnd w:id="6685"/>
      <w:bookmarkEnd w:id="6686"/>
      <w:bookmarkEnd w:id="6687"/>
      <w:bookmarkEnd w:id="6688"/>
      <w:bookmarkEnd w:id="6689"/>
      <w:bookmarkEnd w:id="6690"/>
      <w:bookmarkEnd w:id="6691"/>
      <w:bookmarkEnd w:id="6692"/>
      <w:bookmarkEnd w:id="6693"/>
      <w:bookmarkEnd w:id="6694"/>
      <w:bookmarkEnd w:id="6695"/>
      <w:bookmarkEnd w:id="6696"/>
      <w:bookmarkEnd w:id="6697"/>
      <w:bookmarkEnd w:id="6698"/>
      <w:bookmarkEnd w:id="6699"/>
      <w:bookmarkEnd w:id="6700"/>
      <w:bookmarkEnd w:id="6701"/>
      <w:bookmarkEnd w:id="6702"/>
      <w:bookmarkEnd w:id="6703"/>
      <w:bookmarkEnd w:id="6704"/>
      <w:bookmarkEnd w:id="6705"/>
      <w:bookmarkEnd w:id="6706"/>
      <w:bookmarkEnd w:id="6707"/>
      <w:bookmarkEnd w:id="6708"/>
      <w:bookmarkEnd w:id="6709"/>
      <w:bookmarkEnd w:id="6710"/>
      <w:bookmarkEnd w:id="6711"/>
      <w:bookmarkEnd w:id="6712"/>
      <w:bookmarkEnd w:id="6713"/>
      <w:bookmarkEnd w:id="6714"/>
      <w:bookmarkEnd w:id="6715"/>
      <w:bookmarkEnd w:id="6716"/>
      <w:bookmarkEnd w:id="6717"/>
      <w:bookmarkEnd w:id="6718"/>
      <w:bookmarkEnd w:id="6719"/>
      <w:bookmarkEnd w:id="6720"/>
      <w:bookmarkEnd w:id="6721"/>
      <w:bookmarkEnd w:id="6722"/>
      <w:bookmarkEnd w:id="6723"/>
      <w:bookmarkEnd w:id="6724"/>
      <w:bookmarkEnd w:id="6725"/>
      <w:bookmarkEnd w:id="6726"/>
      <w:bookmarkEnd w:id="6727"/>
      <w:bookmarkEnd w:id="6728"/>
      <w:bookmarkEnd w:id="6729"/>
      <w:bookmarkEnd w:id="6730"/>
      <w:bookmarkEnd w:id="6731"/>
      <w:bookmarkEnd w:id="6732"/>
      <w:bookmarkEnd w:id="6733"/>
      <w:bookmarkEnd w:id="6734"/>
      <w:bookmarkEnd w:id="6735"/>
      <w:bookmarkEnd w:id="6736"/>
      <w:bookmarkEnd w:id="6737"/>
      <w:bookmarkEnd w:id="6738"/>
      <w:bookmarkEnd w:id="6739"/>
      <w:bookmarkEnd w:id="6740"/>
      <w:bookmarkEnd w:id="6741"/>
      <w:bookmarkEnd w:id="6742"/>
      <w:bookmarkEnd w:id="6743"/>
      <w:bookmarkEnd w:id="6744"/>
      <w:bookmarkEnd w:id="6745"/>
      <w:bookmarkEnd w:id="6746"/>
      <w:bookmarkEnd w:id="6747"/>
      <w:bookmarkEnd w:id="6748"/>
      <w:bookmarkEnd w:id="6749"/>
      <w:bookmarkEnd w:id="6750"/>
      <w:bookmarkEnd w:id="6751"/>
      <w:bookmarkEnd w:id="6752"/>
      <w:bookmarkEnd w:id="6753"/>
      <w:bookmarkEnd w:id="6754"/>
      <w:bookmarkEnd w:id="6755"/>
      <w:bookmarkEnd w:id="6756"/>
      <w:bookmarkEnd w:id="6757"/>
      <w:bookmarkEnd w:id="6758"/>
      <w:bookmarkEnd w:id="6759"/>
      <w:bookmarkEnd w:id="6760"/>
      <w:bookmarkEnd w:id="6761"/>
      <w:bookmarkEnd w:id="6762"/>
      <w:bookmarkEnd w:id="6763"/>
      <w:bookmarkEnd w:id="6764"/>
      <w:bookmarkEnd w:id="6765"/>
      <w:bookmarkEnd w:id="6766"/>
      <w:bookmarkEnd w:id="6767"/>
      <w:bookmarkEnd w:id="6768"/>
      <w:bookmarkEnd w:id="6769"/>
      <w:bookmarkEnd w:id="6770"/>
      <w:bookmarkEnd w:id="6771"/>
      <w:bookmarkEnd w:id="6772"/>
      <w:bookmarkEnd w:id="6773"/>
      <w:bookmarkEnd w:id="6774"/>
      <w:bookmarkEnd w:id="6775"/>
      <w:bookmarkEnd w:id="6776"/>
      <w:bookmarkEnd w:id="6777"/>
      <w:bookmarkEnd w:id="6778"/>
      <w:bookmarkEnd w:id="6779"/>
      <w:bookmarkEnd w:id="6780"/>
      <w:bookmarkEnd w:id="6781"/>
      <w:bookmarkEnd w:id="6782"/>
      <w:bookmarkEnd w:id="6783"/>
      <w:bookmarkEnd w:id="6784"/>
      <w:bookmarkEnd w:id="6785"/>
      <w:bookmarkEnd w:id="6786"/>
      <w:bookmarkEnd w:id="6787"/>
      <w:bookmarkEnd w:id="6788"/>
      <w:bookmarkEnd w:id="6789"/>
      <w:bookmarkEnd w:id="6790"/>
      <w:bookmarkEnd w:id="6791"/>
      <w:bookmarkEnd w:id="6792"/>
      <w:bookmarkEnd w:id="6793"/>
      <w:bookmarkEnd w:id="6794"/>
      <w:bookmarkEnd w:id="6795"/>
      <w:bookmarkEnd w:id="6796"/>
      <w:bookmarkEnd w:id="6797"/>
      <w:bookmarkEnd w:id="6798"/>
      <w:bookmarkEnd w:id="6799"/>
      <w:bookmarkEnd w:id="6800"/>
      <w:bookmarkEnd w:id="6801"/>
      <w:bookmarkEnd w:id="6802"/>
      <w:bookmarkEnd w:id="6803"/>
      <w:bookmarkEnd w:id="6804"/>
      <w:bookmarkEnd w:id="6805"/>
      <w:bookmarkEnd w:id="6806"/>
      <w:bookmarkEnd w:id="6807"/>
      <w:bookmarkEnd w:id="6808"/>
      <w:bookmarkEnd w:id="6809"/>
      <w:bookmarkEnd w:id="6810"/>
      <w:bookmarkEnd w:id="6811"/>
      <w:bookmarkEnd w:id="6812"/>
      <w:bookmarkEnd w:id="6813"/>
      <w:bookmarkEnd w:id="6814"/>
      <w:bookmarkEnd w:id="6815"/>
      <w:bookmarkEnd w:id="6816"/>
      <w:bookmarkEnd w:id="6817"/>
      <w:bookmarkEnd w:id="6818"/>
      <w:bookmarkEnd w:id="6819"/>
      <w:bookmarkEnd w:id="6820"/>
      <w:bookmarkEnd w:id="6821"/>
      <w:bookmarkEnd w:id="6822"/>
      <w:bookmarkEnd w:id="6823"/>
      <w:bookmarkEnd w:id="6824"/>
      <w:bookmarkEnd w:id="6825"/>
      <w:bookmarkEnd w:id="6826"/>
      <w:bookmarkEnd w:id="6827"/>
      <w:bookmarkEnd w:id="6828"/>
      <w:bookmarkEnd w:id="6829"/>
      <w:bookmarkEnd w:id="6830"/>
      <w:bookmarkEnd w:id="6831"/>
      <w:bookmarkEnd w:id="6832"/>
      <w:bookmarkEnd w:id="6833"/>
      <w:bookmarkEnd w:id="6834"/>
      <w:bookmarkEnd w:id="6835"/>
      <w:bookmarkEnd w:id="6836"/>
      <w:bookmarkEnd w:id="6837"/>
      <w:bookmarkEnd w:id="6838"/>
      <w:bookmarkEnd w:id="6839"/>
      <w:bookmarkEnd w:id="6840"/>
      <w:bookmarkEnd w:id="6841"/>
      <w:bookmarkEnd w:id="6842"/>
      <w:bookmarkEnd w:id="6843"/>
      <w:bookmarkEnd w:id="6844"/>
      <w:bookmarkEnd w:id="6845"/>
      <w:bookmarkEnd w:id="6846"/>
      <w:bookmarkEnd w:id="6847"/>
      <w:bookmarkEnd w:id="6848"/>
      <w:bookmarkEnd w:id="6849"/>
      <w:bookmarkEnd w:id="6850"/>
      <w:bookmarkEnd w:id="6851"/>
      <w:bookmarkEnd w:id="6852"/>
      <w:bookmarkEnd w:id="6853"/>
      <w:bookmarkEnd w:id="6854"/>
      <w:bookmarkEnd w:id="6855"/>
      <w:bookmarkEnd w:id="6856"/>
      <w:bookmarkEnd w:id="6857"/>
      <w:bookmarkEnd w:id="6858"/>
      <w:bookmarkEnd w:id="6859"/>
      <w:bookmarkEnd w:id="6860"/>
      <w:bookmarkEnd w:id="6861"/>
      <w:bookmarkEnd w:id="6862"/>
      <w:bookmarkEnd w:id="6863"/>
      <w:bookmarkEnd w:id="6864"/>
      <w:bookmarkEnd w:id="6865"/>
      <w:bookmarkEnd w:id="6866"/>
      <w:bookmarkEnd w:id="6867"/>
      <w:bookmarkEnd w:id="6868"/>
      <w:bookmarkEnd w:id="6869"/>
      <w:bookmarkEnd w:id="6870"/>
      <w:bookmarkEnd w:id="6871"/>
      <w:bookmarkEnd w:id="6872"/>
      <w:bookmarkEnd w:id="6873"/>
      <w:bookmarkEnd w:id="6874"/>
      <w:bookmarkEnd w:id="6875"/>
      <w:bookmarkEnd w:id="6876"/>
      <w:bookmarkEnd w:id="6877"/>
      <w:bookmarkEnd w:id="6878"/>
      <w:bookmarkEnd w:id="6879"/>
      <w:bookmarkEnd w:id="6880"/>
      <w:bookmarkEnd w:id="6881"/>
      <w:bookmarkEnd w:id="6882"/>
      <w:bookmarkEnd w:id="6883"/>
      <w:bookmarkEnd w:id="6884"/>
      <w:bookmarkEnd w:id="6885"/>
      <w:bookmarkEnd w:id="6886"/>
      <w:bookmarkEnd w:id="6887"/>
      <w:bookmarkEnd w:id="6888"/>
      <w:bookmarkEnd w:id="6889"/>
      <w:bookmarkEnd w:id="6890"/>
      <w:bookmarkEnd w:id="6891"/>
      <w:bookmarkEnd w:id="6892"/>
      <w:bookmarkEnd w:id="6893"/>
      <w:bookmarkEnd w:id="6894"/>
      <w:bookmarkEnd w:id="6895"/>
      <w:bookmarkEnd w:id="6896"/>
      <w:bookmarkEnd w:id="6897"/>
      <w:bookmarkEnd w:id="6898"/>
      <w:bookmarkEnd w:id="6899"/>
      <w:bookmarkEnd w:id="6900"/>
      <w:bookmarkEnd w:id="6901"/>
      <w:bookmarkEnd w:id="6902"/>
      <w:bookmarkEnd w:id="6903"/>
      <w:bookmarkEnd w:id="6904"/>
      <w:bookmarkEnd w:id="6905"/>
      <w:bookmarkEnd w:id="6906"/>
      <w:bookmarkEnd w:id="6907"/>
      <w:bookmarkEnd w:id="6908"/>
      <w:bookmarkEnd w:id="6909"/>
      <w:bookmarkEnd w:id="6910"/>
      <w:bookmarkEnd w:id="6911"/>
      <w:bookmarkEnd w:id="6912"/>
      <w:bookmarkEnd w:id="6913"/>
      <w:bookmarkEnd w:id="6914"/>
      <w:bookmarkEnd w:id="6915"/>
      <w:bookmarkEnd w:id="6916"/>
      <w:bookmarkEnd w:id="6917"/>
      <w:bookmarkEnd w:id="6918"/>
      <w:bookmarkEnd w:id="6919"/>
      <w:bookmarkEnd w:id="6920"/>
      <w:bookmarkEnd w:id="6921"/>
      <w:bookmarkEnd w:id="6922"/>
      <w:bookmarkEnd w:id="6923"/>
      <w:bookmarkEnd w:id="6924"/>
      <w:bookmarkEnd w:id="6925"/>
      <w:bookmarkEnd w:id="6926"/>
      <w:bookmarkEnd w:id="6927"/>
      <w:bookmarkEnd w:id="6928"/>
      <w:bookmarkEnd w:id="6929"/>
      <w:bookmarkEnd w:id="6930"/>
      <w:bookmarkEnd w:id="6931"/>
      <w:bookmarkEnd w:id="6932"/>
      <w:bookmarkEnd w:id="6933"/>
      <w:bookmarkEnd w:id="6934"/>
      <w:bookmarkEnd w:id="6935"/>
      <w:bookmarkEnd w:id="6936"/>
      <w:bookmarkEnd w:id="6937"/>
      <w:bookmarkEnd w:id="6938"/>
      <w:bookmarkEnd w:id="6939"/>
      <w:bookmarkEnd w:id="6940"/>
      <w:bookmarkEnd w:id="6941"/>
      <w:bookmarkEnd w:id="6942"/>
      <w:bookmarkEnd w:id="6943"/>
      <w:bookmarkEnd w:id="6944"/>
      <w:bookmarkEnd w:id="6945"/>
      <w:bookmarkEnd w:id="6946"/>
      <w:bookmarkEnd w:id="6947"/>
      <w:bookmarkEnd w:id="6948"/>
      <w:bookmarkEnd w:id="6949"/>
      <w:bookmarkEnd w:id="6950"/>
      <w:bookmarkEnd w:id="6951"/>
      <w:bookmarkEnd w:id="6952"/>
      <w:bookmarkEnd w:id="6953"/>
      <w:bookmarkEnd w:id="6954"/>
      <w:bookmarkEnd w:id="6955"/>
      <w:bookmarkEnd w:id="6956"/>
      <w:bookmarkEnd w:id="6957"/>
      <w:bookmarkEnd w:id="6958"/>
      <w:bookmarkEnd w:id="6959"/>
      <w:bookmarkEnd w:id="6960"/>
      <w:bookmarkEnd w:id="6961"/>
      <w:bookmarkEnd w:id="6962"/>
      <w:bookmarkEnd w:id="6963"/>
      <w:bookmarkEnd w:id="6964"/>
      <w:bookmarkEnd w:id="6965"/>
      <w:bookmarkEnd w:id="6966"/>
      <w:bookmarkEnd w:id="6967"/>
      <w:bookmarkEnd w:id="6968"/>
      <w:bookmarkEnd w:id="6969"/>
      <w:bookmarkEnd w:id="6970"/>
      <w:bookmarkEnd w:id="6971"/>
      <w:bookmarkEnd w:id="6972"/>
      <w:bookmarkEnd w:id="6973"/>
      <w:bookmarkEnd w:id="6974"/>
      <w:bookmarkEnd w:id="6975"/>
      <w:bookmarkEnd w:id="6976"/>
      <w:bookmarkEnd w:id="6977"/>
      <w:bookmarkEnd w:id="6978"/>
      <w:bookmarkEnd w:id="6979"/>
      <w:bookmarkEnd w:id="6980"/>
      <w:bookmarkEnd w:id="6981"/>
      <w:bookmarkEnd w:id="6982"/>
      <w:bookmarkEnd w:id="6983"/>
      <w:bookmarkEnd w:id="6984"/>
      <w:bookmarkEnd w:id="6985"/>
      <w:bookmarkEnd w:id="6986"/>
      <w:bookmarkEnd w:id="6987"/>
      <w:bookmarkEnd w:id="6988"/>
      <w:bookmarkEnd w:id="6989"/>
      <w:bookmarkEnd w:id="6990"/>
      <w:bookmarkEnd w:id="6991"/>
      <w:bookmarkEnd w:id="6992"/>
      <w:bookmarkEnd w:id="6993"/>
      <w:bookmarkEnd w:id="6994"/>
      <w:bookmarkEnd w:id="6995"/>
      <w:bookmarkEnd w:id="6996"/>
      <w:bookmarkEnd w:id="6997"/>
      <w:bookmarkEnd w:id="6998"/>
      <w:bookmarkEnd w:id="6999"/>
      <w:bookmarkEnd w:id="7000"/>
      <w:bookmarkEnd w:id="7001"/>
      <w:bookmarkEnd w:id="7002"/>
      <w:bookmarkEnd w:id="7003"/>
      <w:bookmarkEnd w:id="7004"/>
      <w:bookmarkEnd w:id="7005"/>
      <w:bookmarkEnd w:id="7006"/>
      <w:bookmarkEnd w:id="7007"/>
      <w:bookmarkEnd w:id="7008"/>
      <w:bookmarkEnd w:id="7009"/>
      <w:bookmarkEnd w:id="7010"/>
      <w:bookmarkEnd w:id="7011"/>
      <w:bookmarkEnd w:id="7012"/>
      <w:bookmarkEnd w:id="7013"/>
      <w:bookmarkEnd w:id="7014"/>
      <w:bookmarkEnd w:id="7015"/>
      <w:bookmarkEnd w:id="7016"/>
      <w:bookmarkEnd w:id="7017"/>
      <w:bookmarkEnd w:id="7018"/>
      <w:bookmarkEnd w:id="7019"/>
      <w:bookmarkEnd w:id="7020"/>
      <w:bookmarkEnd w:id="7021"/>
      <w:bookmarkEnd w:id="7022"/>
      <w:bookmarkEnd w:id="7023"/>
      <w:bookmarkEnd w:id="7024"/>
      <w:bookmarkEnd w:id="7025"/>
      <w:bookmarkEnd w:id="7026"/>
      <w:bookmarkEnd w:id="7027"/>
      <w:bookmarkEnd w:id="7028"/>
      <w:bookmarkEnd w:id="7029"/>
      <w:bookmarkEnd w:id="7030"/>
      <w:bookmarkEnd w:id="7031"/>
      <w:bookmarkEnd w:id="7032"/>
      <w:bookmarkEnd w:id="7033"/>
      <w:bookmarkEnd w:id="7034"/>
      <w:bookmarkEnd w:id="7035"/>
      <w:bookmarkEnd w:id="7036"/>
      <w:bookmarkEnd w:id="7037"/>
      <w:bookmarkEnd w:id="7038"/>
      <w:bookmarkEnd w:id="7039"/>
      <w:bookmarkEnd w:id="7040"/>
      <w:bookmarkEnd w:id="7041"/>
      <w:bookmarkEnd w:id="7042"/>
      <w:bookmarkEnd w:id="7043"/>
      <w:bookmarkEnd w:id="7044"/>
      <w:bookmarkEnd w:id="7045"/>
      <w:bookmarkEnd w:id="7046"/>
      <w:bookmarkEnd w:id="7047"/>
      <w:bookmarkEnd w:id="7048"/>
      <w:bookmarkEnd w:id="7049"/>
      <w:bookmarkEnd w:id="7050"/>
      <w:bookmarkEnd w:id="7051"/>
      <w:bookmarkEnd w:id="7052"/>
      <w:bookmarkEnd w:id="7053"/>
      <w:bookmarkEnd w:id="7054"/>
      <w:bookmarkEnd w:id="7055"/>
      <w:bookmarkEnd w:id="7056"/>
      <w:bookmarkEnd w:id="7057"/>
      <w:bookmarkEnd w:id="7058"/>
      <w:bookmarkEnd w:id="7059"/>
      <w:bookmarkEnd w:id="7060"/>
      <w:bookmarkEnd w:id="7061"/>
      <w:bookmarkEnd w:id="7062"/>
      <w:bookmarkEnd w:id="7063"/>
      <w:bookmarkEnd w:id="7064"/>
      <w:bookmarkEnd w:id="7065"/>
      <w:bookmarkEnd w:id="7066"/>
      <w:bookmarkEnd w:id="7067"/>
      <w:bookmarkEnd w:id="7068"/>
      <w:bookmarkEnd w:id="7069"/>
      <w:bookmarkEnd w:id="7070"/>
      <w:bookmarkEnd w:id="7071"/>
      <w:bookmarkEnd w:id="7072"/>
      <w:bookmarkEnd w:id="7073"/>
      <w:bookmarkEnd w:id="7074"/>
      <w:bookmarkEnd w:id="7075"/>
      <w:bookmarkEnd w:id="7076"/>
      <w:bookmarkEnd w:id="7077"/>
      <w:bookmarkEnd w:id="7078"/>
      <w:bookmarkEnd w:id="7079"/>
      <w:bookmarkEnd w:id="7080"/>
      <w:bookmarkEnd w:id="7081"/>
      <w:bookmarkEnd w:id="7082"/>
      <w:bookmarkEnd w:id="7083"/>
      <w:bookmarkEnd w:id="7084"/>
      <w:bookmarkEnd w:id="7085"/>
      <w:bookmarkEnd w:id="7086"/>
      <w:bookmarkEnd w:id="7087"/>
      <w:bookmarkEnd w:id="7088"/>
      <w:bookmarkEnd w:id="7089"/>
      <w:bookmarkEnd w:id="7090"/>
      <w:bookmarkEnd w:id="7091"/>
      <w:bookmarkEnd w:id="7092"/>
      <w:bookmarkEnd w:id="7093"/>
      <w:bookmarkEnd w:id="7094"/>
      <w:bookmarkEnd w:id="7095"/>
      <w:bookmarkEnd w:id="7096"/>
      <w:bookmarkEnd w:id="7097"/>
      <w:bookmarkEnd w:id="7098"/>
      <w:bookmarkEnd w:id="7099"/>
      <w:bookmarkEnd w:id="7100"/>
      <w:bookmarkEnd w:id="7101"/>
      <w:bookmarkEnd w:id="7102"/>
      <w:bookmarkEnd w:id="7103"/>
      <w:bookmarkEnd w:id="7104"/>
      <w:bookmarkEnd w:id="7105"/>
      <w:bookmarkEnd w:id="7106"/>
      <w:bookmarkEnd w:id="7107"/>
      <w:bookmarkEnd w:id="7108"/>
      <w:bookmarkEnd w:id="7109"/>
      <w:bookmarkEnd w:id="7110"/>
      <w:bookmarkEnd w:id="7111"/>
      <w:bookmarkEnd w:id="7112"/>
      <w:bookmarkEnd w:id="7113"/>
      <w:bookmarkEnd w:id="7114"/>
      <w:bookmarkEnd w:id="7115"/>
      <w:bookmarkEnd w:id="7116"/>
      <w:bookmarkEnd w:id="7117"/>
      <w:bookmarkEnd w:id="7118"/>
      <w:bookmarkEnd w:id="7119"/>
      <w:bookmarkEnd w:id="7120"/>
      <w:bookmarkEnd w:id="7121"/>
      <w:bookmarkEnd w:id="7122"/>
      <w:bookmarkEnd w:id="7123"/>
      <w:bookmarkEnd w:id="7124"/>
      <w:bookmarkEnd w:id="7125"/>
      <w:bookmarkEnd w:id="7126"/>
      <w:bookmarkEnd w:id="7127"/>
      <w:bookmarkEnd w:id="7128"/>
      <w:bookmarkEnd w:id="7129"/>
      <w:bookmarkEnd w:id="7130"/>
      <w:bookmarkEnd w:id="7131"/>
      <w:bookmarkEnd w:id="7132"/>
      <w:bookmarkEnd w:id="7133"/>
      <w:bookmarkEnd w:id="7134"/>
      <w:bookmarkEnd w:id="7135"/>
      <w:bookmarkEnd w:id="7136"/>
      <w:bookmarkEnd w:id="7137"/>
      <w:bookmarkEnd w:id="7138"/>
      <w:bookmarkEnd w:id="7139"/>
      <w:bookmarkEnd w:id="7140"/>
      <w:bookmarkEnd w:id="7141"/>
      <w:bookmarkEnd w:id="7142"/>
      <w:bookmarkEnd w:id="7143"/>
      <w:bookmarkEnd w:id="7144"/>
      <w:bookmarkEnd w:id="7145"/>
      <w:bookmarkEnd w:id="7146"/>
      <w:bookmarkEnd w:id="7147"/>
      <w:bookmarkEnd w:id="7148"/>
      <w:bookmarkEnd w:id="7149"/>
      <w:bookmarkEnd w:id="7150"/>
      <w:bookmarkEnd w:id="7151"/>
      <w:bookmarkEnd w:id="7152"/>
      <w:bookmarkEnd w:id="7153"/>
      <w:bookmarkEnd w:id="7154"/>
      <w:bookmarkEnd w:id="7155"/>
      <w:bookmarkEnd w:id="7156"/>
      <w:bookmarkEnd w:id="7157"/>
      <w:bookmarkEnd w:id="7158"/>
      <w:bookmarkEnd w:id="7159"/>
      <w:bookmarkEnd w:id="7160"/>
      <w:bookmarkEnd w:id="7161"/>
      <w:bookmarkEnd w:id="7162"/>
      <w:bookmarkEnd w:id="7163"/>
      <w:bookmarkEnd w:id="7164"/>
      <w:bookmarkEnd w:id="7165"/>
      <w:bookmarkEnd w:id="7166"/>
      <w:bookmarkEnd w:id="7167"/>
      <w:bookmarkEnd w:id="7168"/>
      <w:bookmarkEnd w:id="7169"/>
      <w:bookmarkEnd w:id="7170"/>
      <w:bookmarkEnd w:id="7171"/>
      <w:bookmarkEnd w:id="7172"/>
      <w:bookmarkEnd w:id="7173"/>
      <w:bookmarkEnd w:id="7174"/>
      <w:bookmarkEnd w:id="7175"/>
      <w:bookmarkEnd w:id="7176"/>
      <w:bookmarkEnd w:id="7177"/>
      <w:bookmarkEnd w:id="7178"/>
      <w:bookmarkEnd w:id="7179"/>
      <w:bookmarkEnd w:id="7180"/>
      <w:bookmarkEnd w:id="7181"/>
      <w:bookmarkEnd w:id="7182"/>
      <w:bookmarkEnd w:id="7183"/>
      <w:bookmarkEnd w:id="7184"/>
      <w:bookmarkEnd w:id="7185"/>
      <w:bookmarkEnd w:id="7186"/>
      <w:bookmarkEnd w:id="7187"/>
      <w:bookmarkEnd w:id="7188"/>
      <w:bookmarkEnd w:id="7189"/>
      <w:bookmarkEnd w:id="7190"/>
      <w:bookmarkEnd w:id="7191"/>
      <w:bookmarkEnd w:id="7192"/>
      <w:bookmarkEnd w:id="7193"/>
      <w:bookmarkEnd w:id="7194"/>
      <w:bookmarkEnd w:id="7195"/>
      <w:bookmarkEnd w:id="7196"/>
      <w:bookmarkEnd w:id="7197"/>
      <w:bookmarkEnd w:id="7198"/>
      <w:bookmarkEnd w:id="7199"/>
      <w:bookmarkEnd w:id="7200"/>
      <w:bookmarkEnd w:id="7201"/>
      <w:bookmarkEnd w:id="7202"/>
      <w:bookmarkEnd w:id="7203"/>
      <w:bookmarkEnd w:id="7204"/>
      <w:bookmarkEnd w:id="7205"/>
      <w:bookmarkEnd w:id="7206"/>
      <w:bookmarkEnd w:id="7207"/>
      <w:bookmarkEnd w:id="7208"/>
      <w:bookmarkEnd w:id="7209"/>
      <w:bookmarkEnd w:id="7210"/>
      <w:bookmarkEnd w:id="7211"/>
      <w:bookmarkEnd w:id="7212"/>
      <w:bookmarkEnd w:id="7213"/>
      <w:bookmarkEnd w:id="7214"/>
      <w:bookmarkEnd w:id="7215"/>
      <w:bookmarkEnd w:id="7216"/>
      <w:bookmarkEnd w:id="7217"/>
      <w:bookmarkEnd w:id="7218"/>
      <w:bookmarkEnd w:id="7219"/>
      <w:bookmarkEnd w:id="7220"/>
      <w:bookmarkEnd w:id="7221"/>
      <w:bookmarkEnd w:id="7222"/>
      <w:bookmarkEnd w:id="7223"/>
      <w:bookmarkEnd w:id="7224"/>
      <w:bookmarkEnd w:id="7225"/>
      <w:bookmarkEnd w:id="7226"/>
      <w:bookmarkEnd w:id="7227"/>
      <w:bookmarkEnd w:id="7228"/>
      <w:bookmarkEnd w:id="7229"/>
      <w:bookmarkEnd w:id="7230"/>
      <w:bookmarkEnd w:id="7231"/>
      <w:bookmarkEnd w:id="7232"/>
      <w:bookmarkEnd w:id="7233"/>
      <w:bookmarkEnd w:id="7234"/>
      <w:bookmarkEnd w:id="7235"/>
      <w:bookmarkEnd w:id="7236"/>
      <w:bookmarkEnd w:id="7237"/>
      <w:bookmarkEnd w:id="7238"/>
      <w:bookmarkEnd w:id="7239"/>
      <w:bookmarkEnd w:id="7240"/>
      <w:bookmarkEnd w:id="7241"/>
      <w:bookmarkEnd w:id="7242"/>
      <w:bookmarkEnd w:id="7243"/>
      <w:bookmarkEnd w:id="7244"/>
      <w:bookmarkEnd w:id="7245"/>
      <w:bookmarkEnd w:id="7246"/>
      <w:bookmarkEnd w:id="7247"/>
      <w:bookmarkEnd w:id="7248"/>
      <w:bookmarkEnd w:id="7249"/>
      <w:bookmarkEnd w:id="7250"/>
      <w:bookmarkEnd w:id="7251"/>
      <w:bookmarkEnd w:id="7252"/>
      <w:bookmarkEnd w:id="7253"/>
      <w:bookmarkEnd w:id="7254"/>
      <w:bookmarkEnd w:id="7255"/>
      <w:bookmarkEnd w:id="7256"/>
      <w:bookmarkEnd w:id="7257"/>
      <w:bookmarkEnd w:id="7258"/>
      <w:bookmarkEnd w:id="7259"/>
      <w:bookmarkEnd w:id="7260"/>
      <w:bookmarkEnd w:id="7261"/>
      <w:bookmarkEnd w:id="7262"/>
      <w:bookmarkEnd w:id="7263"/>
      <w:bookmarkEnd w:id="7264"/>
      <w:bookmarkEnd w:id="7265"/>
      <w:bookmarkEnd w:id="7266"/>
      <w:bookmarkEnd w:id="7267"/>
      <w:bookmarkEnd w:id="7268"/>
      <w:bookmarkEnd w:id="7269"/>
      <w:bookmarkEnd w:id="7270"/>
      <w:bookmarkEnd w:id="7271"/>
      <w:bookmarkEnd w:id="7272"/>
      <w:bookmarkEnd w:id="7273"/>
      <w:bookmarkEnd w:id="7274"/>
      <w:bookmarkEnd w:id="7275"/>
      <w:bookmarkEnd w:id="7276"/>
      <w:bookmarkEnd w:id="7277"/>
      <w:bookmarkEnd w:id="7278"/>
      <w:bookmarkEnd w:id="7279"/>
      <w:bookmarkEnd w:id="7280"/>
      <w:bookmarkEnd w:id="7281"/>
      <w:bookmarkEnd w:id="7282"/>
      <w:bookmarkEnd w:id="7283"/>
      <w:bookmarkEnd w:id="7284"/>
      <w:bookmarkEnd w:id="7285"/>
      <w:bookmarkEnd w:id="7286"/>
      <w:bookmarkEnd w:id="7287"/>
      <w:bookmarkEnd w:id="7288"/>
      <w:bookmarkEnd w:id="7289"/>
      <w:bookmarkEnd w:id="7290"/>
      <w:bookmarkEnd w:id="7291"/>
      <w:bookmarkEnd w:id="7292"/>
      <w:bookmarkEnd w:id="7293"/>
      <w:bookmarkEnd w:id="7294"/>
      <w:bookmarkEnd w:id="7295"/>
      <w:bookmarkEnd w:id="7296"/>
      <w:bookmarkEnd w:id="7297"/>
      <w:bookmarkEnd w:id="7298"/>
      <w:bookmarkEnd w:id="7299"/>
      <w:bookmarkEnd w:id="7300"/>
      <w:bookmarkEnd w:id="7301"/>
      <w:bookmarkEnd w:id="7302"/>
      <w:bookmarkEnd w:id="7303"/>
      <w:bookmarkEnd w:id="7304"/>
      <w:bookmarkEnd w:id="7305"/>
      <w:bookmarkEnd w:id="7306"/>
      <w:bookmarkEnd w:id="7307"/>
      <w:bookmarkEnd w:id="7308"/>
      <w:bookmarkEnd w:id="7309"/>
      <w:bookmarkEnd w:id="7310"/>
      <w:bookmarkEnd w:id="7311"/>
      <w:bookmarkEnd w:id="7312"/>
      <w:bookmarkEnd w:id="7313"/>
      <w:bookmarkEnd w:id="7314"/>
      <w:bookmarkEnd w:id="7315"/>
      <w:bookmarkEnd w:id="7316"/>
      <w:bookmarkEnd w:id="7317"/>
      <w:bookmarkEnd w:id="7318"/>
      <w:bookmarkEnd w:id="7319"/>
      <w:bookmarkEnd w:id="7320"/>
      <w:bookmarkEnd w:id="7321"/>
      <w:bookmarkEnd w:id="7322"/>
      <w:bookmarkEnd w:id="7323"/>
      <w:bookmarkEnd w:id="7324"/>
      <w:bookmarkEnd w:id="7325"/>
      <w:bookmarkEnd w:id="7326"/>
      <w:bookmarkEnd w:id="7327"/>
      <w:bookmarkEnd w:id="7328"/>
      <w:bookmarkEnd w:id="7329"/>
      <w:bookmarkEnd w:id="7330"/>
      <w:bookmarkEnd w:id="7331"/>
      <w:bookmarkEnd w:id="7332"/>
      <w:bookmarkEnd w:id="7333"/>
      <w:bookmarkEnd w:id="7334"/>
      <w:bookmarkEnd w:id="7335"/>
      <w:bookmarkEnd w:id="7336"/>
      <w:bookmarkEnd w:id="7337"/>
      <w:bookmarkEnd w:id="7338"/>
      <w:bookmarkEnd w:id="7339"/>
      <w:bookmarkEnd w:id="7340"/>
      <w:bookmarkEnd w:id="7341"/>
      <w:bookmarkEnd w:id="7342"/>
      <w:bookmarkEnd w:id="7343"/>
      <w:bookmarkEnd w:id="7344"/>
      <w:bookmarkEnd w:id="7345"/>
      <w:bookmarkEnd w:id="7346"/>
      <w:bookmarkEnd w:id="7347"/>
      <w:bookmarkEnd w:id="7348"/>
      <w:bookmarkEnd w:id="7349"/>
      <w:bookmarkEnd w:id="7350"/>
      <w:bookmarkEnd w:id="7351"/>
      <w:bookmarkEnd w:id="7352"/>
      <w:bookmarkEnd w:id="7353"/>
      <w:bookmarkEnd w:id="7354"/>
      <w:bookmarkEnd w:id="7355"/>
      <w:bookmarkEnd w:id="7356"/>
      <w:bookmarkEnd w:id="7357"/>
      <w:bookmarkEnd w:id="7358"/>
      <w:bookmarkEnd w:id="7359"/>
      <w:bookmarkEnd w:id="7360"/>
      <w:bookmarkEnd w:id="7361"/>
      <w:bookmarkEnd w:id="7362"/>
      <w:bookmarkEnd w:id="7363"/>
      <w:bookmarkEnd w:id="7364"/>
      <w:bookmarkEnd w:id="7365"/>
      <w:bookmarkEnd w:id="7366"/>
      <w:bookmarkEnd w:id="7367"/>
      <w:bookmarkEnd w:id="7368"/>
      <w:bookmarkEnd w:id="7369"/>
      <w:bookmarkEnd w:id="7370"/>
      <w:bookmarkEnd w:id="7371"/>
      <w:bookmarkEnd w:id="7372"/>
      <w:bookmarkEnd w:id="7373"/>
      <w:bookmarkEnd w:id="7374"/>
      <w:bookmarkEnd w:id="7375"/>
      <w:bookmarkEnd w:id="7376"/>
      <w:bookmarkEnd w:id="7377"/>
      <w:bookmarkEnd w:id="7378"/>
      <w:bookmarkEnd w:id="7379"/>
      <w:bookmarkEnd w:id="7380"/>
      <w:bookmarkEnd w:id="7381"/>
      <w:bookmarkEnd w:id="7382"/>
      <w:bookmarkEnd w:id="7383"/>
      <w:bookmarkEnd w:id="7384"/>
      <w:bookmarkEnd w:id="7385"/>
      <w:bookmarkEnd w:id="7386"/>
      <w:bookmarkEnd w:id="7387"/>
      <w:bookmarkEnd w:id="7388"/>
      <w:bookmarkEnd w:id="7389"/>
      <w:bookmarkEnd w:id="7390"/>
      <w:bookmarkEnd w:id="7391"/>
      <w:bookmarkEnd w:id="7392"/>
      <w:bookmarkEnd w:id="7393"/>
      <w:bookmarkEnd w:id="7394"/>
      <w:bookmarkEnd w:id="7395"/>
      <w:bookmarkEnd w:id="7396"/>
      <w:bookmarkEnd w:id="7397"/>
      <w:bookmarkEnd w:id="7398"/>
      <w:bookmarkEnd w:id="7399"/>
      <w:bookmarkEnd w:id="7400"/>
      <w:bookmarkEnd w:id="7401"/>
      <w:bookmarkEnd w:id="7402"/>
      <w:bookmarkEnd w:id="7403"/>
      <w:bookmarkEnd w:id="7404"/>
      <w:bookmarkEnd w:id="7405"/>
      <w:bookmarkEnd w:id="7406"/>
      <w:bookmarkEnd w:id="7407"/>
      <w:bookmarkEnd w:id="7408"/>
      <w:bookmarkEnd w:id="7409"/>
      <w:bookmarkEnd w:id="7410"/>
      <w:bookmarkEnd w:id="7411"/>
      <w:bookmarkEnd w:id="7412"/>
      <w:bookmarkEnd w:id="7413"/>
      <w:bookmarkEnd w:id="7414"/>
      <w:bookmarkEnd w:id="7415"/>
      <w:bookmarkEnd w:id="7416"/>
      <w:bookmarkEnd w:id="7417"/>
      <w:bookmarkEnd w:id="7418"/>
      <w:bookmarkEnd w:id="7419"/>
      <w:bookmarkEnd w:id="7420"/>
      <w:bookmarkEnd w:id="7421"/>
      <w:bookmarkEnd w:id="7422"/>
      <w:bookmarkEnd w:id="7423"/>
      <w:bookmarkEnd w:id="7424"/>
      <w:bookmarkEnd w:id="7425"/>
      <w:bookmarkEnd w:id="7426"/>
      <w:bookmarkEnd w:id="7427"/>
      <w:bookmarkEnd w:id="7428"/>
      <w:bookmarkEnd w:id="7429"/>
      <w:bookmarkEnd w:id="7430"/>
      <w:bookmarkEnd w:id="7431"/>
      <w:bookmarkEnd w:id="7432"/>
      <w:bookmarkEnd w:id="7433"/>
      <w:bookmarkEnd w:id="7434"/>
      <w:bookmarkEnd w:id="7435"/>
      <w:bookmarkEnd w:id="7436"/>
      <w:bookmarkEnd w:id="7437"/>
      <w:bookmarkEnd w:id="7438"/>
      <w:bookmarkEnd w:id="7439"/>
      <w:bookmarkEnd w:id="7440"/>
      <w:bookmarkEnd w:id="7441"/>
      <w:bookmarkEnd w:id="7442"/>
      <w:bookmarkEnd w:id="7443"/>
      <w:bookmarkEnd w:id="7444"/>
      <w:bookmarkEnd w:id="7445"/>
      <w:bookmarkEnd w:id="7446"/>
      <w:bookmarkEnd w:id="7447"/>
      <w:bookmarkEnd w:id="7448"/>
      <w:bookmarkEnd w:id="7449"/>
      <w:bookmarkEnd w:id="7450"/>
      <w:bookmarkEnd w:id="7451"/>
      <w:bookmarkEnd w:id="7452"/>
      <w:bookmarkEnd w:id="7453"/>
      <w:bookmarkEnd w:id="7454"/>
      <w:bookmarkEnd w:id="7455"/>
      <w:bookmarkEnd w:id="7456"/>
      <w:bookmarkEnd w:id="7457"/>
      <w:bookmarkEnd w:id="7458"/>
      <w:bookmarkEnd w:id="7459"/>
      <w:bookmarkEnd w:id="7460"/>
      <w:bookmarkEnd w:id="7461"/>
      <w:bookmarkEnd w:id="7462"/>
      <w:bookmarkEnd w:id="7463"/>
      <w:bookmarkEnd w:id="7464"/>
      <w:bookmarkEnd w:id="7465"/>
      <w:bookmarkEnd w:id="7466"/>
      <w:bookmarkEnd w:id="7467"/>
      <w:bookmarkEnd w:id="7468"/>
      <w:bookmarkEnd w:id="7469"/>
      <w:bookmarkEnd w:id="7470"/>
      <w:bookmarkEnd w:id="7471"/>
      <w:bookmarkEnd w:id="7472"/>
      <w:bookmarkEnd w:id="7473"/>
      <w:bookmarkEnd w:id="7474"/>
      <w:bookmarkEnd w:id="7475"/>
      <w:bookmarkEnd w:id="7476"/>
      <w:bookmarkEnd w:id="7477"/>
      <w:bookmarkEnd w:id="7478"/>
      <w:bookmarkEnd w:id="7479"/>
      <w:bookmarkEnd w:id="7480"/>
      <w:bookmarkEnd w:id="7481"/>
      <w:bookmarkEnd w:id="7482"/>
      <w:bookmarkEnd w:id="7483"/>
      <w:bookmarkEnd w:id="7484"/>
      <w:bookmarkEnd w:id="7485"/>
      <w:bookmarkEnd w:id="7486"/>
      <w:bookmarkEnd w:id="7487"/>
      <w:bookmarkEnd w:id="7488"/>
      <w:bookmarkEnd w:id="7489"/>
      <w:bookmarkEnd w:id="7490"/>
      <w:bookmarkEnd w:id="7491"/>
      <w:bookmarkEnd w:id="7492"/>
      <w:bookmarkEnd w:id="7493"/>
      <w:bookmarkEnd w:id="7494"/>
      <w:bookmarkEnd w:id="7495"/>
      <w:bookmarkEnd w:id="7496"/>
      <w:bookmarkEnd w:id="7497"/>
      <w:bookmarkEnd w:id="7498"/>
      <w:bookmarkEnd w:id="7499"/>
      <w:bookmarkEnd w:id="7500"/>
      <w:bookmarkEnd w:id="7501"/>
      <w:bookmarkEnd w:id="7502"/>
      <w:bookmarkEnd w:id="7503"/>
      <w:bookmarkEnd w:id="7504"/>
      <w:bookmarkEnd w:id="7505"/>
      <w:bookmarkEnd w:id="7506"/>
      <w:bookmarkEnd w:id="7507"/>
      <w:bookmarkEnd w:id="7508"/>
      <w:bookmarkEnd w:id="7509"/>
      <w:bookmarkEnd w:id="7510"/>
      <w:bookmarkEnd w:id="7511"/>
      <w:bookmarkEnd w:id="7512"/>
      <w:bookmarkEnd w:id="7513"/>
      <w:bookmarkEnd w:id="7514"/>
      <w:bookmarkEnd w:id="7515"/>
      <w:bookmarkEnd w:id="7516"/>
      <w:bookmarkEnd w:id="7517"/>
      <w:bookmarkEnd w:id="7518"/>
      <w:bookmarkEnd w:id="7519"/>
      <w:bookmarkEnd w:id="7520"/>
      <w:bookmarkEnd w:id="7521"/>
      <w:bookmarkEnd w:id="7522"/>
      <w:bookmarkEnd w:id="7523"/>
      <w:bookmarkEnd w:id="7524"/>
      <w:bookmarkEnd w:id="7525"/>
      <w:bookmarkEnd w:id="7526"/>
      <w:bookmarkEnd w:id="7527"/>
      <w:bookmarkEnd w:id="7528"/>
      <w:bookmarkEnd w:id="7529"/>
      <w:bookmarkEnd w:id="7530"/>
      <w:bookmarkEnd w:id="7531"/>
      <w:bookmarkEnd w:id="7532"/>
      <w:bookmarkEnd w:id="7533"/>
      <w:bookmarkEnd w:id="7534"/>
      <w:bookmarkEnd w:id="7535"/>
      <w:bookmarkEnd w:id="7536"/>
      <w:bookmarkEnd w:id="7537"/>
      <w:bookmarkEnd w:id="7538"/>
      <w:bookmarkEnd w:id="7539"/>
      <w:bookmarkEnd w:id="7540"/>
      <w:bookmarkEnd w:id="7541"/>
      <w:bookmarkEnd w:id="7542"/>
      <w:bookmarkEnd w:id="7543"/>
      <w:bookmarkEnd w:id="7544"/>
      <w:bookmarkEnd w:id="7545"/>
      <w:bookmarkEnd w:id="7546"/>
      <w:bookmarkEnd w:id="7547"/>
      <w:bookmarkEnd w:id="7548"/>
      <w:bookmarkEnd w:id="7549"/>
      <w:bookmarkEnd w:id="7550"/>
      <w:bookmarkEnd w:id="7551"/>
      <w:bookmarkEnd w:id="7552"/>
      <w:bookmarkEnd w:id="7553"/>
      <w:bookmarkEnd w:id="7554"/>
      <w:bookmarkEnd w:id="7555"/>
    </w:p>
    <w:p w14:paraId="7D168B99" w14:textId="77777777" w:rsidR="00900D58" w:rsidRPr="0030648F" w:rsidRDefault="00900D58" w:rsidP="00900D58">
      <w:pPr>
        <w:tabs>
          <w:tab w:val="left" w:pos="851"/>
        </w:tabs>
        <w:jc w:val="center"/>
        <w:rPr>
          <w:rFonts w:ascii="Amalia" w:hAnsi="Amalia" w:cstheme="minorHAnsi"/>
          <w:b/>
          <w:bCs/>
        </w:rPr>
      </w:pPr>
      <w:bookmarkStart w:id="7556" w:name="_Hlk85474216"/>
      <w:r w:rsidRPr="0030648F">
        <w:rPr>
          <w:rFonts w:ascii="Amalia" w:hAnsi="Amalia" w:cstheme="minorHAnsi"/>
          <w:b/>
          <w:bCs/>
        </w:rPr>
        <w:t>Успішної Вам роботи.</w:t>
      </w:r>
    </w:p>
    <w:p w14:paraId="64F66178" w14:textId="77777777" w:rsidR="00900D58" w:rsidRPr="0030648F" w:rsidRDefault="00900D58" w:rsidP="00900D58">
      <w:pPr>
        <w:tabs>
          <w:tab w:val="left" w:pos="851"/>
        </w:tabs>
        <w:jc w:val="center"/>
        <w:rPr>
          <w:rFonts w:ascii="Amalia" w:hAnsi="Amalia" w:cstheme="minorHAnsi"/>
          <w:b/>
          <w:bCs/>
        </w:rPr>
      </w:pPr>
      <w:r w:rsidRPr="0030648F">
        <w:rPr>
          <w:rFonts w:ascii="Amalia" w:hAnsi="Amalia" w:cstheme="minorHAnsi"/>
          <w:b/>
          <w:bCs/>
        </w:rPr>
        <w:t>З Райф зручніше!</w:t>
      </w:r>
    </w:p>
    <w:p w14:paraId="5B062038" w14:textId="77777777" w:rsidR="00900D58" w:rsidRPr="0030648F" w:rsidRDefault="00900D58" w:rsidP="00900D58">
      <w:pPr>
        <w:tabs>
          <w:tab w:val="left" w:pos="851"/>
        </w:tabs>
        <w:ind w:firstLine="567"/>
        <w:jc w:val="center"/>
        <w:rPr>
          <w:rFonts w:ascii="Amalia" w:hAnsi="Amalia" w:cstheme="minorHAnsi"/>
        </w:rPr>
      </w:pPr>
    </w:p>
    <w:tbl>
      <w:tblPr>
        <w:tblStyle w:val="af4"/>
        <w:tblW w:w="9498" w:type="dxa"/>
        <w:tblBorders>
          <w:top w:val="single" w:sz="1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030A0"/>
        <w:tblLook w:val="04A0" w:firstRow="1" w:lastRow="0" w:firstColumn="1" w:lastColumn="0" w:noHBand="0" w:noVBand="1"/>
      </w:tblPr>
      <w:tblGrid>
        <w:gridCol w:w="3828"/>
        <w:gridCol w:w="5670"/>
      </w:tblGrid>
      <w:tr w:rsidR="00900D58" w:rsidRPr="0030648F" w14:paraId="2008F514" w14:textId="77777777" w:rsidTr="00900D58">
        <w:tc>
          <w:tcPr>
            <w:tcW w:w="3828" w:type="dxa"/>
          </w:tcPr>
          <w:p w14:paraId="150EE634" w14:textId="77777777" w:rsidR="00900D58" w:rsidRPr="0030648F" w:rsidRDefault="00900D58">
            <w:pPr>
              <w:tabs>
                <w:tab w:val="left" w:pos="851"/>
              </w:tabs>
              <w:jc w:val="right"/>
              <w:rPr>
                <w:rFonts w:ascii="Amalia" w:hAnsi="Amalia" w:cstheme="minorHAnsi"/>
              </w:rPr>
            </w:pPr>
            <w:r w:rsidRPr="0030648F">
              <w:rPr>
                <w:rFonts w:ascii="Amalia" w:hAnsi="Amalia" w:cstheme="minorHAnsi"/>
              </w:rPr>
              <w:t>0 800 505 770 (по Україні)</w:t>
            </w:r>
          </w:p>
        </w:tc>
        <w:tc>
          <w:tcPr>
            <w:tcW w:w="5670" w:type="dxa"/>
          </w:tcPr>
          <w:p w14:paraId="77A214E8" w14:textId="77777777" w:rsidR="00900D58" w:rsidRPr="0030648F" w:rsidRDefault="00900D58">
            <w:pPr>
              <w:tabs>
                <w:tab w:val="left" w:pos="851"/>
              </w:tabs>
              <w:rPr>
                <w:rFonts w:ascii="Amalia" w:eastAsia="Calibri" w:hAnsi="Amalia" w:cstheme="minorHAnsi"/>
                <w:bCs/>
              </w:rPr>
            </w:pPr>
            <w:r w:rsidRPr="0030648F">
              <w:rPr>
                <w:rFonts w:ascii="Amalia" w:eastAsia="Calibri" w:hAnsi="Amalia" w:cstheme="minorHAnsi"/>
                <w:bCs/>
              </w:rPr>
              <w:t xml:space="preserve">           +38 (044) 495 41 40 (у Києві та з-за кордону)</w:t>
            </w:r>
          </w:p>
        </w:tc>
      </w:tr>
    </w:tbl>
    <w:p w14:paraId="2408407A" w14:textId="02977609" w:rsidR="00EC0FAE" w:rsidRPr="00D541E9" w:rsidRDefault="00900D58" w:rsidP="00F324E6">
      <w:pPr>
        <w:ind w:left="312"/>
        <w:jc w:val="center"/>
      </w:pPr>
      <w:r w:rsidRPr="00F324E6">
        <w:rPr>
          <w:rFonts w:ascii="Amalia" w:hAnsi="Amalia" w:cs="Calibri"/>
          <w:color w:val="0070C0"/>
          <w:sz w:val="22"/>
          <w:szCs w:val="22"/>
          <w:u w:val="single"/>
        </w:rPr>
        <w:t>clientbank</w:t>
      </w:r>
      <w:r w:rsidRPr="0030648F">
        <w:rPr>
          <w:rFonts w:ascii="Amalia" w:hAnsi="Amalia" w:cs="Calibri"/>
          <w:color w:val="0070C0"/>
          <w:sz w:val="22"/>
          <w:szCs w:val="22"/>
          <w:u w:val="single"/>
        </w:rPr>
        <w:t>.</w:t>
      </w:r>
      <w:r w:rsidRPr="00F324E6">
        <w:rPr>
          <w:rFonts w:ascii="Amalia" w:hAnsi="Amalia" w:cs="Calibri"/>
          <w:color w:val="0070C0"/>
          <w:sz w:val="22"/>
          <w:szCs w:val="22"/>
          <w:u w:val="single"/>
        </w:rPr>
        <w:t>support</w:t>
      </w:r>
      <w:r w:rsidRPr="0030648F">
        <w:rPr>
          <w:rFonts w:ascii="Amalia" w:hAnsi="Amalia" w:cs="Calibri"/>
          <w:color w:val="0070C0"/>
          <w:sz w:val="22"/>
          <w:szCs w:val="22"/>
          <w:u w:val="single"/>
        </w:rPr>
        <w:t>@</w:t>
      </w:r>
      <w:r w:rsidRPr="00F324E6">
        <w:rPr>
          <w:rFonts w:ascii="Amalia" w:hAnsi="Amalia" w:cs="Calibri"/>
          <w:color w:val="0070C0"/>
          <w:sz w:val="22"/>
          <w:szCs w:val="22"/>
          <w:u w:val="single"/>
        </w:rPr>
        <w:t>raiffeisen.ua</w:t>
      </w:r>
      <w:bookmarkEnd w:id="7556"/>
    </w:p>
    <w:sectPr w:rsidR="00EC0FAE" w:rsidRPr="00D541E9" w:rsidSect="00F324E6">
      <w:headerReference w:type="default" r:id="rId188"/>
      <w:footerReference w:type="default" r:id="rId189"/>
      <w:pgSz w:w="11906" w:h="16838"/>
      <w:pgMar w:top="567" w:right="567" w:bottom="567" w:left="1701" w:header="284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14425" w14:textId="77777777" w:rsidR="007833FC" w:rsidRPr="0030648F" w:rsidRDefault="007833FC" w:rsidP="00935A53">
      <w:r w:rsidRPr="0030648F">
        <w:separator/>
      </w:r>
    </w:p>
  </w:endnote>
  <w:endnote w:type="continuationSeparator" w:id="0">
    <w:p w14:paraId="18135EFC" w14:textId="77777777" w:rsidR="007833FC" w:rsidRPr="0030648F" w:rsidRDefault="007833FC" w:rsidP="00935A53">
      <w:r w:rsidRPr="0030648F">
        <w:continuationSeparator/>
      </w:r>
    </w:p>
  </w:endnote>
  <w:endnote w:type="continuationNotice" w:id="1">
    <w:p w14:paraId="509935FD" w14:textId="77777777" w:rsidR="007833FC" w:rsidRPr="0030648F" w:rsidRDefault="007833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malia">
    <w:panose1 w:val="020B0504020203020204"/>
    <w:charset w:val="CC"/>
    <w:family w:val="swiss"/>
    <w:pitch w:val="variable"/>
    <w:sig w:usb0="A000026F" w:usb1="1000001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E694E" w14:textId="31136C85" w:rsidR="00F37EB5" w:rsidRPr="0030648F" w:rsidRDefault="00F37EB5">
    <w:pPr>
      <w:pStyle w:val="a7"/>
      <w:jc w:val="right"/>
      <w:rPr>
        <w:rFonts w:ascii="Amalia" w:hAnsi="Amalia"/>
        <w:sz w:val="18"/>
        <w:szCs w:val="18"/>
      </w:rPr>
    </w:pPr>
    <w:r w:rsidRPr="0030648F">
      <w:rPr>
        <w:rFonts w:ascii="Amalia" w:hAnsi="Amalia"/>
        <w:sz w:val="18"/>
        <w:szCs w:val="18"/>
      </w:rPr>
      <w:fldChar w:fldCharType="begin"/>
    </w:r>
    <w:r w:rsidRPr="0030648F">
      <w:rPr>
        <w:rFonts w:ascii="Amalia" w:hAnsi="Amalia"/>
        <w:sz w:val="18"/>
        <w:szCs w:val="18"/>
      </w:rPr>
      <w:instrText>PAGE   \* MERGEFORMAT</w:instrText>
    </w:r>
    <w:r w:rsidRPr="0030648F">
      <w:rPr>
        <w:rFonts w:ascii="Amalia" w:hAnsi="Amalia"/>
        <w:sz w:val="18"/>
        <w:szCs w:val="18"/>
      </w:rPr>
      <w:fldChar w:fldCharType="separate"/>
    </w:r>
    <w:r w:rsidRPr="00F324E6">
      <w:rPr>
        <w:rFonts w:ascii="Amalia" w:hAnsi="Amalia"/>
        <w:sz w:val="18"/>
        <w:szCs w:val="18"/>
      </w:rPr>
      <w:t>58</w:t>
    </w:r>
    <w:r w:rsidRPr="0030648F">
      <w:rPr>
        <w:rFonts w:ascii="Amalia" w:hAnsi="Amalia"/>
        <w:sz w:val="18"/>
        <w:szCs w:val="18"/>
      </w:rPr>
      <w:fldChar w:fldCharType="end"/>
    </w:r>
  </w:p>
  <w:p w14:paraId="0E2AA3B7" w14:textId="77777777" w:rsidR="00F37EB5" w:rsidRPr="0030648F" w:rsidRDefault="00F37EB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1EB0D" w14:textId="77777777" w:rsidR="007833FC" w:rsidRPr="0030648F" w:rsidRDefault="007833FC" w:rsidP="00935A53">
      <w:r w:rsidRPr="0030648F">
        <w:separator/>
      </w:r>
    </w:p>
  </w:footnote>
  <w:footnote w:type="continuationSeparator" w:id="0">
    <w:p w14:paraId="074DA48B" w14:textId="77777777" w:rsidR="007833FC" w:rsidRPr="0030648F" w:rsidRDefault="007833FC" w:rsidP="00935A53">
      <w:r w:rsidRPr="0030648F">
        <w:continuationSeparator/>
      </w:r>
    </w:p>
  </w:footnote>
  <w:footnote w:type="continuationNotice" w:id="1">
    <w:p w14:paraId="5B9923F0" w14:textId="77777777" w:rsidR="007833FC" w:rsidRPr="0030648F" w:rsidRDefault="007833FC"/>
  </w:footnote>
  <w:footnote w:id="2">
    <w:p w14:paraId="7B2DE9A4" w14:textId="4FDDC536" w:rsidR="00F37EB5" w:rsidRPr="00F324E6" w:rsidRDefault="00F37EB5">
      <w:pPr>
        <w:pStyle w:val="aa"/>
        <w:rPr>
          <w:rFonts w:ascii="Amalia" w:hAnsi="Amalia"/>
          <w:sz w:val="16"/>
          <w:szCs w:val="16"/>
        </w:rPr>
      </w:pPr>
      <w:r w:rsidRPr="00F324E6">
        <w:rPr>
          <w:rStyle w:val="ac"/>
          <w:rFonts w:ascii="Amalia" w:hAnsi="Amalia"/>
          <w:sz w:val="16"/>
          <w:szCs w:val="16"/>
        </w:rPr>
        <w:footnoteRef/>
      </w:r>
      <w:r w:rsidRPr="00F324E6">
        <w:rPr>
          <w:rFonts w:ascii="Amalia" w:hAnsi="Amalia"/>
          <w:sz w:val="16"/>
          <w:szCs w:val="16"/>
        </w:rPr>
        <w:t xml:space="preserve"> Робота у системі можлива у наступних операційних системах: Windows (старші за Windows XP), *Linux або Mac.</w:t>
      </w:r>
    </w:p>
  </w:footnote>
  <w:footnote w:id="3">
    <w:p w14:paraId="2B693110" w14:textId="77777777" w:rsidR="00F37EB5" w:rsidRPr="00F324E6" w:rsidRDefault="00F37EB5" w:rsidP="00706241">
      <w:pPr>
        <w:pStyle w:val="aa"/>
        <w:rPr>
          <w:rFonts w:ascii="Amalia" w:hAnsi="Amalia"/>
          <w:sz w:val="16"/>
          <w:szCs w:val="16"/>
        </w:rPr>
      </w:pPr>
      <w:r w:rsidRPr="00F324E6">
        <w:rPr>
          <w:rStyle w:val="ac"/>
          <w:rFonts w:ascii="Amalia" w:hAnsi="Amalia"/>
          <w:sz w:val="16"/>
          <w:szCs w:val="16"/>
        </w:rPr>
        <w:footnoteRef/>
      </w:r>
      <w:r w:rsidRPr="00F324E6">
        <w:rPr>
          <w:rFonts w:ascii="Amalia" w:hAnsi="Amalia"/>
          <w:sz w:val="16"/>
          <w:szCs w:val="16"/>
        </w:rPr>
        <w:t xml:space="preserve"> Браузери, що підтримуються системою: </w:t>
      </w:r>
    </w:p>
    <w:p w14:paraId="35F12FC7" w14:textId="2E0F06F0" w:rsidR="0083020D" w:rsidRPr="00F324E6" w:rsidRDefault="00F37EB5" w:rsidP="005D7783">
      <w:pPr>
        <w:pStyle w:val="aa"/>
        <w:numPr>
          <w:ilvl w:val="0"/>
          <w:numId w:val="4"/>
        </w:numPr>
        <w:rPr>
          <w:rFonts w:ascii="Amalia" w:hAnsi="Amalia"/>
          <w:sz w:val="16"/>
          <w:szCs w:val="16"/>
        </w:rPr>
      </w:pPr>
      <w:r w:rsidRPr="00F324E6">
        <w:rPr>
          <w:rFonts w:ascii="Amalia" w:hAnsi="Amalia"/>
          <w:sz w:val="16"/>
          <w:szCs w:val="16"/>
        </w:rPr>
        <w:t xml:space="preserve">Microsoft </w:t>
      </w:r>
      <w:r w:rsidR="0083020D" w:rsidRPr="00F324E6">
        <w:rPr>
          <w:rFonts w:ascii="Amalia" w:hAnsi="Amalia"/>
          <w:sz w:val="16"/>
          <w:szCs w:val="16"/>
        </w:rPr>
        <w:t>Edge останньої актуальної версії</w:t>
      </w:r>
    </w:p>
    <w:p w14:paraId="01412F2C" w14:textId="46729CAB" w:rsidR="00F37EB5" w:rsidRPr="00F324E6" w:rsidRDefault="00F37EB5" w:rsidP="005D7783">
      <w:pPr>
        <w:pStyle w:val="aa"/>
        <w:numPr>
          <w:ilvl w:val="0"/>
          <w:numId w:val="4"/>
        </w:numPr>
        <w:rPr>
          <w:rFonts w:ascii="Amalia" w:hAnsi="Amalia"/>
          <w:sz w:val="16"/>
          <w:szCs w:val="16"/>
        </w:rPr>
      </w:pPr>
      <w:r w:rsidRPr="00F324E6">
        <w:rPr>
          <w:rFonts w:ascii="Amalia" w:hAnsi="Amalia"/>
          <w:sz w:val="16"/>
          <w:szCs w:val="16"/>
        </w:rPr>
        <w:t>Mozilla FireFox 15.0 та вище</w:t>
      </w:r>
    </w:p>
    <w:p w14:paraId="3CBB52C6" w14:textId="77777777" w:rsidR="00F37EB5" w:rsidRPr="00F324E6" w:rsidRDefault="00F37EB5" w:rsidP="005D7783">
      <w:pPr>
        <w:pStyle w:val="aa"/>
        <w:numPr>
          <w:ilvl w:val="0"/>
          <w:numId w:val="4"/>
        </w:numPr>
        <w:rPr>
          <w:rFonts w:ascii="Amalia" w:hAnsi="Amalia"/>
          <w:sz w:val="16"/>
          <w:szCs w:val="16"/>
        </w:rPr>
      </w:pPr>
      <w:r w:rsidRPr="00F324E6">
        <w:rPr>
          <w:rFonts w:ascii="Amalia" w:hAnsi="Amalia"/>
          <w:sz w:val="16"/>
          <w:szCs w:val="16"/>
        </w:rPr>
        <w:t>Opera 15.0 та вище</w:t>
      </w:r>
    </w:p>
    <w:p w14:paraId="79633AB6" w14:textId="77777777" w:rsidR="00F37EB5" w:rsidRPr="00F324E6" w:rsidRDefault="00F37EB5" w:rsidP="005D7783">
      <w:pPr>
        <w:pStyle w:val="aa"/>
        <w:numPr>
          <w:ilvl w:val="0"/>
          <w:numId w:val="4"/>
        </w:numPr>
        <w:rPr>
          <w:rFonts w:ascii="Amalia" w:hAnsi="Amalia"/>
          <w:sz w:val="16"/>
          <w:szCs w:val="16"/>
        </w:rPr>
      </w:pPr>
      <w:r w:rsidRPr="00F324E6">
        <w:rPr>
          <w:rFonts w:ascii="Amalia" w:hAnsi="Amalia"/>
          <w:sz w:val="16"/>
          <w:szCs w:val="16"/>
        </w:rPr>
        <w:t>Safari 6.0 та вище</w:t>
      </w:r>
    </w:p>
    <w:p w14:paraId="6ED05A0A" w14:textId="77777777" w:rsidR="00F37EB5" w:rsidRPr="00F324E6" w:rsidRDefault="00F37EB5" w:rsidP="005D7783">
      <w:pPr>
        <w:pStyle w:val="aa"/>
        <w:numPr>
          <w:ilvl w:val="0"/>
          <w:numId w:val="4"/>
        </w:numPr>
        <w:jc w:val="both"/>
        <w:rPr>
          <w:rFonts w:ascii="Amalia" w:hAnsi="Amalia"/>
          <w:sz w:val="16"/>
          <w:szCs w:val="16"/>
        </w:rPr>
      </w:pPr>
      <w:r w:rsidRPr="00F324E6">
        <w:rPr>
          <w:rFonts w:ascii="Amalia" w:hAnsi="Amalia"/>
          <w:sz w:val="16"/>
          <w:szCs w:val="16"/>
        </w:rPr>
        <w:t>Google Chrome 29.0 та вище</w:t>
      </w:r>
    </w:p>
    <w:p w14:paraId="4A1B30A3" w14:textId="77777777" w:rsidR="00F37EB5" w:rsidRPr="00A558DA" w:rsidRDefault="00F37EB5">
      <w:pPr>
        <w:pStyle w:val="a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4"/>
      <w:tblW w:w="10752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3119"/>
      <w:gridCol w:w="3947"/>
    </w:tblGrid>
    <w:tr w:rsidR="00F50E3E" w:rsidRPr="0030648F" w14:paraId="38F2BC58" w14:textId="77777777" w:rsidTr="00F50E3E">
      <w:tc>
        <w:tcPr>
          <w:tcW w:w="3686" w:type="dxa"/>
          <w:vAlign w:val="center"/>
        </w:tcPr>
        <w:p w14:paraId="58484383" w14:textId="77777777" w:rsidR="00F50E3E" w:rsidRPr="0030648F" w:rsidRDefault="00F50E3E" w:rsidP="00F50E3E">
          <w:pPr>
            <w:pStyle w:val="a5"/>
            <w:tabs>
              <w:tab w:val="clear" w:pos="9639"/>
              <w:tab w:val="right" w:pos="10488"/>
            </w:tabs>
          </w:pPr>
          <w:r w:rsidRPr="00021155">
            <w:rPr>
              <w:noProof/>
            </w:rPr>
            <w:drawing>
              <wp:inline distT="0" distB="0" distL="0" distR="0" wp14:anchorId="533059B4" wp14:editId="00EE3126">
                <wp:extent cx="777240" cy="289560"/>
                <wp:effectExtent l="0" t="0" r="3810" b="0"/>
                <wp:docPr id="1108229619" name="Picture 1589037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vAlign w:val="center"/>
        </w:tcPr>
        <w:p w14:paraId="6752E4DC" w14:textId="331D7A01" w:rsidR="00F50E3E" w:rsidRPr="003B23DF" w:rsidRDefault="00F50E3E" w:rsidP="00F50E3E">
          <w:pPr>
            <w:pStyle w:val="a5"/>
            <w:tabs>
              <w:tab w:val="clear" w:pos="9639"/>
              <w:tab w:val="right" w:pos="10488"/>
            </w:tabs>
            <w:jc w:val="center"/>
            <w:rPr>
              <w:rFonts w:ascii="Amalia" w:hAnsi="Amalia"/>
              <w:sz w:val="16"/>
              <w:szCs w:val="16"/>
              <w:lang w:val="en-US"/>
            </w:rPr>
          </w:pPr>
          <w:r w:rsidRPr="0030648F">
            <w:rPr>
              <w:rFonts w:ascii="Amalia" w:hAnsi="Amalia"/>
              <w:color w:val="BFBFBF" w:themeColor="background1" w:themeShade="BF"/>
              <w:sz w:val="16"/>
              <w:szCs w:val="16"/>
            </w:rPr>
            <w:t xml:space="preserve">Редакція </w:t>
          </w:r>
          <w:r w:rsidR="003B23DF">
            <w:rPr>
              <w:rFonts w:ascii="Amalia" w:hAnsi="Amalia"/>
              <w:color w:val="BFBFBF" w:themeColor="background1" w:themeShade="BF"/>
              <w:sz w:val="16"/>
              <w:szCs w:val="16"/>
              <w:lang w:val="en-US"/>
            </w:rPr>
            <w:t>2</w:t>
          </w:r>
          <w:r w:rsidR="008A126D">
            <w:rPr>
              <w:rFonts w:ascii="Amalia" w:hAnsi="Amalia"/>
              <w:color w:val="BFBFBF" w:themeColor="background1" w:themeShade="BF"/>
              <w:sz w:val="16"/>
              <w:szCs w:val="16"/>
              <w:lang w:val="en-US"/>
            </w:rPr>
            <w:t>6</w:t>
          </w:r>
          <w:r w:rsidRPr="0030648F">
            <w:rPr>
              <w:rFonts w:ascii="Amalia" w:hAnsi="Amalia"/>
              <w:color w:val="BFBFBF" w:themeColor="background1" w:themeShade="BF"/>
              <w:sz w:val="16"/>
              <w:szCs w:val="16"/>
            </w:rPr>
            <w:t>.</w:t>
          </w:r>
          <w:r w:rsidR="00376109" w:rsidRPr="00F324E6">
            <w:rPr>
              <w:rFonts w:ascii="Amalia" w:hAnsi="Amalia"/>
              <w:color w:val="BFBFBF" w:themeColor="background1" w:themeShade="BF"/>
              <w:sz w:val="16"/>
              <w:szCs w:val="16"/>
            </w:rPr>
            <w:t>0</w:t>
          </w:r>
          <w:r w:rsidR="003B23DF">
            <w:rPr>
              <w:rFonts w:ascii="Amalia" w:hAnsi="Amalia"/>
              <w:color w:val="BFBFBF" w:themeColor="background1" w:themeShade="BF"/>
              <w:sz w:val="16"/>
              <w:szCs w:val="16"/>
              <w:lang w:val="en-US"/>
            </w:rPr>
            <w:t>1</w:t>
          </w:r>
          <w:r w:rsidRPr="0030648F">
            <w:rPr>
              <w:rFonts w:ascii="Amalia" w:hAnsi="Amalia"/>
              <w:color w:val="BFBFBF" w:themeColor="background1" w:themeShade="BF"/>
              <w:sz w:val="16"/>
              <w:szCs w:val="16"/>
            </w:rPr>
            <w:t>.202</w:t>
          </w:r>
          <w:r w:rsidR="003B23DF">
            <w:rPr>
              <w:rFonts w:ascii="Amalia" w:hAnsi="Amalia"/>
              <w:color w:val="BFBFBF" w:themeColor="background1" w:themeShade="BF"/>
              <w:sz w:val="16"/>
              <w:szCs w:val="16"/>
              <w:lang w:val="en-US"/>
            </w:rPr>
            <w:t>6</w:t>
          </w:r>
        </w:p>
      </w:tc>
      <w:tc>
        <w:tcPr>
          <w:tcW w:w="3947" w:type="dxa"/>
          <w:vAlign w:val="center"/>
        </w:tcPr>
        <w:p w14:paraId="7222B7D1" w14:textId="77777777" w:rsidR="00F50E3E" w:rsidRPr="0030648F" w:rsidRDefault="00F50E3E" w:rsidP="00F50E3E">
          <w:pPr>
            <w:pStyle w:val="a5"/>
            <w:tabs>
              <w:tab w:val="clear" w:pos="9639"/>
              <w:tab w:val="right" w:pos="10488"/>
            </w:tabs>
            <w:jc w:val="right"/>
          </w:pPr>
          <w:r w:rsidRPr="00021155">
            <w:rPr>
              <w:noProof/>
            </w:rPr>
            <w:drawing>
              <wp:inline distT="0" distB="0" distL="0" distR="0" wp14:anchorId="4CE041B7" wp14:editId="5245EB30">
                <wp:extent cx="990600" cy="182880"/>
                <wp:effectExtent l="0" t="0" r="0" b="7620"/>
                <wp:docPr id="1460603823" name="Picture 1589037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C1B2EA" w14:textId="306F1157" w:rsidR="00F37EB5" w:rsidRPr="0030648F" w:rsidRDefault="00F37EB5" w:rsidP="00D20E6F">
    <w:pPr>
      <w:pStyle w:val="a5"/>
      <w:tabs>
        <w:tab w:val="clear" w:pos="9639"/>
        <w:tab w:val="right" w:pos="10063"/>
      </w:tabs>
      <w:rPr>
        <w:sz w:val="8"/>
        <w:szCs w:val="8"/>
      </w:rPr>
    </w:pPr>
    <w:r w:rsidRPr="0030648F">
      <w:rPr>
        <w:sz w:val="8"/>
        <w:szCs w:val="8"/>
      </w:rPr>
      <w:t xml:space="preserve">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6E4"/>
    <w:multiLevelType w:val="hybridMultilevel"/>
    <w:tmpl w:val="9B5ED0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124B9"/>
    <w:multiLevelType w:val="multilevel"/>
    <w:tmpl w:val="633662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4"/>
      <w:numFmt w:val="bullet"/>
      <w:lvlText w:val="-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  <w:b w:val="0"/>
        <w:i w:val="0"/>
        <w:iCs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1C3456A"/>
    <w:multiLevelType w:val="hybridMultilevel"/>
    <w:tmpl w:val="0F78F19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1CE792F"/>
    <w:multiLevelType w:val="hybridMultilevel"/>
    <w:tmpl w:val="BBDA26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EB4F37"/>
    <w:multiLevelType w:val="hybridMultilevel"/>
    <w:tmpl w:val="BABC5F6C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2244244"/>
    <w:multiLevelType w:val="multilevel"/>
    <w:tmpl w:val="FECC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2E3605B"/>
    <w:multiLevelType w:val="hybridMultilevel"/>
    <w:tmpl w:val="84263D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1D307A"/>
    <w:multiLevelType w:val="hybridMultilevel"/>
    <w:tmpl w:val="F0B03C8C"/>
    <w:lvl w:ilvl="0" w:tplc="0C2C691A">
      <w:start w:val="4"/>
      <w:numFmt w:val="bullet"/>
      <w:lvlText w:val="-"/>
      <w:lvlJc w:val="left"/>
      <w:pPr>
        <w:ind w:left="1637" w:hanging="360"/>
      </w:pPr>
      <w:rPr>
        <w:rFonts w:ascii="Century Gothic" w:eastAsia="Times New Roman" w:hAnsi="Century Gothic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E25A02"/>
    <w:multiLevelType w:val="hybridMultilevel"/>
    <w:tmpl w:val="8D36F2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1F55C9"/>
    <w:multiLevelType w:val="hybridMultilevel"/>
    <w:tmpl w:val="A3928844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07B4447D"/>
    <w:multiLevelType w:val="multilevel"/>
    <w:tmpl w:val="66125C1E"/>
    <w:lvl w:ilvl="0">
      <w:start w:val="4"/>
      <w:numFmt w:val="decimal"/>
      <w:lvlText w:val="%1."/>
      <w:lvlJc w:val="left"/>
      <w:pPr>
        <w:ind w:left="972" w:hanging="972"/>
      </w:pPr>
      <w:rPr>
        <w:rFonts w:hint="default"/>
        <w:i w:val="0"/>
        <w:sz w:val="24"/>
      </w:rPr>
    </w:lvl>
    <w:lvl w:ilvl="1">
      <w:start w:val="2"/>
      <w:numFmt w:val="decimal"/>
      <w:lvlText w:val="%1.%2."/>
      <w:lvlJc w:val="left"/>
      <w:pPr>
        <w:ind w:left="1242" w:hanging="972"/>
      </w:pPr>
      <w:rPr>
        <w:rFonts w:hint="default"/>
        <w:i w:val="0"/>
        <w:sz w:val="24"/>
      </w:rPr>
    </w:lvl>
    <w:lvl w:ilvl="2">
      <w:start w:val="2"/>
      <w:numFmt w:val="decimal"/>
      <w:lvlText w:val="%1.%2.%3."/>
      <w:lvlJc w:val="left"/>
      <w:pPr>
        <w:ind w:left="1620" w:hanging="1080"/>
      </w:pPr>
      <w:rPr>
        <w:rFonts w:hint="default"/>
        <w:i w:val="0"/>
        <w:sz w:val="24"/>
      </w:rPr>
    </w:lvl>
    <w:lvl w:ilvl="3">
      <w:start w:val="2"/>
      <w:numFmt w:val="decimal"/>
      <w:lvlText w:val="%1.%2.%3.%4."/>
      <w:lvlJc w:val="left"/>
      <w:pPr>
        <w:ind w:left="2250" w:hanging="1440"/>
      </w:pPr>
      <w:rPr>
        <w:rFonts w:hint="default"/>
        <w:i w:val="0"/>
        <w:sz w:val="24"/>
      </w:rPr>
    </w:lvl>
    <w:lvl w:ilvl="4">
      <w:start w:val="2"/>
      <w:numFmt w:val="decimal"/>
      <w:lvlText w:val="%1.%2.%3.%4.%5."/>
      <w:lvlJc w:val="left"/>
      <w:pPr>
        <w:ind w:left="2520" w:hanging="1440"/>
      </w:pPr>
      <w:rPr>
        <w:rFonts w:hint="default"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3150" w:hanging="1800"/>
      </w:pPr>
      <w:rPr>
        <w:rFonts w:hint="default"/>
        <w:i w:val="0"/>
        <w:sz w:val="24"/>
      </w:rPr>
    </w:lvl>
    <w:lvl w:ilvl="6">
      <w:start w:val="1"/>
      <w:numFmt w:val="decimal"/>
      <w:lvlText w:val="%1.%2.%3.%4.%5.%6.%7."/>
      <w:lvlJc w:val="left"/>
      <w:pPr>
        <w:ind w:left="3780" w:hanging="2160"/>
      </w:pPr>
      <w:rPr>
        <w:rFonts w:hint="default"/>
        <w:i w:val="0"/>
        <w:sz w:val="24"/>
      </w:rPr>
    </w:lvl>
    <w:lvl w:ilvl="7">
      <w:start w:val="1"/>
      <w:numFmt w:val="decimal"/>
      <w:lvlText w:val="%1.%2.%3.%4.%5.%6.%7.%8."/>
      <w:lvlJc w:val="left"/>
      <w:pPr>
        <w:ind w:left="4410" w:hanging="2520"/>
      </w:pPr>
      <w:rPr>
        <w:rFonts w:hint="default"/>
        <w:i w:val="0"/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2520"/>
      </w:pPr>
      <w:rPr>
        <w:rFonts w:hint="default"/>
        <w:i w:val="0"/>
        <w:sz w:val="24"/>
      </w:rPr>
    </w:lvl>
  </w:abstractNum>
  <w:abstractNum w:abstractNumId="11" w15:restartNumberingAfterBreak="0">
    <w:nsid w:val="081F34B8"/>
    <w:multiLevelType w:val="hybridMultilevel"/>
    <w:tmpl w:val="5E0A1FAC"/>
    <w:lvl w:ilvl="0" w:tplc="0C2C691A">
      <w:start w:val="4"/>
      <w:numFmt w:val="bullet"/>
      <w:lvlText w:val="-"/>
      <w:lvlJc w:val="left"/>
      <w:pPr>
        <w:ind w:left="1287" w:hanging="360"/>
      </w:pPr>
      <w:rPr>
        <w:rFonts w:ascii="Century Gothic" w:eastAsia="Times New Roman" w:hAnsi="Century Gothic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8C814B8"/>
    <w:multiLevelType w:val="hybridMultilevel"/>
    <w:tmpl w:val="1C6A56BE"/>
    <w:lvl w:ilvl="0" w:tplc="04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8DD25E7"/>
    <w:multiLevelType w:val="hybridMultilevel"/>
    <w:tmpl w:val="8B42FD2C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08E159A4"/>
    <w:multiLevelType w:val="hybridMultilevel"/>
    <w:tmpl w:val="AB5A1D28"/>
    <w:lvl w:ilvl="0" w:tplc="0C2C691A">
      <w:start w:val="4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A242ECC"/>
    <w:multiLevelType w:val="hybridMultilevel"/>
    <w:tmpl w:val="F18E83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B20551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17" w15:restartNumberingAfterBreak="0">
    <w:nsid w:val="0B486E14"/>
    <w:multiLevelType w:val="multilevel"/>
    <w:tmpl w:val="A0FA3736"/>
    <w:lvl w:ilvl="0">
      <w:start w:val="4"/>
      <w:numFmt w:val="decimal"/>
      <w:lvlText w:val="%1."/>
      <w:lvlJc w:val="left"/>
      <w:pPr>
        <w:ind w:left="504" w:hanging="504"/>
      </w:pPr>
      <w:rPr>
        <w:rFonts w:hint="default"/>
        <w:b w:val="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8" w15:restartNumberingAfterBreak="0">
    <w:nsid w:val="0BC37409"/>
    <w:multiLevelType w:val="hybridMultilevel"/>
    <w:tmpl w:val="A0CC49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E46E74"/>
    <w:multiLevelType w:val="hybridMultilevel"/>
    <w:tmpl w:val="3524F4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444001"/>
    <w:multiLevelType w:val="hybridMultilevel"/>
    <w:tmpl w:val="4E963ABC"/>
    <w:lvl w:ilvl="0" w:tplc="040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0E8A6CB0"/>
    <w:multiLevelType w:val="hybridMultilevel"/>
    <w:tmpl w:val="A3BCE51E"/>
    <w:lvl w:ilvl="0" w:tplc="0422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C2C691A">
      <w:start w:val="4"/>
      <w:numFmt w:val="bullet"/>
      <w:lvlText w:val="-"/>
      <w:lvlJc w:val="left"/>
      <w:pPr>
        <w:ind w:left="2007" w:hanging="360"/>
      </w:pPr>
      <w:rPr>
        <w:rFonts w:ascii="Century Gothic" w:eastAsia="Times New Roman" w:hAnsi="Century Gothic" w:cs="Times New Roman" w:hint="default"/>
      </w:rPr>
    </w:lvl>
    <w:lvl w:ilvl="2" w:tplc="0422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0E8D641F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FAC7311"/>
    <w:multiLevelType w:val="hybridMultilevel"/>
    <w:tmpl w:val="4CA6FC0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BE0380"/>
    <w:multiLevelType w:val="hybridMultilevel"/>
    <w:tmpl w:val="F0DA905C"/>
    <w:lvl w:ilvl="0" w:tplc="70666E9C">
      <w:start w:val="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F41ED3"/>
    <w:multiLevelType w:val="hybridMultilevel"/>
    <w:tmpl w:val="94761C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7B2D76"/>
    <w:multiLevelType w:val="hybridMultilevel"/>
    <w:tmpl w:val="362A380C"/>
    <w:lvl w:ilvl="0" w:tplc="8B78E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025E56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28" w15:restartNumberingAfterBreak="0">
    <w:nsid w:val="17512FAB"/>
    <w:multiLevelType w:val="hybridMultilevel"/>
    <w:tmpl w:val="E61E9DAC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75D7F80"/>
    <w:multiLevelType w:val="hybridMultilevel"/>
    <w:tmpl w:val="AFF03EC4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8F92E2A"/>
    <w:multiLevelType w:val="hybridMultilevel"/>
    <w:tmpl w:val="F09ACF20"/>
    <w:lvl w:ilvl="0" w:tplc="3E28DE9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8F0AF0"/>
    <w:multiLevelType w:val="hybridMultilevel"/>
    <w:tmpl w:val="F8D478B0"/>
    <w:lvl w:ilvl="0" w:tplc="28CC6E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1AC9CC34"/>
    <w:multiLevelType w:val="hybridMultilevel"/>
    <w:tmpl w:val="420ACE2A"/>
    <w:lvl w:ilvl="0" w:tplc="C6D09AC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A7A31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047C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3C3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E68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12D9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4A93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BEC8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F44E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AD51834"/>
    <w:multiLevelType w:val="hybridMultilevel"/>
    <w:tmpl w:val="611491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CF215ED"/>
    <w:multiLevelType w:val="hybridMultilevel"/>
    <w:tmpl w:val="CA48A6EA"/>
    <w:lvl w:ilvl="0" w:tplc="040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5" w15:restartNumberingAfterBreak="0">
    <w:nsid w:val="1EDE5BE0"/>
    <w:multiLevelType w:val="hybridMultilevel"/>
    <w:tmpl w:val="31829F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1F5B2722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37" w15:restartNumberingAfterBreak="0">
    <w:nsid w:val="1F651272"/>
    <w:multiLevelType w:val="hybridMultilevel"/>
    <w:tmpl w:val="B99297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FDE30D6"/>
    <w:multiLevelType w:val="hybridMultilevel"/>
    <w:tmpl w:val="A2F64E7C"/>
    <w:lvl w:ilvl="0" w:tplc="0C2C691A">
      <w:start w:val="4"/>
      <w:numFmt w:val="bullet"/>
      <w:lvlText w:val="-"/>
      <w:lvlJc w:val="left"/>
      <w:pPr>
        <w:ind w:left="1637" w:hanging="360"/>
      </w:pPr>
      <w:rPr>
        <w:rFonts w:ascii="Century Gothic" w:eastAsia="Times New Roman" w:hAnsi="Century Gothic" w:cs="Times New Roman" w:hint="default"/>
      </w:rPr>
    </w:lvl>
    <w:lvl w:ilvl="1" w:tplc="0422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9" w15:restartNumberingAfterBreak="0">
    <w:nsid w:val="203E243F"/>
    <w:multiLevelType w:val="hybridMultilevel"/>
    <w:tmpl w:val="9014CB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494A52"/>
    <w:multiLevelType w:val="hybridMultilevel"/>
    <w:tmpl w:val="EFEA6FDC"/>
    <w:lvl w:ilvl="0" w:tplc="04220005">
      <w:start w:val="1"/>
      <w:numFmt w:val="bullet"/>
      <w:lvlText w:val=""/>
      <w:lvlJc w:val="left"/>
      <w:pPr>
        <w:ind w:left="-213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-14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-69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74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146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</w:abstractNum>
  <w:abstractNum w:abstractNumId="41" w15:restartNumberingAfterBreak="0">
    <w:nsid w:val="22361BB5"/>
    <w:multiLevelType w:val="hybridMultilevel"/>
    <w:tmpl w:val="5C3CEE4E"/>
    <w:lvl w:ilvl="0" w:tplc="0422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224A3626"/>
    <w:multiLevelType w:val="hybridMultilevel"/>
    <w:tmpl w:val="2EDADC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2B9549E"/>
    <w:multiLevelType w:val="hybridMultilevel"/>
    <w:tmpl w:val="D5F498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2EA1E0F"/>
    <w:multiLevelType w:val="hybridMultilevel"/>
    <w:tmpl w:val="87C872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4533E10"/>
    <w:multiLevelType w:val="hybridMultilevel"/>
    <w:tmpl w:val="49A823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64F4EEC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47" w15:restartNumberingAfterBreak="0">
    <w:nsid w:val="280B5DBE"/>
    <w:multiLevelType w:val="hybridMultilevel"/>
    <w:tmpl w:val="2F7ABE76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28614A2A"/>
    <w:multiLevelType w:val="hybridMultilevel"/>
    <w:tmpl w:val="832C99B8"/>
    <w:lvl w:ilvl="0" w:tplc="129C3E04">
      <w:start w:val="6"/>
      <w:numFmt w:val="bullet"/>
      <w:lvlText w:val="-"/>
      <w:lvlJc w:val="left"/>
      <w:pPr>
        <w:ind w:left="720" w:hanging="360"/>
      </w:pPr>
      <w:rPr>
        <w:rFonts w:ascii="Amalia" w:eastAsia="Times New Roman" w:hAnsi="Amal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9C360A2"/>
    <w:multiLevelType w:val="hybridMultilevel"/>
    <w:tmpl w:val="F79A5058"/>
    <w:lvl w:ilvl="0" w:tplc="20000011">
      <w:start w:val="1"/>
      <w:numFmt w:val="decimal"/>
      <w:lvlText w:val="%1)"/>
      <w:lvlJc w:val="left"/>
      <w:pPr>
        <w:ind w:left="1776" w:hanging="360"/>
      </w:pPr>
    </w:lvl>
    <w:lvl w:ilvl="1" w:tplc="20000019" w:tentative="1">
      <w:start w:val="1"/>
      <w:numFmt w:val="lowerLetter"/>
      <w:lvlText w:val="%2."/>
      <w:lvlJc w:val="left"/>
      <w:pPr>
        <w:ind w:left="2496" w:hanging="360"/>
      </w:pPr>
    </w:lvl>
    <w:lvl w:ilvl="2" w:tplc="2000001B" w:tentative="1">
      <w:start w:val="1"/>
      <w:numFmt w:val="lowerRoman"/>
      <w:lvlText w:val="%3."/>
      <w:lvlJc w:val="right"/>
      <w:pPr>
        <w:ind w:left="3216" w:hanging="180"/>
      </w:pPr>
    </w:lvl>
    <w:lvl w:ilvl="3" w:tplc="2000000F" w:tentative="1">
      <w:start w:val="1"/>
      <w:numFmt w:val="decimal"/>
      <w:lvlText w:val="%4."/>
      <w:lvlJc w:val="left"/>
      <w:pPr>
        <w:ind w:left="3936" w:hanging="360"/>
      </w:pPr>
    </w:lvl>
    <w:lvl w:ilvl="4" w:tplc="20000019" w:tentative="1">
      <w:start w:val="1"/>
      <w:numFmt w:val="lowerLetter"/>
      <w:lvlText w:val="%5."/>
      <w:lvlJc w:val="left"/>
      <w:pPr>
        <w:ind w:left="4656" w:hanging="360"/>
      </w:pPr>
    </w:lvl>
    <w:lvl w:ilvl="5" w:tplc="2000001B" w:tentative="1">
      <w:start w:val="1"/>
      <w:numFmt w:val="lowerRoman"/>
      <w:lvlText w:val="%6."/>
      <w:lvlJc w:val="right"/>
      <w:pPr>
        <w:ind w:left="5376" w:hanging="180"/>
      </w:pPr>
    </w:lvl>
    <w:lvl w:ilvl="6" w:tplc="2000000F" w:tentative="1">
      <w:start w:val="1"/>
      <w:numFmt w:val="decimal"/>
      <w:lvlText w:val="%7."/>
      <w:lvlJc w:val="left"/>
      <w:pPr>
        <w:ind w:left="6096" w:hanging="360"/>
      </w:pPr>
    </w:lvl>
    <w:lvl w:ilvl="7" w:tplc="20000019" w:tentative="1">
      <w:start w:val="1"/>
      <w:numFmt w:val="lowerLetter"/>
      <w:lvlText w:val="%8."/>
      <w:lvlJc w:val="left"/>
      <w:pPr>
        <w:ind w:left="6816" w:hanging="360"/>
      </w:pPr>
    </w:lvl>
    <w:lvl w:ilvl="8" w:tplc="200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0" w15:restartNumberingAfterBreak="0">
    <w:nsid w:val="2A1C2449"/>
    <w:multiLevelType w:val="hybridMultilevel"/>
    <w:tmpl w:val="8C3E9AE2"/>
    <w:lvl w:ilvl="0" w:tplc="0C2C691A">
      <w:start w:val="4"/>
      <w:numFmt w:val="bullet"/>
      <w:lvlText w:val="-"/>
      <w:lvlJc w:val="left"/>
      <w:pPr>
        <w:ind w:left="1287" w:hanging="360"/>
      </w:pPr>
      <w:rPr>
        <w:rFonts w:ascii="Century Gothic" w:eastAsia="Times New Roman" w:hAnsi="Century Gothic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2A9011E0"/>
    <w:multiLevelType w:val="hybridMultilevel"/>
    <w:tmpl w:val="C7488768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2B2D0D39"/>
    <w:multiLevelType w:val="hybridMultilevel"/>
    <w:tmpl w:val="03B216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2B395E27"/>
    <w:multiLevelType w:val="hybridMultilevel"/>
    <w:tmpl w:val="A6DEF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D2616F"/>
    <w:multiLevelType w:val="hybridMultilevel"/>
    <w:tmpl w:val="7206F524"/>
    <w:lvl w:ilvl="0" w:tplc="0C2C691A">
      <w:start w:val="4"/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5" w15:restartNumberingAfterBreak="0">
    <w:nsid w:val="2CD365B7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2DA4387D"/>
    <w:multiLevelType w:val="multilevel"/>
    <w:tmpl w:val="A154A5A4"/>
    <w:lvl w:ilvl="0">
      <w:start w:val="4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2160"/>
      </w:pPr>
      <w:rPr>
        <w:rFonts w:hint="default"/>
      </w:rPr>
    </w:lvl>
  </w:abstractNum>
  <w:abstractNum w:abstractNumId="57" w15:restartNumberingAfterBreak="0">
    <w:nsid w:val="2EF817F2"/>
    <w:multiLevelType w:val="hybridMultilevel"/>
    <w:tmpl w:val="9B18681A"/>
    <w:lvl w:ilvl="0" w:tplc="0C2C691A">
      <w:start w:val="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5A58B6"/>
    <w:multiLevelType w:val="hybridMultilevel"/>
    <w:tmpl w:val="2DB26F9E"/>
    <w:lvl w:ilvl="0" w:tplc="0422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05A1F97"/>
    <w:multiLevelType w:val="hybridMultilevel"/>
    <w:tmpl w:val="2CA88B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0626EAB"/>
    <w:multiLevelType w:val="hybridMultilevel"/>
    <w:tmpl w:val="EE8ADE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28B3455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62" w15:restartNumberingAfterBreak="0">
    <w:nsid w:val="32CA23DD"/>
    <w:multiLevelType w:val="multilevel"/>
    <w:tmpl w:val="28EC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6314438"/>
    <w:multiLevelType w:val="hybridMultilevel"/>
    <w:tmpl w:val="B1241FF0"/>
    <w:lvl w:ilvl="0" w:tplc="C6D09AC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274ECC"/>
    <w:multiLevelType w:val="hybridMultilevel"/>
    <w:tmpl w:val="2B06EF20"/>
    <w:lvl w:ilvl="0" w:tplc="21BEE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B6A6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6E48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845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92E6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5CB7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7C1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A4B5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201A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7503393"/>
    <w:multiLevelType w:val="hybridMultilevel"/>
    <w:tmpl w:val="BFAEEBBA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6" w15:restartNumberingAfterBreak="0">
    <w:nsid w:val="37BD0D05"/>
    <w:multiLevelType w:val="hybridMultilevel"/>
    <w:tmpl w:val="53B6C9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8B37C61"/>
    <w:multiLevelType w:val="multilevel"/>
    <w:tmpl w:val="B20E6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ascii="Amalia" w:hAnsi="Amalia" w:hint="default"/>
        <w:b/>
        <w:bCs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395D71E6"/>
    <w:multiLevelType w:val="hybridMultilevel"/>
    <w:tmpl w:val="81481AB4"/>
    <w:lvl w:ilvl="0" w:tplc="E4DA16AE">
      <w:start w:val="1"/>
      <w:numFmt w:val="lowerLetter"/>
      <w:lvlText w:val="%1."/>
      <w:lvlJc w:val="left"/>
      <w:pPr>
        <w:ind w:left="1287" w:hanging="360"/>
      </w:pPr>
      <w:rPr>
        <w:rFonts w:hint="default"/>
        <w:b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 w15:restartNumberingAfterBreak="0">
    <w:nsid w:val="39855418"/>
    <w:multiLevelType w:val="hybridMultilevel"/>
    <w:tmpl w:val="CAB873E0"/>
    <w:lvl w:ilvl="0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0" w15:restartNumberingAfterBreak="0">
    <w:nsid w:val="398735CF"/>
    <w:multiLevelType w:val="hybridMultilevel"/>
    <w:tmpl w:val="FA5C38E4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 w15:restartNumberingAfterBreak="0">
    <w:nsid w:val="39D60621"/>
    <w:multiLevelType w:val="hybridMultilevel"/>
    <w:tmpl w:val="8752E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9EE0FE5"/>
    <w:multiLevelType w:val="multilevel"/>
    <w:tmpl w:val="CD20D5A2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3" w15:restartNumberingAfterBreak="0">
    <w:nsid w:val="39FA6991"/>
    <w:multiLevelType w:val="hybridMultilevel"/>
    <w:tmpl w:val="3BEE61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495ED4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75" w15:restartNumberingAfterBreak="0">
    <w:nsid w:val="3D5A63E8"/>
    <w:multiLevelType w:val="hybridMultilevel"/>
    <w:tmpl w:val="0E02D188"/>
    <w:lvl w:ilvl="0" w:tplc="0C2C691A">
      <w:start w:val="4"/>
      <w:numFmt w:val="bullet"/>
      <w:lvlText w:val="-"/>
      <w:lvlJc w:val="left"/>
      <w:pPr>
        <w:ind w:left="1287" w:hanging="360"/>
      </w:pPr>
      <w:rPr>
        <w:rFonts w:ascii="Century Gothic" w:eastAsia="Times New Roman" w:hAnsi="Century Gothic" w:cs="Times New Roman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 w15:restartNumberingAfterBreak="0">
    <w:nsid w:val="3F99140D"/>
    <w:multiLevelType w:val="hybridMultilevel"/>
    <w:tmpl w:val="F6ACA6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16031E6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78" w15:restartNumberingAfterBreak="0">
    <w:nsid w:val="43380D84"/>
    <w:multiLevelType w:val="hybridMultilevel"/>
    <w:tmpl w:val="F8D478B0"/>
    <w:lvl w:ilvl="0" w:tplc="28CC6E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 w15:restartNumberingAfterBreak="0">
    <w:nsid w:val="44AF402C"/>
    <w:multiLevelType w:val="hybridMultilevel"/>
    <w:tmpl w:val="153E49C4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 w15:restartNumberingAfterBreak="0">
    <w:nsid w:val="44FF3012"/>
    <w:multiLevelType w:val="hybridMultilevel"/>
    <w:tmpl w:val="BB7C196E"/>
    <w:lvl w:ilvl="0" w:tplc="0422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220019">
      <w:start w:val="1"/>
      <w:numFmt w:val="lowerLetter"/>
      <w:lvlText w:val="%2."/>
      <w:lvlJc w:val="left"/>
      <w:pPr>
        <w:ind w:left="2367" w:hanging="360"/>
      </w:pPr>
    </w:lvl>
    <w:lvl w:ilvl="2" w:tplc="0422001B" w:tentative="1">
      <w:start w:val="1"/>
      <w:numFmt w:val="lowerRoman"/>
      <w:lvlText w:val="%3."/>
      <w:lvlJc w:val="right"/>
      <w:pPr>
        <w:ind w:left="3087" w:hanging="180"/>
      </w:pPr>
    </w:lvl>
    <w:lvl w:ilvl="3" w:tplc="0422000F" w:tentative="1">
      <w:start w:val="1"/>
      <w:numFmt w:val="decimal"/>
      <w:lvlText w:val="%4."/>
      <w:lvlJc w:val="left"/>
      <w:pPr>
        <w:ind w:left="3807" w:hanging="360"/>
      </w:pPr>
    </w:lvl>
    <w:lvl w:ilvl="4" w:tplc="04220019" w:tentative="1">
      <w:start w:val="1"/>
      <w:numFmt w:val="lowerLetter"/>
      <w:lvlText w:val="%5."/>
      <w:lvlJc w:val="left"/>
      <w:pPr>
        <w:ind w:left="4527" w:hanging="360"/>
      </w:pPr>
    </w:lvl>
    <w:lvl w:ilvl="5" w:tplc="0422001B" w:tentative="1">
      <w:start w:val="1"/>
      <w:numFmt w:val="lowerRoman"/>
      <w:lvlText w:val="%6."/>
      <w:lvlJc w:val="right"/>
      <w:pPr>
        <w:ind w:left="5247" w:hanging="180"/>
      </w:pPr>
    </w:lvl>
    <w:lvl w:ilvl="6" w:tplc="0422000F" w:tentative="1">
      <w:start w:val="1"/>
      <w:numFmt w:val="decimal"/>
      <w:lvlText w:val="%7."/>
      <w:lvlJc w:val="left"/>
      <w:pPr>
        <w:ind w:left="5967" w:hanging="360"/>
      </w:pPr>
    </w:lvl>
    <w:lvl w:ilvl="7" w:tplc="04220019" w:tentative="1">
      <w:start w:val="1"/>
      <w:numFmt w:val="lowerLetter"/>
      <w:lvlText w:val="%8."/>
      <w:lvlJc w:val="left"/>
      <w:pPr>
        <w:ind w:left="6687" w:hanging="360"/>
      </w:pPr>
    </w:lvl>
    <w:lvl w:ilvl="8" w:tplc="0422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1" w15:restartNumberingAfterBreak="0">
    <w:nsid w:val="45174FDB"/>
    <w:multiLevelType w:val="multilevel"/>
    <w:tmpl w:val="A154A5A4"/>
    <w:lvl w:ilvl="0">
      <w:start w:val="4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2160"/>
      </w:pPr>
      <w:rPr>
        <w:rFonts w:hint="default"/>
      </w:rPr>
    </w:lvl>
  </w:abstractNum>
  <w:abstractNum w:abstractNumId="82" w15:restartNumberingAfterBreak="0">
    <w:nsid w:val="45661381"/>
    <w:multiLevelType w:val="hybridMultilevel"/>
    <w:tmpl w:val="FADC813E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46060691"/>
    <w:multiLevelType w:val="multilevel"/>
    <w:tmpl w:val="71509D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malia" w:hAnsi="Amalia" w:hint="default"/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46609C27"/>
    <w:multiLevelType w:val="hybridMultilevel"/>
    <w:tmpl w:val="EC3659E8"/>
    <w:lvl w:ilvl="0" w:tplc="9EB618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948C3132">
      <w:start w:val="1"/>
      <w:numFmt w:val="lowerLetter"/>
      <w:lvlText w:val="%2."/>
      <w:lvlJc w:val="left"/>
      <w:pPr>
        <w:ind w:left="1440" w:hanging="360"/>
      </w:pPr>
    </w:lvl>
    <w:lvl w:ilvl="2" w:tplc="B8DC612E">
      <w:start w:val="1"/>
      <w:numFmt w:val="lowerRoman"/>
      <w:lvlText w:val="%3."/>
      <w:lvlJc w:val="right"/>
      <w:pPr>
        <w:ind w:left="2160" w:hanging="180"/>
      </w:pPr>
    </w:lvl>
    <w:lvl w:ilvl="3" w:tplc="B80C5030">
      <w:start w:val="1"/>
      <w:numFmt w:val="decimal"/>
      <w:lvlText w:val="%4."/>
      <w:lvlJc w:val="left"/>
      <w:pPr>
        <w:ind w:left="2880" w:hanging="360"/>
      </w:pPr>
    </w:lvl>
    <w:lvl w:ilvl="4" w:tplc="B350867A">
      <w:start w:val="1"/>
      <w:numFmt w:val="lowerLetter"/>
      <w:lvlText w:val="%5."/>
      <w:lvlJc w:val="left"/>
      <w:pPr>
        <w:ind w:left="3600" w:hanging="360"/>
      </w:pPr>
    </w:lvl>
    <w:lvl w:ilvl="5" w:tplc="60AAAFB8">
      <w:start w:val="1"/>
      <w:numFmt w:val="lowerRoman"/>
      <w:lvlText w:val="%6."/>
      <w:lvlJc w:val="right"/>
      <w:pPr>
        <w:ind w:left="4320" w:hanging="180"/>
      </w:pPr>
    </w:lvl>
    <w:lvl w:ilvl="6" w:tplc="BEF08214">
      <w:start w:val="1"/>
      <w:numFmt w:val="decimal"/>
      <w:lvlText w:val="%7."/>
      <w:lvlJc w:val="left"/>
      <w:pPr>
        <w:ind w:left="5040" w:hanging="360"/>
      </w:pPr>
    </w:lvl>
    <w:lvl w:ilvl="7" w:tplc="9F9A4F68">
      <w:start w:val="1"/>
      <w:numFmt w:val="lowerLetter"/>
      <w:lvlText w:val="%8."/>
      <w:lvlJc w:val="left"/>
      <w:pPr>
        <w:ind w:left="5760" w:hanging="360"/>
      </w:pPr>
    </w:lvl>
    <w:lvl w:ilvl="8" w:tplc="A1664780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8F64C83"/>
    <w:multiLevelType w:val="hybridMultilevel"/>
    <w:tmpl w:val="FFCCFF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93D7F4A"/>
    <w:multiLevelType w:val="hybridMultilevel"/>
    <w:tmpl w:val="F6303438"/>
    <w:lvl w:ilvl="0" w:tplc="AAB093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E3C1C3B"/>
    <w:multiLevelType w:val="hybridMultilevel"/>
    <w:tmpl w:val="53C654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E60018B"/>
    <w:multiLevelType w:val="hybridMultilevel"/>
    <w:tmpl w:val="CFEC10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EA4278A"/>
    <w:multiLevelType w:val="hybridMultilevel"/>
    <w:tmpl w:val="228E17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ECA5C3D"/>
    <w:multiLevelType w:val="hybridMultilevel"/>
    <w:tmpl w:val="CD38871C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534419A6"/>
    <w:multiLevelType w:val="hybridMultilevel"/>
    <w:tmpl w:val="6CC4179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36A40A7"/>
    <w:multiLevelType w:val="hybridMultilevel"/>
    <w:tmpl w:val="9E302376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 w15:restartNumberingAfterBreak="0">
    <w:nsid w:val="53D56862"/>
    <w:multiLevelType w:val="hybridMultilevel"/>
    <w:tmpl w:val="96EAFBA2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4" w15:restartNumberingAfterBreak="0">
    <w:nsid w:val="54BB4E3E"/>
    <w:multiLevelType w:val="hybridMultilevel"/>
    <w:tmpl w:val="BA086FAA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6250F0B"/>
    <w:multiLevelType w:val="multilevel"/>
    <w:tmpl w:val="8E863FC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6" w15:restartNumberingAfterBreak="0">
    <w:nsid w:val="575E7AC6"/>
    <w:multiLevelType w:val="hybridMultilevel"/>
    <w:tmpl w:val="AA3C2CE4"/>
    <w:lvl w:ilvl="0" w:tplc="0C2C691A">
      <w:start w:val="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76A404E"/>
    <w:multiLevelType w:val="multilevel"/>
    <w:tmpl w:val="5B66C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578B26BA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99" w15:restartNumberingAfterBreak="0">
    <w:nsid w:val="58BF61B0"/>
    <w:multiLevelType w:val="hybridMultilevel"/>
    <w:tmpl w:val="D66EF548"/>
    <w:lvl w:ilvl="0" w:tplc="79588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9C47689"/>
    <w:multiLevelType w:val="hybridMultilevel"/>
    <w:tmpl w:val="611CFA22"/>
    <w:lvl w:ilvl="0" w:tplc="04220011">
      <w:start w:val="1"/>
      <w:numFmt w:val="decimal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5A6D4B11"/>
    <w:multiLevelType w:val="hybridMultilevel"/>
    <w:tmpl w:val="F8D478B0"/>
    <w:lvl w:ilvl="0" w:tplc="28CC6E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2" w15:restartNumberingAfterBreak="0">
    <w:nsid w:val="5A6E75A6"/>
    <w:multiLevelType w:val="hybridMultilevel"/>
    <w:tmpl w:val="4F3E7446"/>
    <w:lvl w:ilvl="0" w:tplc="2000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3" w15:restartNumberingAfterBreak="0">
    <w:nsid w:val="5B355094"/>
    <w:multiLevelType w:val="multilevel"/>
    <w:tmpl w:val="F5A67420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4" w15:restartNumberingAfterBreak="0">
    <w:nsid w:val="5CA26C5D"/>
    <w:multiLevelType w:val="hybridMultilevel"/>
    <w:tmpl w:val="C7FC91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CC131BE"/>
    <w:multiLevelType w:val="hybridMultilevel"/>
    <w:tmpl w:val="13A2A536"/>
    <w:lvl w:ilvl="0" w:tplc="FFFFFFF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6" w15:restartNumberingAfterBreak="0">
    <w:nsid w:val="5CC36535"/>
    <w:multiLevelType w:val="hybridMultilevel"/>
    <w:tmpl w:val="F4A4E54E"/>
    <w:lvl w:ilvl="0" w:tplc="0C2C691A">
      <w:start w:val="4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5E4535A5"/>
    <w:multiLevelType w:val="multilevel"/>
    <w:tmpl w:val="55180240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8" w15:restartNumberingAfterBreak="0">
    <w:nsid w:val="5EE83CE2"/>
    <w:multiLevelType w:val="hybridMultilevel"/>
    <w:tmpl w:val="28B873EC"/>
    <w:lvl w:ilvl="0" w:tplc="04090011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9" w15:restartNumberingAfterBreak="0">
    <w:nsid w:val="5EF53697"/>
    <w:multiLevelType w:val="hybridMultilevel"/>
    <w:tmpl w:val="EBB07CF6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0" w15:restartNumberingAfterBreak="0">
    <w:nsid w:val="6213381A"/>
    <w:multiLevelType w:val="hybridMultilevel"/>
    <w:tmpl w:val="E6FE1A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3237D26"/>
    <w:multiLevelType w:val="hybridMultilevel"/>
    <w:tmpl w:val="00806522"/>
    <w:lvl w:ilvl="0" w:tplc="BB623030">
      <w:start w:val="1"/>
      <w:numFmt w:val="bullet"/>
      <w:lvlText w:val="-"/>
      <w:lvlJc w:val="left"/>
      <w:pPr>
        <w:ind w:left="1287" w:hanging="360"/>
      </w:pPr>
      <w:rPr>
        <w:rFonts w:ascii="Century Gothic" w:eastAsia="Times New Roman" w:hAnsi="Century Gothic" w:cs="Times New Roman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 w15:restartNumberingAfterBreak="0">
    <w:nsid w:val="63464252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113" w15:restartNumberingAfterBreak="0">
    <w:nsid w:val="63C4334A"/>
    <w:multiLevelType w:val="multilevel"/>
    <w:tmpl w:val="B20E6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ascii="Amalia" w:hAnsi="Amalia" w:hint="default"/>
        <w:b/>
        <w:bCs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4" w15:restartNumberingAfterBreak="0">
    <w:nsid w:val="64FE3A75"/>
    <w:multiLevelType w:val="hybridMultilevel"/>
    <w:tmpl w:val="13A2A536"/>
    <w:lvl w:ilvl="0" w:tplc="0422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5" w15:restartNumberingAfterBreak="0">
    <w:nsid w:val="65194BCD"/>
    <w:multiLevelType w:val="hybridMultilevel"/>
    <w:tmpl w:val="64466E2E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6" w15:restartNumberingAfterBreak="0">
    <w:nsid w:val="65A10E4F"/>
    <w:multiLevelType w:val="hybridMultilevel"/>
    <w:tmpl w:val="0B96E5E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7" w15:restartNumberingAfterBreak="0">
    <w:nsid w:val="67766DEC"/>
    <w:multiLevelType w:val="hybridMultilevel"/>
    <w:tmpl w:val="76DA0578"/>
    <w:lvl w:ilvl="0" w:tplc="040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8" w15:restartNumberingAfterBreak="0">
    <w:nsid w:val="6B2240F0"/>
    <w:multiLevelType w:val="hybridMultilevel"/>
    <w:tmpl w:val="F9DC35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BD761B7"/>
    <w:multiLevelType w:val="hybridMultilevel"/>
    <w:tmpl w:val="027E02DC"/>
    <w:lvl w:ilvl="0" w:tplc="CEA05714">
      <w:start w:val="2"/>
      <w:numFmt w:val="bullet"/>
      <w:lvlText w:val="-"/>
      <w:lvlJc w:val="left"/>
      <w:pPr>
        <w:ind w:left="720" w:hanging="360"/>
      </w:pPr>
      <w:rPr>
        <w:rFonts w:ascii="Amalia" w:eastAsia="Times New Roman" w:hAnsi="Amal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D581656"/>
    <w:multiLevelType w:val="hybridMultilevel"/>
    <w:tmpl w:val="C5D879C2"/>
    <w:lvl w:ilvl="0" w:tplc="0422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6D5B06A7"/>
    <w:multiLevelType w:val="hybridMultilevel"/>
    <w:tmpl w:val="D6DEB778"/>
    <w:lvl w:ilvl="0" w:tplc="0422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 w15:restartNumberingAfterBreak="0">
    <w:nsid w:val="6FB95EB0"/>
    <w:multiLevelType w:val="hybridMultilevel"/>
    <w:tmpl w:val="80AA6F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2270852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124" w15:restartNumberingAfterBreak="0">
    <w:nsid w:val="729D2ED6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125" w15:restartNumberingAfterBreak="0">
    <w:nsid w:val="73152AA1"/>
    <w:multiLevelType w:val="hybridMultilevel"/>
    <w:tmpl w:val="5FB62E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3584BDB"/>
    <w:multiLevelType w:val="hybridMultilevel"/>
    <w:tmpl w:val="B9C40E8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3BF3752"/>
    <w:multiLevelType w:val="hybridMultilevel"/>
    <w:tmpl w:val="29086C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3F97AF6"/>
    <w:multiLevelType w:val="hybridMultilevel"/>
    <w:tmpl w:val="10A022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51C7F17"/>
    <w:multiLevelType w:val="multilevel"/>
    <w:tmpl w:val="DCD80E14"/>
    <w:lvl w:ilvl="0">
      <w:start w:val="4"/>
      <w:numFmt w:val="decimal"/>
      <w:lvlText w:val="%1."/>
      <w:lvlJc w:val="left"/>
      <w:pPr>
        <w:ind w:left="552" w:hanging="552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  <w:sz w:val="24"/>
      </w:rPr>
    </w:lvl>
  </w:abstractNum>
  <w:abstractNum w:abstractNumId="130" w15:restartNumberingAfterBreak="0">
    <w:nsid w:val="753136BD"/>
    <w:multiLevelType w:val="hybridMultilevel"/>
    <w:tmpl w:val="6EF8C3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60A3824"/>
    <w:multiLevelType w:val="hybridMultilevel"/>
    <w:tmpl w:val="15E074A4"/>
    <w:lvl w:ilvl="0" w:tplc="6B2003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7D16A65"/>
    <w:multiLevelType w:val="hybridMultilevel"/>
    <w:tmpl w:val="A100FF4C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90E511B"/>
    <w:multiLevelType w:val="hybridMultilevel"/>
    <w:tmpl w:val="A0FA19BC"/>
    <w:lvl w:ilvl="0" w:tplc="ADFC21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316E51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DD8379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E06D1B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F66F9D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994DBC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078DA9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91EB39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23C5D7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79BF6757"/>
    <w:multiLevelType w:val="hybridMultilevel"/>
    <w:tmpl w:val="6B8C6A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AB83FD4"/>
    <w:multiLevelType w:val="hybridMultilevel"/>
    <w:tmpl w:val="5E4C241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6" w15:restartNumberingAfterBreak="0">
    <w:nsid w:val="7BD85D0B"/>
    <w:multiLevelType w:val="hybridMultilevel"/>
    <w:tmpl w:val="6BF88E1A"/>
    <w:lvl w:ilvl="0" w:tplc="F22C1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B0FF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266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A3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4AD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C08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92A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9A6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642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7" w15:restartNumberingAfterBreak="0">
    <w:nsid w:val="7D1B3574"/>
    <w:multiLevelType w:val="hybridMultilevel"/>
    <w:tmpl w:val="D3CE23FE"/>
    <w:lvl w:ilvl="0" w:tplc="324AC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D3C2DED"/>
    <w:multiLevelType w:val="multilevel"/>
    <w:tmpl w:val="172082F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39" w15:restartNumberingAfterBreak="0">
    <w:nsid w:val="7E317D77"/>
    <w:multiLevelType w:val="hybridMultilevel"/>
    <w:tmpl w:val="073606D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EB656C9"/>
    <w:multiLevelType w:val="multilevel"/>
    <w:tmpl w:val="3F2C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8286190">
    <w:abstractNumId w:val="64"/>
  </w:num>
  <w:num w:numId="2" w16cid:durableId="785275426">
    <w:abstractNumId w:val="32"/>
  </w:num>
  <w:num w:numId="3" w16cid:durableId="660546256">
    <w:abstractNumId w:val="84"/>
  </w:num>
  <w:num w:numId="4" w16cid:durableId="1466000215">
    <w:abstractNumId w:val="15"/>
  </w:num>
  <w:num w:numId="5" w16cid:durableId="486870960">
    <w:abstractNumId w:val="116"/>
  </w:num>
  <w:num w:numId="6" w16cid:durableId="459765029">
    <w:abstractNumId w:val="138"/>
  </w:num>
  <w:num w:numId="7" w16cid:durableId="241527563">
    <w:abstractNumId w:val="115"/>
  </w:num>
  <w:num w:numId="8" w16cid:durableId="1665935054">
    <w:abstractNumId w:val="79"/>
  </w:num>
  <w:num w:numId="9" w16cid:durableId="1025207237">
    <w:abstractNumId w:val="101"/>
  </w:num>
  <w:num w:numId="10" w16cid:durableId="1667710657">
    <w:abstractNumId w:val="108"/>
  </w:num>
  <w:num w:numId="11" w16cid:durableId="351616897">
    <w:abstractNumId w:val="31"/>
  </w:num>
  <w:num w:numId="12" w16cid:durableId="707531849">
    <w:abstractNumId w:val="78"/>
  </w:num>
  <w:num w:numId="13" w16cid:durableId="1873570501">
    <w:abstractNumId w:val="100"/>
  </w:num>
  <w:num w:numId="14" w16cid:durableId="1178352919">
    <w:abstractNumId w:val="130"/>
  </w:num>
  <w:num w:numId="15" w16cid:durableId="725101680">
    <w:abstractNumId w:val="92"/>
  </w:num>
  <w:num w:numId="16" w16cid:durableId="1132594649">
    <w:abstractNumId w:val="51"/>
  </w:num>
  <w:num w:numId="17" w16cid:durableId="1107042224">
    <w:abstractNumId w:val="41"/>
  </w:num>
  <w:num w:numId="18" w16cid:durableId="1371300369">
    <w:abstractNumId w:val="34"/>
  </w:num>
  <w:num w:numId="19" w16cid:durableId="1763604489">
    <w:abstractNumId w:val="4"/>
  </w:num>
  <w:num w:numId="20" w16cid:durableId="735325821">
    <w:abstractNumId w:val="21"/>
  </w:num>
  <w:num w:numId="21" w16cid:durableId="2086756434">
    <w:abstractNumId w:val="38"/>
  </w:num>
  <w:num w:numId="22" w16cid:durableId="249510726">
    <w:abstractNumId w:val="114"/>
  </w:num>
  <w:num w:numId="23" w16cid:durableId="940144530">
    <w:abstractNumId w:val="68"/>
  </w:num>
  <w:num w:numId="24" w16cid:durableId="1778524283">
    <w:abstractNumId w:val="95"/>
  </w:num>
  <w:num w:numId="25" w16cid:durableId="743262802">
    <w:abstractNumId w:val="113"/>
  </w:num>
  <w:num w:numId="26" w16cid:durableId="895239112">
    <w:abstractNumId w:val="2"/>
  </w:num>
  <w:num w:numId="27" w16cid:durableId="732973492">
    <w:abstractNumId w:val="49"/>
  </w:num>
  <w:num w:numId="28" w16cid:durableId="1780567984">
    <w:abstractNumId w:val="102"/>
  </w:num>
  <w:num w:numId="29" w16cid:durableId="1249578050">
    <w:abstractNumId w:val="75"/>
  </w:num>
  <w:num w:numId="30" w16cid:durableId="782307249">
    <w:abstractNumId w:val="35"/>
  </w:num>
  <w:num w:numId="31" w16cid:durableId="64030050">
    <w:abstractNumId w:val="52"/>
  </w:num>
  <w:num w:numId="32" w16cid:durableId="163323905">
    <w:abstractNumId w:val="96"/>
  </w:num>
  <w:num w:numId="33" w16cid:durableId="1411121835">
    <w:abstractNumId w:val="104"/>
  </w:num>
  <w:num w:numId="34" w16cid:durableId="381945900">
    <w:abstractNumId w:val="82"/>
  </w:num>
  <w:num w:numId="35" w16cid:durableId="522667370">
    <w:abstractNumId w:val="9"/>
  </w:num>
  <w:num w:numId="36" w16cid:durableId="1287656829">
    <w:abstractNumId w:val="110"/>
  </w:num>
  <w:num w:numId="37" w16cid:durableId="1464495305">
    <w:abstractNumId w:val="13"/>
  </w:num>
  <w:num w:numId="38" w16cid:durableId="1107384710">
    <w:abstractNumId w:val="57"/>
  </w:num>
  <w:num w:numId="39" w16cid:durableId="983387012">
    <w:abstractNumId w:val="11"/>
  </w:num>
  <w:num w:numId="40" w16cid:durableId="1554267434">
    <w:abstractNumId w:val="69"/>
  </w:num>
  <w:num w:numId="41" w16cid:durableId="1252541600">
    <w:abstractNumId w:val="42"/>
  </w:num>
  <w:num w:numId="42" w16cid:durableId="2136021499">
    <w:abstractNumId w:val="1"/>
  </w:num>
  <w:num w:numId="43" w16cid:durableId="1644120374">
    <w:abstractNumId w:val="106"/>
  </w:num>
  <w:num w:numId="44" w16cid:durableId="485323815">
    <w:abstractNumId w:val="14"/>
  </w:num>
  <w:num w:numId="45" w16cid:durableId="2043437015">
    <w:abstractNumId w:val="111"/>
  </w:num>
  <w:num w:numId="46" w16cid:durableId="845097396">
    <w:abstractNumId w:val="30"/>
  </w:num>
  <w:num w:numId="47" w16cid:durableId="181825774">
    <w:abstractNumId w:val="71"/>
  </w:num>
  <w:num w:numId="48" w16cid:durableId="1109861162">
    <w:abstractNumId w:val="70"/>
  </w:num>
  <w:num w:numId="49" w16cid:durableId="1407992148">
    <w:abstractNumId w:val="6"/>
  </w:num>
  <w:num w:numId="50" w16cid:durableId="1410545036">
    <w:abstractNumId w:val="20"/>
  </w:num>
  <w:num w:numId="51" w16cid:durableId="484588304">
    <w:abstractNumId w:val="118"/>
  </w:num>
  <w:num w:numId="52" w16cid:durableId="792792935">
    <w:abstractNumId w:val="89"/>
  </w:num>
  <w:num w:numId="53" w16cid:durableId="1738936751">
    <w:abstractNumId w:val="135"/>
  </w:num>
  <w:num w:numId="54" w16cid:durableId="1464882463">
    <w:abstractNumId w:val="25"/>
  </w:num>
  <w:num w:numId="55" w16cid:durableId="1698891957">
    <w:abstractNumId w:val="8"/>
  </w:num>
  <w:num w:numId="56" w16cid:durableId="152795612">
    <w:abstractNumId w:val="24"/>
  </w:num>
  <w:num w:numId="57" w16cid:durableId="2131387635">
    <w:abstractNumId w:val="86"/>
  </w:num>
  <w:num w:numId="58" w16cid:durableId="2010909673">
    <w:abstractNumId w:val="59"/>
  </w:num>
  <w:num w:numId="59" w16cid:durableId="425032683">
    <w:abstractNumId w:val="0"/>
  </w:num>
  <w:num w:numId="60" w16cid:durableId="2016573968">
    <w:abstractNumId w:val="85"/>
  </w:num>
  <w:num w:numId="61" w16cid:durableId="1563247841">
    <w:abstractNumId w:val="117"/>
  </w:num>
  <w:num w:numId="62" w16cid:durableId="1007632529">
    <w:abstractNumId w:val="140"/>
  </w:num>
  <w:num w:numId="63" w16cid:durableId="1079600080">
    <w:abstractNumId w:val="87"/>
  </w:num>
  <w:num w:numId="64" w16cid:durableId="1366179420">
    <w:abstractNumId w:val="43"/>
  </w:num>
  <w:num w:numId="65" w16cid:durableId="1444761797">
    <w:abstractNumId w:val="76"/>
  </w:num>
  <w:num w:numId="66" w16cid:durableId="905190283">
    <w:abstractNumId w:val="60"/>
  </w:num>
  <w:num w:numId="67" w16cid:durableId="55124883">
    <w:abstractNumId w:val="66"/>
  </w:num>
  <w:num w:numId="68" w16cid:durableId="1639725392">
    <w:abstractNumId w:val="33"/>
  </w:num>
  <w:num w:numId="69" w16cid:durableId="1264459921">
    <w:abstractNumId w:val="127"/>
  </w:num>
  <w:num w:numId="70" w16cid:durableId="795828301">
    <w:abstractNumId w:val="37"/>
  </w:num>
  <w:num w:numId="71" w16cid:durableId="1361079534">
    <w:abstractNumId w:val="45"/>
  </w:num>
  <w:num w:numId="72" w16cid:durableId="1923567391">
    <w:abstractNumId w:val="131"/>
  </w:num>
  <w:num w:numId="73" w16cid:durableId="1720784477">
    <w:abstractNumId w:val="119"/>
  </w:num>
  <w:num w:numId="74" w16cid:durableId="1201480024">
    <w:abstractNumId w:val="88"/>
  </w:num>
  <w:num w:numId="75" w16cid:durableId="1676296976">
    <w:abstractNumId w:val="53"/>
  </w:num>
  <w:num w:numId="76" w16cid:durableId="1781140381">
    <w:abstractNumId w:val="18"/>
  </w:num>
  <w:num w:numId="77" w16cid:durableId="1385520632">
    <w:abstractNumId w:val="90"/>
  </w:num>
  <w:num w:numId="78" w16cid:durableId="910310793">
    <w:abstractNumId w:val="73"/>
  </w:num>
  <w:num w:numId="79" w16cid:durableId="406149714">
    <w:abstractNumId w:val="134"/>
  </w:num>
  <w:num w:numId="80" w16cid:durableId="1566337388">
    <w:abstractNumId w:val="50"/>
  </w:num>
  <w:num w:numId="81" w16cid:durableId="1796873796">
    <w:abstractNumId w:val="54"/>
  </w:num>
  <w:num w:numId="82" w16cid:durableId="563413759">
    <w:abstractNumId w:val="12"/>
  </w:num>
  <w:num w:numId="83" w16cid:durableId="142311016">
    <w:abstractNumId w:val="44"/>
  </w:num>
  <w:num w:numId="84" w16cid:durableId="2007898332">
    <w:abstractNumId w:val="28"/>
  </w:num>
  <w:num w:numId="85" w16cid:durableId="642807891">
    <w:abstractNumId w:val="29"/>
  </w:num>
  <w:num w:numId="86" w16cid:durableId="971591971">
    <w:abstractNumId w:val="136"/>
  </w:num>
  <w:num w:numId="87" w16cid:durableId="945114246">
    <w:abstractNumId w:val="3"/>
  </w:num>
  <w:num w:numId="88" w16cid:durableId="459689408">
    <w:abstractNumId w:val="133"/>
  </w:num>
  <w:num w:numId="89" w16cid:durableId="665520437">
    <w:abstractNumId w:val="19"/>
  </w:num>
  <w:num w:numId="90" w16cid:durableId="1531141661">
    <w:abstractNumId w:val="126"/>
  </w:num>
  <w:num w:numId="91" w16cid:durableId="1038507104">
    <w:abstractNumId w:val="26"/>
  </w:num>
  <w:num w:numId="92" w16cid:durableId="1085999447">
    <w:abstractNumId w:val="137"/>
  </w:num>
  <w:num w:numId="93" w16cid:durableId="270630892">
    <w:abstractNumId w:val="99"/>
  </w:num>
  <w:num w:numId="94" w16cid:durableId="1291790865">
    <w:abstractNumId w:val="132"/>
  </w:num>
  <w:num w:numId="95" w16cid:durableId="1263147836">
    <w:abstractNumId w:val="128"/>
  </w:num>
  <w:num w:numId="96" w16cid:durableId="115755232">
    <w:abstractNumId w:val="120"/>
  </w:num>
  <w:num w:numId="97" w16cid:durableId="1287857216">
    <w:abstractNumId w:val="121"/>
  </w:num>
  <w:num w:numId="98" w16cid:durableId="1917206169">
    <w:abstractNumId w:val="58"/>
  </w:num>
  <w:num w:numId="99" w16cid:durableId="1142385811">
    <w:abstractNumId w:val="40"/>
  </w:num>
  <w:num w:numId="100" w16cid:durableId="876820557">
    <w:abstractNumId w:val="23"/>
  </w:num>
  <w:num w:numId="101" w16cid:durableId="1668049875">
    <w:abstractNumId w:val="91"/>
  </w:num>
  <w:num w:numId="102" w16cid:durableId="1967809013">
    <w:abstractNumId w:val="83"/>
  </w:num>
  <w:num w:numId="103" w16cid:durableId="1232691117">
    <w:abstractNumId w:val="22"/>
  </w:num>
  <w:num w:numId="104" w16cid:durableId="193471244">
    <w:abstractNumId w:val="55"/>
  </w:num>
  <w:num w:numId="105" w16cid:durableId="1366249583">
    <w:abstractNumId w:val="122"/>
  </w:num>
  <w:num w:numId="106" w16cid:durableId="753287021">
    <w:abstractNumId w:val="7"/>
  </w:num>
  <w:num w:numId="107" w16cid:durableId="1336229036">
    <w:abstractNumId w:val="65"/>
  </w:num>
  <w:num w:numId="108" w16cid:durableId="2146122406">
    <w:abstractNumId w:val="39"/>
  </w:num>
  <w:num w:numId="109" w16cid:durableId="418451727">
    <w:abstractNumId w:val="47"/>
  </w:num>
  <w:num w:numId="110" w16cid:durableId="914515523">
    <w:abstractNumId w:val="125"/>
  </w:num>
  <w:num w:numId="111" w16cid:durableId="1586762629">
    <w:abstractNumId w:val="139"/>
  </w:num>
  <w:num w:numId="112" w16cid:durableId="474572318">
    <w:abstractNumId w:val="80"/>
  </w:num>
  <w:num w:numId="113" w16cid:durableId="1999066832">
    <w:abstractNumId w:val="63"/>
  </w:num>
  <w:num w:numId="114" w16cid:durableId="1334409095">
    <w:abstractNumId w:val="97"/>
  </w:num>
  <w:num w:numId="115" w16cid:durableId="1115059817">
    <w:abstractNumId w:val="62"/>
  </w:num>
  <w:num w:numId="116" w16cid:durableId="30688103">
    <w:abstractNumId w:val="48"/>
  </w:num>
  <w:num w:numId="117" w16cid:durableId="1511409045">
    <w:abstractNumId w:val="5"/>
  </w:num>
  <w:num w:numId="118" w16cid:durableId="1305155884">
    <w:abstractNumId w:val="107"/>
  </w:num>
  <w:num w:numId="119" w16cid:durableId="2110271871">
    <w:abstractNumId w:val="105"/>
  </w:num>
  <w:num w:numId="120" w16cid:durableId="1825464428">
    <w:abstractNumId w:val="109"/>
  </w:num>
  <w:num w:numId="121" w16cid:durableId="1004745122">
    <w:abstractNumId w:val="93"/>
  </w:num>
  <w:num w:numId="122" w16cid:durableId="1014499346">
    <w:abstractNumId w:val="94"/>
  </w:num>
  <w:num w:numId="123" w16cid:durableId="984775150">
    <w:abstractNumId w:val="123"/>
  </w:num>
  <w:num w:numId="124" w16cid:durableId="694966452">
    <w:abstractNumId w:val="74"/>
  </w:num>
  <w:num w:numId="125" w16cid:durableId="1827092598">
    <w:abstractNumId w:val="61"/>
  </w:num>
  <w:num w:numId="126" w16cid:durableId="123159770">
    <w:abstractNumId w:val="46"/>
  </w:num>
  <w:num w:numId="127" w16cid:durableId="1461266973">
    <w:abstractNumId w:val="98"/>
  </w:num>
  <w:num w:numId="128" w16cid:durableId="896892552">
    <w:abstractNumId w:val="17"/>
  </w:num>
  <w:num w:numId="129" w16cid:durableId="2021002917">
    <w:abstractNumId w:val="77"/>
  </w:num>
  <w:num w:numId="130" w16cid:durableId="1985350870">
    <w:abstractNumId w:val="129"/>
  </w:num>
  <w:num w:numId="131" w16cid:durableId="2034262065">
    <w:abstractNumId w:val="56"/>
  </w:num>
  <w:num w:numId="132" w16cid:durableId="1082919652">
    <w:abstractNumId w:val="81"/>
  </w:num>
  <w:num w:numId="133" w16cid:durableId="208690131">
    <w:abstractNumId w:val="112"/>
  </w:num>
  <w:num w:numId="134" w16cid:durableId="1095126751">
    <w:abstractNumId w:val="27"/>
  </w:num>
  <w:num w:numId="135" w16cid:durableId="1910730883">
    <w:abstractNumId w:val="36"/>
  </w:num>
  <w:num w:numId="136" w16cid:durableId="54620791">
    <w:abstractNumId w:val="124"/>
  </w:num>
  <w:num w:numId="137" w16cid:durableId="294987305">
    <w:abstractNumId w:val="16"/>
  </w:num>
  <w:num w:numId="138" w16cid:durableId="1617174074">
    <w:abstractNumId w:val="67"/>
  </w:num>
  <w:num w:numId="139" w16cid:durableId="545023433">
    <w:abstractNumId w:val="10"/>
  </w:num>
  <w:num w:numId="140" w16cid:durableId="793984092">
    <w:abstractNumId w:val="72"/>
  </w:num>
  <w:num w:numId="141" w16cid:durableId="887184385">
    <w:abstractNumId w:val="103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886"/>
    <w:rsid w:val="00001CA5"/>
    <w:rsid w:val="0000296C"/>
    <w:rsid w:val="00002D4F"/>
    <w:rsid w:val="0000324A"/>
    <w:rsid w:val="0000329A"/>
    <w:rsid w:val="000050B9"/>
    <w:rsid w:val="000050EC"/>
    <w:rsid w:val="000061EA"/>
    <w:rsid w:val="0000627A"/>
    <w:rsid w:val="00006469"/>
    <w:rsid w:val="00006AA2"/>
    <w:rsid w:val="00010706"/>
    <w:rsid w:val="0001094B"/>
    <w:rsid w:val="00010B87"/>
    <w:rsid w:val="000119D5"/>
    <w:rsid w:val="000119DE"/>
    <w:rsid w:val="00012374"/>
    <w:rsid w:val="0001242D"/>
    <w:rsid w:val="000133CE"/>
    <w:rsid w:val="000146B1"/>
    <w:rsid w:val="0001489A"/>
    <w:rsid w:val="00014D02"/>
    <w:rsid w:val="00016D61"/>
    <w:rsid w:val="00020B46"/>
    <w:rsid w:val="00020E97"/>
    <w:rsid w:val="00021155"/>
    <w:rsid w:val="0002126A"/>
    <w:rsid w:val="0002170C"/>
    <w:rsid w:val="00021916"/>
    <w:rsid w:val="00021F85"/>
    <w:rsid w:val="00023705"/>
    <w:rsid w:val="00023AF8"/>
    <w:rsid w:val="0002500E"/>
    <w:rsid w:val="00025454"/>
    <w:rsid w:val="00026CD8"/>
    <w:rsid w:val="0002736D"/>
    <w:rsid w:val="00030499"/>
    <w:rsid w:val="000310DE"/>
    <w:rsid w:val="00031AD6"/>
    <w:rsid w:val="00031B9D"/>
    <w:rsid w:val="00032168"/>
    <w:rsid w:val="00033258"/>
    <w:rsid w:val="00034742"/>
    <w:rsid w:val="00034750"/>
    <w:rsid w:val="00035866"/>
    <w:rsid w:val="00035C88"/>
    <w:rsid w:val="00036237"/>
    <w:rsid w:val="000414D5"/>
    <w:rsid w:val="00041BBD"/>
    <w:rsid w:val="0004239F"/>
    <w:rsid w:val="00042575"/>
    <w:rsid w:val="000428DF"/>
    <w:rsid w:val="000428F7"/>
    <w:rsid w:val="00042909"/>
    <w:rsid w:val="00043BF3"/>
    <w:rsid w:val="00043EBF"/>
    <w:rsid w:val="00043F92"/>
    <w:rsid w:val="000447B1"/>
    <w:rsid w:val="00045A4D"/>
    <w:rsid w:val="00047ACB"/>
    <w:rsid w:val="00050C26"/>
    <w:rsid w:val="00051242"/>
    <w:rsid w:val="00051282"/>
    <w:rsid w:val="000520F3"/>
    <w:rsid w:val="00052200"/>
    <w:rsid w:val="00053BFC"/>
    <w:rsid w:val="000548F0"/>
    <w:rsid w:val="00054F07"/>
    <w:rsid w:val="00054F46"/>
    <w:rsid w:val="00055735"/>
    <w:rsid w:val="00055B2B"/>
    <w:rsid w:val="00055E23"/>
    <w:rsid w:val="00056122"/>
    <w:rsid w:val="0005733E"/>
    <w:rsid w:val="00060676"/>
    <w:rsid w:val="000616F1"/>
    <w:rsid w:val="00061B44"/>
    <w:rsid w:val="00061E16"/>
    <w:rsid w:val="00061E50"/>
    <w:rsid w:val="000628A3"/>
    <w:rsid w:val="000638D8"/>
    <w:rsid w:val="00065130"/>
    <w:rsid w:val="00066C10"/>
    <w:rsid w:val="0006734A"/>
    <w:rsid w:val="00067731"/>
    <w:rsid w:val="00070247"/>
    <w:rsid w:val="0007082A"/>
    <w:rsid w:val="00070EB4"/>
    <w:rsid w:val="00071C7E"/>
    <w:rsid w:val="000720C5"/>
    <w:rsid w:val="00072232"/>
    <w:rsid w:val="0007239F"/>
    <w:rsid w:val="0007309A"/>
    <w:rsid w:val="0007375E"/>
    <w:rsid w:val="00073A45"/>
    <w:rsid w:val="00073E57"/>
    <w:rsid w:val="0007498D"/>
    <w:rsid w:val="0007503E"/>
    <w:rsid w:val="00076BD2"/>
    <w:rsid w:val="00077028"/>
    <w:rsid w:val="00077220"/>
    <w:rsid w:val="000776E0"/>
    <w:rsid w:val="00077B6F"/>
    <w:rsid w:val="000803AC"/>
    <w:rsid w:val="0008154E"/>
    <w:rsid w:val="00081701"/>
    <w:rsid w:val="0008183E"/>
    <w:rsid w:val="00082131"/>
    <w:rsid w:val="00082BD2"/>
    <w:rsid w:val="00082F1D"/>
    <w:rsid w:val="00083104"/>
    <w:rsid w:val="00084A3D"/>
    <w:rsid w:val="000851D6"/>
    <w:rsid w:val="00085235"/>
    <w:rsid w:val="00085785"/>
    <w:rsid w:val="000861DD"/>
    <w:rsid w:val="000866F1"/>
    <w:rsid w:val="00086930"/>
    <w:rsid w:val="00090A34"/>
    <w:rsid w:val="00093942"/>
    <w:rsid w:val="00093952"/>
    <w:rsid w:val="00093A63"/>
    <w:rsid w:val="00093DF5"/>
    <w:rsid w:val="000941A4"/>
    <w:rsid w:val="000947C4"/>
    <w:rsid w:val="00096610"/>
    <w:rsid w:val="000A0816"/>
    <w:rsid w:val="000A19DD"/>
    <w:rsid w:val="000A3C21"/>
    <w:rsid w:val="000A4D1A"/>
    <w:rsid w:val="000A4F02"/>
    <w:rsid w:val="000A5536"/>
    <w:rsid w:val="000A5E4F"/>
    <w:rsid w:val="000A61E3"/>
    <w:rsid w:val="000A626F"/>
    <w:rsid w:val="000A7ECB"/>
    <w:rsid w:val="000B004A"/>
    <w:rsid w:val="000B0266"/>
    <w:rsid w:val="000B0B71"/>
    <w:rsid w:val="000B12B7"/>
    <w:rsid w:val="000B17A3"/>
    <w:rsid w:val="000B24E6"/>
    <w:rsid w:val="000B2611"/>
    <w:rsid w:val="000B28FD"/>
    <w:rsid w:val="000B35B2"/>
    <w:rsid w:val="000B35D3"/>
    <w:rsid w:val="000B3C72"/>
    <w:rsid w:val="000B3F0B"/>
    <w:rsid w:val="000B425A"/>
    <w:rsid w:val="000B4AAF"/>
    <w:rsid w:val="000B4C19"/>
    <w:rsid w:val="000B5145"/>
    <w:rsid w:val="000B5D69"/>
    <w:rsid w:val="000C1B0D"/>
    <w:rsid w:val="000C2085"/>
    <w:rsid w:val="000C22C4"/>
    <w:rsid w:val="000C34A7"/>
    <w:rsid w:val="000C379A"/>
    <w:rsid w:val="000C379E"/>
    <w:rsid w:val="000C4A16"/>
    <w:rsid w:val="000C4AE9"/>
    <w:rsid w:val="000C51C5"/>
    <w:rsid w:val="000C552D"/>
    <w:rsid w:val="000C5A63"/>
    <w:rsid w:val="000C62E9"/>
    <w:rsid w:val="000C6617"/>
    <w:rsid w:val="000C66FE"/>
    <w:rsid w:val="000D1245"/>
    <w:rsid w:val="000D1B9A"/>
    <w:rsid w:val="000D2764"/>
    <w:rsid w:val="000D2E9C"/>
    <w:rsid w:val="000D32A3"/>
    <w:rsid w:val="000D341F"/>
    <w:rsid w:val="000D44EC"/>
    <w:rsid w:val="000D5E3F"/>
    <w:rsid w:val="000D66AB"/>
    <w:rsid w:val="000D6902"/>
    <w:rsid w:val="000E1AF7"/>
    <w:rsid w:val="000E1E98"/>
    <w:rsid w:val="000E2618"/>
    <w:rsid w:val="000E2AEB"/>
    <w:rsid w:val="000E2CE3"/>
    <w:rsid w:val="000E4750"/>
    <w:rsid w:val="000E61F7"/>
    <w:rsid w:val="000E753C"/>
    <w:rsid w:val="000F0E50"/>
    <w:rsid w:val="000F35F5"/>
    <w:rsid w:val="000F4529"/>
    <w:rsid w:val="000F577A"/>
    <w:rsid w:val="000F5CDB"/>
    <w:rsid w:val="000F5F04"/>
    <w:rsid w:val="000F69DF"/>
    <w:rsid w:val="000F71E3"/>
    <w:rsid w:val="000F7FC2"/>
    <w:rsid w:val="001003B8"/>
    <w:rsid w:val="00100883"/>
    <w:rsid w:val="00100EDA"/>
    <w:rsid w:val="00101BBE"/>
    <w:rsid w:val="001025E6"/>
    <w:rsid w:val="00102717"/>
    <w:rsid w:val="00102E52"/>
    <w:rsid w:val="00103D87"/>
    <w:rsid w:val="00103EF6"/>
    <w:rsid w:val="00104064"/>
    <w:rsid w:val="00104CBE"/>
    <w:rsid w:val="00105C16"/>
    <w:rsid w:val="00105F58"/>
    <w:rsid w:val="001060E8"/>
    <w:rsid w:val="00107618"/>
    <w:rsid w:val="001076E0"/>
    <w:rsid w:val="0011176B"/>
    <w:rsid w:val="0011209D"/>
    <w:rsid w:val="00112144"/>
    <w:rsid w:val="001136A4"/>
    <w:rsid w:val="00113AEC"/>
    <w:rsid w:val="00114268"/>
    <w:rsid w:val="00115106"/>
    <w:rsid w:val="00120B77"/>
    <w:rsid w:val="00120C6A"/>
    <w:rsid w:val="001210BA"/>
    <w:rsid w:val="00121574"/>
    <w:rsid w:val="001221D2"/>
    <w:rsid w:val="00122586"/>
    <w:rsid w:val="00122CA6"/>
    <w:rsid w:val="00123069"/>
    <w:rsid w:val="00123421"/>
    <w:rsid w:val="00123596"/>
    <w:rsid w:val="00123840"/>
    <w:rsid w:val="00124EB2"/>
    <w:rsid w:val="001254F4"/>
    <w:rsid w:val="00125756"/>
    <w:rsid w:val="00125E48"/>
    <w:rsid w:val="00125F1C"/>
    <w:rsid w:val="00126666"/>
    <w:rsid w:val="00127974"/>
    <w:rsid w:val="00127E7F"/>
    <w:rsid w:val="001311AE"/>
    <w:rsid w:val="001325ED"/>
    <w:rsid w:val="001327CB"/>
    <w:rsid w:val="00132A14"/>
    <w:rsid w:val="00136544"/>
    <w:rsid w:val="00137705"/>
    <w:rsid w:val="0013AF61"/>
    <w:rsid w:val="00141DAC"/>
    <w:rsid w:val="0014377B"/>
    <w:rsid w:val="0014391D"/>
    <w:rsid w:val="001446E1"/>
    <w:rsid w:val="00144E1F"/>
    <w:rsid w:val="001457AF"/>
    <w:rsid w:val="00146556"/>
    <w:rsid w:val="00150399"/>
    <w:rsid w:val="0015082C"/>
    <w:rsid w:val="0015136A"/>
    <w:rsid w:val="001515AC"/>
    <w:rsid w:val="001519E6"/>
    <w:rsid w:val="001522AE"/>
    <w:rsid w:val="001533EC"/>
    <w:rsid w:val="00153DF6"/>
    <w:rsid w:val="001540AB"/>
    <w:rsid w:val="00154EB6"/>
    <w:rsid w:val="00156254"/>
    <w:rsid w:val="001567CD"/>
    <w:rsid w:val="00156D41"/>
    <w:rsid w:val="001574D9"/>
    <w:rsid w:val="00157888"/>
    <w:rsid w:val="0016052C"/>
    <w:rsid w:val="00160746"/>
    <w:rsid w:val="0016120A"/>
    <w:rsid w:val="001612B5"/>
    <w:rsid w:val="00161AC0"/>
    <w:rsid w:val="00161FAD"/>
    <w:rsid w:val="00163BFA"/>
    <w:rsid w:val="00163CFF"/>
    <w:rsid w:val="00164025"/>
    <w:rsid w:val="00165337"/>
    <w:rsid w:val="001660C3"/>
    <w:rsid w:val="00167612"/>
    <w:rsid w:val="001678A1"/>
    <w:rsid w:val="00171B86"/>
    <w:rsid w:val="00172F29"/>
    <w:rsid w:val="00174BDC"/>
    <w:rsid w:val="00174CE8"/>
    <w:rsid w:val="00174E4B"/>
    <w:rsid w:val="00174F68"/>
    <w:rsid w:val="00175FE6"/>
    <w:rsid w:val="00176BF2"/>
    <w:rsid w:val="0017730E"/>
    <w:rsid w:val="00180F10"/>
    <w:rsid w:val="00182737"/>
    <w:rsid w:val="0018492D"/>
    <w:rsid w:val="00184CBC"/>
    <w:rsid w:val="00187890"/>
    <w:rsid w:val="001878EF"/>
    <w:rsid w:val="00190351"/>
    <w:rsid w:val="00191251"/>
    <w:rsid w:val="001912DA"/>
    <w:rsid w:val="00191ED5"/>
    <w:rsid w:val="001926F9"/>
    <w:rsid w:val="00192A63"/>
    <w:rsid w:val="00193319"/>
    <w:rsid w:val="001934D3"/>
    <w:rsid w:val="00194D42"/>
    <w:rsid w:val="0019526B"/>
    <w:rsid w:val="00195490"/>
    <w:rsid w:val="00195892"/>
    <w:rsid w:val="001961C0"/>
    <w:rsid w:val="00196793"/>
    <w:rsid w:val="001967D6"/>
    <w:rsid w:val="00196B5D"/>
    <w:rsid w:val="00196C92"/>
    <w:rsid w:val="00196E6D"/>
    <w:rsid w:val="001A0367"/>
    <w:rsid w:val="001A0C7B"/>
    <w:rsid w:val="001A1282"/>
    <w:rsid w:val="001A2574"/>
    <w:rsid w:val="001A50B5"/>
    <w:rsid w:val="001A6127"/>
    <w:rsid w:val="001A62E4"/>
    <w:rsid w:val="001A64BC"/>
    <w:rsid w:val="001A70ED"/>
    <w:rsid w:val="001A7929"/>
    <w:rsid w:val="001B0BA8"/>
    <w:rsid w:val="001B30A8"/>
    <w:rsid w:val="001B3A88"/>
    <w:rsid w:val="001B4361"/>
    <w:rsid w:val="001B4540"/>
    <w:rsid w:val="001B4ECE"/>
    <w:rsid w:val="001B56DB"/>
    <w:rsid w:val="001B56EF"/>
    <w:rsid w:val="001B59C5"/>
    <w:rsid w:val="001B61D4"/>
    <w:rsid w:val="001B6BE2"/>
    <w:rsid w:val="001B6C76"/>
    <w:rsid w:val="001B75F3"/>
    <w:rsid w:val="001C2AFF"/>
    <w:rsid w:val="001C3879"/>
    <w:rsid w:val="001C3D74"/>
    <w:rsid w:val="001C4103"/>
    <w:rsid w:val="001C46DE"/>
    <w:rsid w:val="001C56CD"/>
    <w:rsid w:val="001C5D0E"/>
    <w:rsid w:val="001C689E"/>
    <w:rsid w:val="001C6A1D"/>
    <w:rsid w:val="001C6E88"/>
    <w:rsid w:val="001C7242"/>
    <w:rsid w:val="001C7792"/>
    <w:rsid w:val="001D0D42"/>
    <w:rsid w:val="001D2328"/>
    <w:rsid w:val="001D2B1A"/>
    <w:rsid w:val="001D33D2"/>
    <w:rsid w:val="001D4393"/>
    <w:rsid w:val="001D6BA6"/>
    <w:rsid w:val="001D6F81"/>
    <w:rsid w:val="001D73FE"/>
    <w:rsid w:val="001D7575"/>
    <w:rsid w:val="001E0852"/>
    <w:rsid w:val="001E087F"/>
    <w:rsid w:val="001E22DE"/>
    <w:rsid w:val="001E2840"/>
    <w:rsid w:val="001E371E"/>
    <w:rsid w:val="001E4796"/>
    <w:rsid w:val="001E4E96"/>
    <w:rsid w:val="001E56B3"/>
    <w:rsid w:val="001E6B02"/>
    <w:rsid w:val="001E7A6B"/>
    <w:rsid w:val="001F00C7"/>
    <w:rsid w:val="001F0396"/>
    <w:rsid w:val="001F04D8"/>
    <w:rsid w:val="001F1257"/>
    <w:rsid w:val="001F1752"/>
    <w:rsid w:val="001F1919"/>
    <w:rsid w:val="001F1D8E"/>
    <w:rsid w:val="001F24E4"/>
    <w:rsid w:val="001F2722"/>
    <w:rsid w:val="001F2E06"/>
    <w:rsid w:val="001F329A"/>
    <w:rsid w:val="001F36F4"/>
    <w:rsid w:val="001F41D3"/>
    <w:rsid w:val="001F43FB"/>
    <w:rsid w:val="001F688A"/>
    <w:rsid w:val="001F7472"/>
    <w:rsid w:val="00200287"/>
    <w:rsid w:val="002026A9"/>
    <w:rsid w:val="00202AD4"/>
    <w:rsid w:val="00202EE7"/>
    <w:rsid w:val="0020362E"/>
    <w:rsid w:val="0020385D"/>
    <w:rsid w:val="00204935"/>
    <w:rsid w:val="00205175"/>
    <w:rsid w:val="00206371"/>
    <w:rsid w:val="002066FE"/>
    <w:rsid w:val="002077EC"/>
    <w:rsid w:val="0021197D"/>
    <w:rsid w:val="00211CDF"/>
    <w:rsid w:val="002125D3"/>
    <w:rsid w:val="00212703"/>
    <w:rsid w:val="00214519"/>
    <w:rsid w:val="00214E72"/>
    <w:rsid w:val="00215E1C"/>
    <w:rsid w:val="002162CA"/>
    <w:rsid w:val="00216E53"/>
    <w:rsid w:val="0022008C"/>
    <w:rsid w:val="00220216"/>
    <w:rsid w:val="002209F3"/>
    <w:rsid w:val="00221006"/>
    <w:rsid w:val="00221247"/>
    <w:rsid w:val="0022199C"/>
    <w:rsid w:val="0022257F"/>
    <w:rsid w:val="00223DB0"/>
    <w:rsid w:val="00224569"/>
    <w:rsid w:val="00227157"/>
    <w:rsid w:val="00227F44"/>
    <w:rsid w:val="00230F60"/>
    <w:rsid w:val="0023184E"/>
    <w:rsid w:val="00232E7C"/>
    <w:rsid w:val="0023426B"/>
    <w:rsid w:val="00235BB9"/>
    <w:rsid w:val="0023677E"/>
    <w:rsid w:val="00236B8F"/>
    <w:rsid w:val="0023724A"/>
    <w:rsid w:val="00237A0E"/>
    <w:rsid w:val="00240534"/>
    <w:rsid w:val="00241E98"/>
    <w:rsid w:val="002420D5"/>
    <w:rsid w:val="002431D6"/>
    <w:rsid w:val="002435EE"/>
    <w:rsid w:val="00244A3D"/>
    <w:rsid w:val="00246A91"/>
    <w:rsid w:val="00246C6E"/>
    <w:rsid w:val="00246E93"/>
    <w:rsid w:val="00247E7A"/>
    <w:rsid w:val="002502D4"/>
    <w:rsid w:val="00250663"/>
    <w:rsid w:val="0025084E"/>
    <w:rsid w:val="0025097F"/>
    <w:rsid w:val="0025170F"/>
    <w:rsid w:val="00252012"/>
    <w:rsid w:val="002537DC"/>
    <w:rsid w:val="002542D6"/>
    <w:rsid w:val="002543D3"/>
    <w:rsid w:val="0025591D"/>
    <w:rsid w:val="00257585"/>
    <w:rsid w:val="0025780C"/>
    <w:rsid w:val="0025792D"/>
    <w:rsid w:val="00257CEF"/>
    <w:rsid w:val="002600C3"/>
    <w:rsid w:val="0026020E"/>
    <w:rsid w:val="00260D28"/>
    <w:rsid w:val="002614B3"/>
    <w:rsid w:val="0026408B"/>
    <w:rsid w:val="00264BB8"/>
    <w:rsid w:val="00265067"/>
    <w:rsid w:val="002651B5"/>
    <w:rsid w:val="00265975"/>
    <w:rsid w:val="00266131"/>
    <w:rsid w:val="002669AA"/>
    <w:rsid w:val="002669BB"/>
    <w:rsid w:val="0026719F"/>
    <w:rsid w:val="00267E8E"/>
    <w:rsid w:val="002705B0"/>
    <w:rsid w:val="00270794"/>
    <w:rsid w:val="00270E02"/>
    <w:rsid w:val="00271A68"/>
    <w:rsid w:val="00272298"/>
    <w:rsid w:val="00272A6E"/>
    <w:rsid w:val="0027313B"/>
    <w:rsid w:val="0027320A"/>
    <w:rsid w:val="002748E4"/>
    <w:rsid w:val="002751DE"/>
    <w:rsid w:val="002756D9"/>
    <w:rsid w:val="0027611F"/>
    <w:rsid w:val="002769AB"/>
    <w:rsid w:val="00276CAB"/>
    <w:rsid w:val="00281883"/>
    <w:rsid w:val="00281D76"/>
    <w:rsid w:val="00281E1F"/>
    <w:rsid w:val="0028207B"/>
    <w:rsid w:val="00283619"/>
    <w:rsid w:val="00284995"/>
    <w:rsid w:val="00286350"/>
    <w:rsid w:val="002866A1"/>
    <w:rsid w:val="00286AE2"/>
    <w:rsid w:val="0028774F"/>
    <w:rsid w:val="00287E21"/>
    <w:rsid w:val="00291520"/>
    <w:rsid w:val="002924A4"/>
    <w:rsid w:val="002930C4"/>
    <w:rsid w:val="00294991"/>
    <w:rsid w:val="002956A3"/>
    <w:rsid w:val="00296A29"/>
    <w:rsid w:val="002971F0"/>
    <w:rsid w:val="002A06CF"/>
    <w:rsid w:val="002A0960"/>
    <w:rsid w:val="002A14C0"/>
    <w:rsid w:val="002A2E02"/>
    <w:rsid w:val="002A32AC"/>
    <w:rsid w:val="002A3378"/>
    <w:rsid w:val="002A37A3"/>
    <w:rsid w:val="002A3C03"/>
    <w:rsid w:val="002A69FC"/>
    <w:rsid w:val="002A6A84"/>
    <w:rsid w:val="002A6F8D"/>
    <w:rsid w:val="002A7C87"/>
    <w:rsid w:val="002B0176"/>
    <w:rsid w:val="002B0348"/>
    <w:rsid w:val="002B0701"/>
    <w:rsid w:val="002B1253"/>
    <w:rsid w:val="002B15CE"/>
    <w:rsid w:val="002B17EA"/>
    <w:rsid w:val="002B1B8E"/>
    <w:rsid w:val="002B2131"/>
    <w:rsid w:val="002B218D"/>
    <w:rsid w:val="002B22A2"/>
    <w:rsid w:val="002B29F9"/>
    <w:rsid w:val="002B37AF"/>
    <w:rsid w:val="002B47D7"/>
    <w:rsid w:val="002B591E"/>
    <w:rsid w:val="002B5ACB"/>
    <w:rsid w:val="002B5C02"/>
    <w:rsid w:val="002B5E60"/>
    <w:rsid w:val="002B5F4C"/>
    <w:rsid w:val="002B61D9"/>
    <w:rsid w:val="002B6989"/>
    <w:rsid w:val="002B6D47"/>
    <w:rsid w:val="002B70E3"/>
    <w:rsid w:val="002C0399"/>
    <w:rsid w:val="002C0E3B"/>
    <w:rsid w:val="002C2CC3"/>
    <w:rsid w:val="002C2EE9"/>
    <w:rsid w:val="002C3ADE"/>
    <w:rsid w:val="002C4C36"/>
    <w:rsid w:val="002C6D6E"/>
    <w:rsid w:val="002D0FA3"/>
    <w:rsid w:val="002D1DA0"/>
    <w:rsid w:val="002D22C5"/>
    <w:rsid w:val="002D341E"/>
    <w:rsid w:val="002D35C5"/>
    <w:rsid w:val="002D3AA2"/>
    <w:rsid w:val="002D43FB"/>
    <w:rsid w:val="002D4924"/>
    <w:rsid w:val="002D772C"/>
    <w:rsid w:val="002E053A"/>
    <w:rsid w:val="002E0A6C"/>
    <w:rsid w:val="002E0E12"/>
    <w:rsid w:val="002E129B"/>
    <w:rsid w:val="002E14A2"/>
    <w:rsid w:val="002E2568"/>
    <w:rsid w:val="002E27ED"/>
    <w:rsid w:val="002E320C"/>
    <w:rsid w:val="002E32D3"/>
    <w:rsid w:val="002E330C"/>
    <w:rsid w:val="002E3501"/>
    <w:rsid w:val="002E3EE3"/>
    <w:rsid w:val="002E40BF"/>
    <w:rsid w:val="002E4632"/>
    <w:rsid w:val="002E50E1"/>
    <w:rsid w:val="002E59D4"/>
    <w:rsid w:val="002E5D7E"/>
    <w:rsid w:val="002E60B3"/>
    <w:rsid w:val="002E60DF"/>
    <w:rsid w:val="002E70F6"/>
    <w:rsid w:val="002E75E0"/>
    <w:rsid w:val="002E7E7C"/>
    <w:rsid w:val="002E7F0C"/>
    <w:rsid w:val="002F0CCF"/>
    <w:rsid w:val="002F16B8"/>
    <w:rsid w:val="002F1CF4"/>
    <w:rsid w:val="002F27D2"/>
    <w:rsid w:val="002F36F3"/>
    <w:rsid w:val="002F3DF6"/>
    <w:rsid w:val="002F411B"/>
    <w:rsid w:val="002F46DE"/>
    <w:rsid w:val="002F541C"/>
    <w:rsid w:val="002F58AF"/>
    <w:rsid w:val="002F5B33"/>
    <w:rsid w:val="0030023D"/>
    <w:rsid w:val="0030178A"/>
    <w:rsid w:val="00301F4C"/>
    <w:rsid w:val="00302259"/>
    <w:rsid w:val="00302402"/>
    <w:rsid w:val="00302515"/>
    <w:rsid w:val="003026BD"/>
    <w:rsid w:val="003026CE"/>
    <w:rsid w:val="00305192"/>
    <w:rsid w:val="00305D0D"/>
    <w:rsid w:val="00305FCA"/>
    <w:rsid w:val="0030648F"/>
    <w:rsid w:val="00307197"/>
    <w:rsid w:val="00310CAF"/>
    <w:rsid w:val="00311189"/>
    <w:rsid w:val="0031128F"/>
    <w:rsid w:val="003113B7"/>
    <w:rsid w:val="003114F5"/>
    <w:rsid w:val="003117A5"/>
    <w:rsid w:val="0031198D"/>
    <w:rsid w:val="0031223E"/>
    <w:rsid w:val="00312732"/>
    <w:rsid w:val="00316697"/>
    <w:rsid w:val="00316788"/>
    <w:rsid w:val="00316B58"/>
    <w:rsid w:val="00317771"/>
    <w:rsid w:val="00317CBC"/>
    <w:rsid w:val="00317D39"/>
    <w:rsid w:val="00317EFB"/>
    <w:rsid w:val="00321A64"/>
    <w:rsid w:val="00322DC2"/>
    <w:rsid w:val="00322E60"/>
    <w:rsid w:val="00323134"/>
    <w:rsid w:val="0032443C"/>
    <w:rsid w:val="00325842"/>
    <w:rsid w:val="003266B8"/>
    <w:rsid w:val="0032741F"/>
    <w:rsid w:val="003278DF"/>
    <w:rsid w:val="00330D11"/>
    <w:rsid w:val="00330D4D"/>
    <w:rsid w:val="00330EC2"/>
    <w:rsid w:val="003310C2"/>
    <w:rsid w:val="0033228C"/>
    <w:rsid w:val="00332435"/>
    <w:rsid w:val="00333711"/>
    <w:rsid w:val="00334655"/>
    <w:rsid w:val="0033632E"/>
    <w:rsid w:val="00337463"/>
    <w:rsid w:val="003405BF"/>
    <w:rsid w:val="00340A15"/>
    <w:rsid w:val="003417BA"/>
    <w:rsid w:val="00341880"/>
    <w:rsid w:val="00341AF0"/>
    <w:rsid w:val="0034257F"/>
    <w:rsid w:val="00342D78"/>
    <w:rsid w:val="00343433"/>
    <w:rsid w:val="0034456C"/>
    <w:rsid w:val="00344B21"/>
    <w:rsid w:val="003457A8"/>
    <w:rsid w:val="003457D5"/>
    <w:rsid w:val="00347525"/>
    <w:rsid w:val="00347D17"/>
    <w:rsid w:val="003504E1"/>
    <w:rsid w:val="003525EC"/>
    <w:rsid w:val="003530F1"/>
    <w:rsid w:val="003538CE"/>
    <w:rsid w:val="00353FB5"/>
    <w:rsid w:val="00354CB4"/>
    <w:rsid w:val="00354E04"/>
    <w:rsid w:val="00356FC4"/>
    <w:rsid w:val="00357E94"/>
    <w:rsid w:val="00357F0E"/>
    <w:rsid w:val="00361457"/>
    <w:rsid w:val="00361679"/>
    <w:rsid w:val="00361862"/>
    <w:rsid w:val="00361913"/>
    <w:rsid w:val="00362736"/>
    <w:rsid w:val="00362E3E"/>
    <w:rsid w:val="00364A96"/>
    <w:rsid w:val="00366A78"/>
    <w:rsid w:val="00370646"/>
    <w:rsid w:val="003710E3"/>
    <w:rsid w:val="003712EF"/>
    <w:rsid w:val="00371456"/>
    <w:rsid w:val="00372B2D"/>
    <w:rsid w:val="00372D57"/>
    <w:rsid w:val="00373553"/>
    <w:rsid w:val="00373787"/>
    <w:rsid w:val="00373A35"/>
    <w:rsid w:val="00375539"/>
    <w:rsid w:val="00376109"/>
    <w:rsid w:val="00377764"/>
    <w:rsid w:val="00377E7B"/>
    <w:rsid w:val="00380F15"/>
    <w:rsid w:val="0038201C"/>
    <w:rsid w:val="00382DB9"/>
    <w:rsid w:val="0038363D"/>
    <w:rsid w:val="00383ABB"/>
    <w:rsid w:val="00384356"/>
    <w:rsid w:val="00384759"/>
    <w:rsid w:val="0038555C"/>
    <w:rsid w:val="00385DF4"/>
    <w:rsid w:val="00386199"/>
    <w:rsid w:val="00386365"/>
    <w:rsid w:val="00387389"/>
    <w:rsid w:val="003879CE"/>
    <w:rsid w:val="003901F5"/>
    <w:rsid w:val="003906C2"/>
    <w:rsid w:val="00390B4A"/>
    <w:rsid w:val="00390C16"/>
    <w:rsid w:val="00391700"/>
    <w:rsid w:val="00391DAD"/>
    <w:rsid w:val="00391E05"/>
    <w:rsid w:val="00392D00"/>
    <w:rsid w:val="003937CA"/>
    <w:rsid w:val="00393ABE"/>
    <w:rsid w:val="003947AF"/>
    <w:rsid w:val="00394EA5"/>
    <w:rsid w:val="00395752"/>
    <w:rsid w:val="00397D95"/>
    <w:rsid w:val="003A0910"/>
    <w:rsid w:val="003A09AC"/>
    <w:rsid w:val="003A2715"/>
    <w:rsid w:val="003A2B99"/>
    <w:rsid w:val="003A443C"/>
    <w:rsid w:val="003A52A9"/>
    <w:rsid w:val="003A5AEB"/>
    <w:rsid w:val="003A5D30"/>
    <w:rsid w:val="003A6004"/>
    <w:rsid w:val="003A653D"/>
    <w:rsid w:val="003A78CC"/>
    <w:rsid w:val="003B0476"/>
    <w:rsid w:val="003B0CFB"/>
    <w:rsid w:val="003B0DC8"/>
    <w:rsid w:val="003B23DF"/>
    <w:rsid w:val="003B25F5"/>
    <w:rsid w:val="003B4718"/>
    <w:rsid w:val="003B4B9B"/>
    <w:rsid w:val="003B51CF"/>
    <w:rsid w:val="003B69A4"/>
    <w:rsid w:val="003C0A83"/>
    <w:rsid w:val="003C1242"/>
    <w:rsid w:val="003C19F6"/>
    <w:rsid w:val="003C25D3"/>
    <w:rsid w:val="003C2815"/>
    <w:rsid w:val="003C47CA"/>
    <w:rsid w:val="003C49CA"/>
    <w:rsid w:val="003C51AC"/>
    <w:rsid w:val="003C5A47"/>
    <w:rsid w:val="003C74F7"/>
    <w:rsid w:val="003C7902"/>
    <w:rsid w:val="003C7FC3"/>
    <w:rsid w:val="003D169B"/>
    <w:rsid w:val="003D3D07"/>
    <w:rsid w:val="003D416D"/>
    <w:rsid w:val="003D45C6"/>
    <w:rsid w:val="003D4F1E"/>
    <w:rsid w:val="003D55C8"/>
    <w:rsid w:val="003D5A1E"/>
    <w:rsid w:val="003D5CE7"/>
    <w:rsid w:val="003D62BC"/>
    <w:rsid w:val="003D6B83"/>
    <w:rsid w:val="003D7781"/>
    <w:rsid w:val="003E0447"/>
    <w:rsid w:val="003E3920"/>
    <w:rsid w:val="003E4E36"/>
    <w:rsid w:val="003E4F0B"/>
    <w:rsid w:val="003E509B"/>
    <w:rsid w:val="003E52FF"/>
    <w:rsid w:val="003E6D5C"/>
    <w:rsid w:val="003E728C"/>
    <w:rsid w:val="003E77ED"/>
    <w:rsid w:val="003F1214"/>
    <w:rsid w:val="003F25C1"/>
    <w:rsid w:val="003F3ECC"/>
    <w:rsid w:val="003F482D"/>
    <w:rsid w:val="003F6054"/>
    <w:rsid w:val="003F68B1"/>
    <w:rsid w:val="00400C3F"/>
    <w:rsid w:val="00400E27"/>
    <w:rsid w:val="00400ED1"/>
    <w:rsid w:val="00401547"/>
    <w:rsid w:val="00401A65"/>
    <w:rsid w:val="00402141"/>
    <w:rsid w:val="00402905"/>
    <w:rsid w:val="00405B8C"/>
    <w:rsid w:val="0040635A"/>
    <w:rsid w:val="004070F6"/>
    <w:rsid w:val="00407E64"/>
    <w:rsid w:val="00407EBA"/>
    <w:rsid w:val="004107BD"/>
    <w:rsid w:val="00411DCA"/>
    <w:rsid w:val="00412D99"/>
    <w:rsid w:val="00413B44"/>
    <w:rsid w:val="00415C36"/>
    <w:rsid w:val="004164C7"/>
    <w:rsid w:val="00416545"/>
    <w:rsid w:val="00417402"/>
    <w:rsid w:val="0041775A"/>
    <w:rsid w:val="0041788B"/>
    <w:rsid w:val="00417DF7"/>
    <w:rsid w:val="00417FAD"/>
    <w:rsid w:val="00420654"/>
    <w:rsid w:val="00420AC8"/>
    <w:rsid w:val="00423DD6"/>
    <w:rsid w:val="00424019"/>
    <w:rsid w:val="004242A3"/>
    <w:rsid w:val="00424985"/>
    <w:rsid w:val="00425AEA"/>
    <w:rsid w:val="00425FB5"/>
    <w:rsid w:val="00426742"/>
    <w:rsid w:val="00426A52"/>
    <w:rsid w:val="00427F02"/>
    <w:rsid w:val="00430A6A"/>
    <w:rsid w:val="00430C3D"/>
    <w:rsid w:val="00431284"/>
    <w:rsid w:val="00431BF9"/>
    <w:rsid w:val="004323BA"/>
    <w:rsid w:val="00432D4C"/>
    <w:rsid w:val="00434B6C"/>
    <w:rsid w:val="00434E83"/>
    <w:rsid w:val="00435359"/>
    <w:rsid w:val="00435B15"/>
    <w:rsid w:val="00435C01"/>
    <w:rsid w:val="00436958"/>
    <w:rsid w:val="00436F53"/>
    <w:rsid w:val="00440577"/>
    <w:rsid w:val="00440C9B"/>
    <w:rsid w:val="004425EF"/>
    <w:rsid w:val="004429AE"/>
    <w:rsid w:val="004429E3"/>
    <w:rsid w:val="00442CB9"/>
    <w:rsid w:val="004432D4"/>
    <w:rsid w:val="00443953"/>
    <w:rsid w:val="00443A73"/>
    <w:rsid w:val="004440A6"/>
    <w:rsid w:val="00444CB1"/>
    <w:rsid w:val="00444DD1"/>
    <w:rsid w:val="00445BC8"/>
    <w:rsid w:val="00445C4C"/>
    <w:rsid w:val="004467F5"/>
    <w:rsid w:val="00447586"/>
    <w:rsid w:val="00447949"/>
    <w:rsid w:val="00450BC3"/>
    <w:rsid w:val="00451BCC"/>
    <w:rsid w:val="00451DA5"/>
    <w:rsid w:val="00451FCF"/>
    <w:rsid w:val="0045262C"/>
    <w:rsid w:val="0045263F"/>
    <w:rsid w:val="004527BB"/>
    <w:rsid w:val="004530CC"/>
    <w:rsid w:val="004531A5"/>
    <w:rsid w:val="0045380B"/>
    <w:rsid w:val="0045388E"/>
    <w:rsid w:val="00453BA6"/>
    <w:rsid w:val="00453C3E"/>
    <w:rsid w:val="004545CA"/>
    <w:rsid w:val="00454641"/>
    <w:rsid w:val="004547C6"/>
    <w:rsid w:val="0045537F"/>
    <w:rsid w:val="004555CC"/>
    <w:rsid w:val="00455778"/>
    <w:rsid w:val="004576AD"/>
    <w:rsid w:val="00457FCF"/>
    <w:rsid w:val="004614AB"/>
    <w:rsid w:val="004615AD"/>
    <w:rsid w:val="0046349C"/>
    <w:rsid w:val="004641E9"/>
    <w:rsid w:val="0046448C"/>
    <w:rsid w:val="00465C30"/>
    <w:rsid w:val="004663B4"/>
    <w:rsid w:val="00466603"/>
    <w:rsid w:val="004669BF"/>
    <w:rsid w:val="00467970"/>
    <w:rsid w:val="00470FBE"/>
    <w:rsid w:val="00471AF2"/>
    <w:rsid w:val="00471C16"/>
    <w:rsid w:val="00472920"/>
    <w:rsid w:val="004730C6"/>
    <w:rsid w:val="0047368B"/>
    <w:rsid w:val="004737FB"/>
    <w:rsid w:val="004743C4"/>
    <w:rsid w:val="00474A22"/>
    <w:rsid w:val="00474DA4"/>
    <w:rsid w:val="00476CFB"/>
    <w:rsid w:val="00477C01"/>
    <w:rsid w:val="004804E5"/>
    <w:rsid w:val="00480D24"/>
    <w:rsid w:val="0048297C"/>
    <w:rsid w:val="00484E93"/>
    <w:rsid w:val="00485244"/>
    <w:rsid w:val="004852C9"/>
    <w:rsid w:val="004857A8"/>
    <w:rsid w:val="00485D43"/>
    <w:rsid w:val="004907DA"/>
    <w:rsid w:val="00490EEF"/>
    <w:rsid w:val="0049165E"/>
    <w:rsid w:val="00492204"/>
    <w:rsid w:val="0049302F"/>
    <w:rsid w:val="00494101"/>
    <w:rsid w:val="00494948"/>
    <w:rsid w:val="00494E5C"/>
    <w:rsid w:val="004969D6"/>
    <w:rsid w:val="0049756B"/>
    <w:rsid w:val="00497E6C"/>
    <w:rsid w:val="004A0232"/>
    <w:rsid w:val="004A0674"/>
    <w:rsid w:val="004A0E5D"/>
    <w:rsid w:val="004A11AC"/>
    <w:rsid w:val="004A11E7"/>
    <w:rsid w:val="004A1689"/>
    <w:rsid w:val="004A23CA"/>
    <w:rsid w:val="004A2920"/>
    <w:rsid w:val="004A2952"/>
    <w:rsid w:val="004A45F8"/>
    <w:rsid w:val="004A4B52"/>
    <w:rsid w:val="004A514F"/>
    <w:rsid w:val="004A5948"/>
    <w:rsid w:val="004A5A45"/>
    <w:rsid w:val="004A6C90"/>
    <w:rsid w:val="004A6D1F"/>
    <w:rsid w:val="004A7ACF"/>
    <w:rsid w:val="004A7BA7"/>
    <w:rsid w:val="004A7EC8"/>
    <w:rsid w:val="004A7F73"/>
    <w:rsid w:val="004B0BEE"/>
    <w:rsid w:val="004B1731"/>
    <w:rsid w:val="004B1A18"/>
    <w:rsid w:val="004B24E0"/>
    <w:rsid w:val="004B25EC"/>
    <w:rsid w:val="004B3657"/>
    <w:rsid w:val="004B4BE7"/>
    <w:rsid w:val="004B5044"/>
    <w:rsid w:val="004B5D4B"/>
    <w:rsid w:val="004B6462"/>
    <w:rsid w:val="004B6F79"/>
    <w:rsid w:val="004B7797"/>
    <w:rsid w:val="004B7D4E"/>
    <w:rsid w:val="004C07FD"/>
    <w:rsid w:val="004C128B"/>
    <w:rsid w:val="004C1371"/>
    <w:rsid w:val="004C19DF"/>
    <w:rsid w:val="004C1A72"/>
    <w:rsid w:val="004C210C"/>
    <w:rsid w:val="004C2E99"/>
    <w:rsid w:val="004C2F0F"/>
    <w:rsid w:val="004C3270"/>
    <w:rsid w:val="004C52BE"/>
    <w:rsid w:val="004C552D"/>
    <w:rsid w:val="004C6617"/>
    <w:rsid w:val="004C6C0A"/>
    <w:rsid w:val="004C7F50"/>
    <w:rsid w:val="004D08FB"/>
    <w:rsid w:val="004D0BC1"/>
    <w:rsid w:val="004D0EED"/>
    <w:rsid w:val="004D2406"/>
    <w:rsid w:val="004D2A61"/>
    <w:rsid w:val="004D2ABA"/>
    <w:rsid w:val="004D2BC0"/>
    <w:rsid w:val="004D32B2"/>
    <w:rsid w:val="004D4523"/>
    <w:rsid w:val="004D515B"/>
    <w:rsid w:val="004D6701"/>
    <w:rsid w:val="004D6EF9"/>
    <w:rsid w:val="004D7CD9"/>
    <w:rsid w:val="004D7DF5"/>
    <w:rsid w:val="004E02A2"/>
    <w:rsid w:val="004E05FC"/>
    <w:rsid w:val="004E0C3C"/>
    <w:rsid w:val="004E2F3F"/>
    <w:rsid w:val="004E3F1D"/>
    <w:rsid w:val="004E40DA"/>
    <w:rsid w:val="004E496D"/>
    <w:rsid w:val="004E4D3E"/>
    <w:rsid w:val="004E5BC5"/>
    <w:rsid w:val="004E5CDD"/>
    <w:rsid w:val="004E652B"/>
    <w:rsid w:val="004E65BA"/>
    <w:rsid w:val="004E755F"/>
    <w:rsid w:val="004E7A2A"/>
    <w:rsid w:val="004F02C1"/>
    <w:rsid w:val="004F0375"/>
    <w:rsid w:val="004F0CCB"/>
    <w:rsid w:val="004F170D"/>
    <w:rsid w:val="004F1770"/>
    <w:rsid w:val="004F2515"/>
    <w:rsid w:val="004F3333"/>
    <w:rsid w:val="004F3D1A"/>
    <w:rsid w:val="004F4169"/>
    <w:rsid w:val="004F4555"/>
    <w:rsid w:val="004F4940"/>
    <w:rsid w:val="004F4A1C"/>
    <w:rsid w:val="004F4CFD"/>
    <w:rsid w:val="004F4ECD"/>
    <w:rsid w:val="004F55D2"/>
    <w:rsid w:val="004F5F52"/>
    <w:rsid w:val="004F732D"/>
    <w:rsid w:val="004F76A6"/>
    <w:rsid w:val="004F7C09"/>
    <w:rsid w:val="004F7D1A"/>
    <w:rsid w:val="005003B7"/>
    <w:rsid w:val="005003C2"/>
    <w:rsid w:val="005005B1"/>
    <w:rsid w:val="0050196D"/>
    <w:rsid w:val="00501D3A"/>
    <w:rsid w:val="00502407"/>
    <w:rsid w:val="00502D45"/>
    <w:rsid w:val="00504721"/>
    <w:rsid w:val="005052AC"/>
    <w:rsid w:val="00505F58"/>
    <w:rsid w:val="005065A5"/>
    <w:rsid w:val="00506E72"/>
    <w:rsid w:val="00507093"/>
    <w:rsid w:val="00510CD3"/>
    <w:rsid w:val="00511776"/>
    <w:rsid w:val="005118CE"/>
    <w:rsid w:val="00511D70"/>
    <w:rsid w:val="00513458"/>
    <w:rsid w:val="0051348F"/>
    <w:rsid w:val="00513DB8"/>
    <w:rsid w:val="005141C5"/>
    <w:rsid w:val="0051465E"/>
    <w:rsid w:val="00514D9B"/>
    <w:rsid w:val="00514FA2"/>
    <w:rsid w:val="00515788"/>
    <w:rsid w:val="00515AB7"/>
    <w:rsid w:val="005163F5"/>
    <w:rsid w:val="00516BAE"/>
    <w:rsid w:val="005176E2"/>
    <w:rsid w:val="00520761"/>
    <w:rsid w:val="005208D5"/>
    <w:rsid w:val="00520AC0"/>
    <w:rsid w:val="005216A2"/>
    <w:rsid w:val="00522161"/>
    <w:rsid w:val="0052279D"/>
    <w:rsid w:val="005227EA"/>
    <w:rsid w:val="00522C2C"/>
    <w:rsid w:val="00522C89"/>
    <w:rsid w:val="00522DBA"/>
    <w:rsid w:val="005232B1"/>
    <w:rsid w:val="00523613"/>
    <w:rsid w:val="00523756"/>
    <w:rsid w:val="00523B00"/>
    <w:rsid w:val="00525BB2"/>
    <w:rsid w:val="0052630F"/>
    <w:rsid w:val="00527A0A"/>
    <w:rsid w:val="00530786"/>
    <w:rsid w:val="00530F21"/>
    <w:rsid w:val="00531496"/>
    <w:rsid w:val="00531D03"/>
    <w:rsid w:val="00533BFD"/>
    <w:rsid w:val="00533E25"/>
    <w:rsid w:val="005346D7"/>
    <w:rsid w:val="00534B94"/>
    <w:rsid w:val="00535796"/>
    <w:rsid w:val="0053599D"/>
    <w:rsid w:val="00535C5D"/>
    <w:rsid w:val="005366CA"/>
    <w:rsid w:val="0053690B"/>
    <w:rsid w:val="00536ABE"/>
    <w:rsid w:val="00537556"/>
    <w:rsid w:val="005407DB"/>
    <w:rsid w:val="00540AC8"/>
    <w:rsid w:val="00541995"/>
    <w:rsid w:val="00541DD3"/>
    <w:rsid w:val="0054237D"/>
    <w:rsid w:val="00543DAA"/>
    <w:rsid w:val="005442C0"/>
    <w:rsid w:val="00544970"/>
    <w:rsid w:val="005450B5"/>
    <w:rsid w:val="00545D59"/>
    <w:rsid w:val="00546452"/>
    <w:rsid w:val="00546C20"/>
    <w:rsid w:val="00546FF0"/>
    <w:rsid w:val="00550956"/>
    <w:rsid w:val="005557F2"/>
    <w:rsid w:val="00556383"/>
    <w:rsid w:val="00557D58"/>
    <w:rsid w:val="005605E8"/>
    <w:rsid w:val="005608FE"/>
    <w:rsid w:val="0056149B"/>
    <w:rsid w:val="00561DD4"/>
    <w:rsid w:val="00563371"/>
    <w:rsid w:val="005656AA"/>
    <w:rsid w:val="00566E05"/>
    <w:rsid w:val="0056718E"/>
    <w:rsid w:val="005672FA"/>
    <w:rsid w:val="00567497"/>
    <w:rsid w:val="0056773E"/>
    <w:rsid w:val="005679BE"/>
    <w:rsid w:val="00570D50"/>
    <w:rsid w:val="00571487"/>
    <w:rsid w:val="00571500"/>
    <w:rsid w:val="00572397"/>
    <w:rsid w:val="00572B92"/>
    <w:rsid w:val="00572E19"/>
    <w:rsid w:val="00573013"/>
    <w:rsid w:val="00573CC1"/>
    <w:rsid w:val="005740D9"/>
    <w:rsid w:val="00574A8E"/>
    <w:rsid w:val="00574D5A"/>
    <w:rsid w:val="005758D4"/>
    <w:rsid w:val="00575B9C"/>
    <w:rsid w:val="00576876"/>
    <w:rsid w:val="0058024D"/>
    <w:rsid w:val="00581DC9"/>
    <w:rsid w:val="00581FA2"/>
    <w:rsid w:val="0058294B"/>
    <w:rsid w:val="00583938"/>
    <w:rsid w:val="005841F3"/>
    <w:rsid w:val="005845A3"/>
    <w:rsid w:val="0058486E"/>
    <w:rsid w:val="005849E3"/>
    <w:rsid w:val="0058565A"/>
    <w:rsid w:val="00585B34"/>
    <w:rsid w:val="00586B08"/>
    <w:rsid w:val="00587777"/>
    <w:rsid w:val="005904F8"/>
    <w:rsid w:val="00590CDE"/>
    <w:rsid w:val="00592520"/>
    <w:rsid w:val="00592C2B"/>
    <w:rsid w:val="005933AC"/>
    <w:rsid w:val="005934DA"/>
    <w:rsid w:val="00597627"/>
    <w:rsid w:val="005A094D"/>
    <w:rsid w:val="005A1718"/>
    <w:rsid w:val="005A171A"/>
    <w:rsid w:val="005A3A64"/>
    <w:rsid w:val="005A3A71"/>
    <w:rsid w:val="005A3B0D"/>
    <w:rsid w:val="005A3EE8"/>
    <w:rsid w:val="005A448D"/>
    <w:rsid w:val="005A6475"/>
    <w:rsid w:val="005A6643"/>
    <w:rsid w:val="005A6E61"/>
    <w:rsid w:val="005A6FB3"/>
    <w:rsid w:val="005A702F"/>
    <w:rsid w:val="005A728C"/>
    <w:rsid w:val="005A78F2"/>
    <w:rsid w:val="005B0BA6"/>
    <w:rsid w:val="005B17A2"/>
    <w:rsid w:val="005B21C8"/>
    <w:rsid w:val="005B234D"/>
    <w:rsid w:val="005B29B2"/>
    <w:rsid w:val="005B2FD8"/>
    <w:rsid w:val="005B30E9"/>
    <w:rsid w:val="005B45D4"/>
    <w:rsid w:val="005B47DC"/>
    <w:rsid w:val="005B521D"/>
    <w:rsid w:val="005B52C9"/>
    <w:rsid w:val="005B7044"/>
    <w:rsid w:val="005B7CC0"/>
    <w:rsid w:val="005C032E"/>
    <w:rsid w:val="005C05D4"/>
    <w:rsid w:val="005C101A"/>
    <w:rsid w:val="005C1CBD"/>
    <w:rsid w:val="005C1F3E"/>
    <w:rsid w:val="005C3A91"/>
    <w:rsid w:val="005C4A1C"/>
    <w:rsid w:val="005C4ACB"/>
    <w:rsid w:val="005C4C8A"/>
    <w:rsid w:val="005C5B94"/>
    <w:rsid w:val="005C61D7"/>
    <w:rsid w:val="005C692E"/>
    <w:rsid w:val="005C777C"/>
    <w:rsid w:val="005D0298"/>
    <w:rsid w:val="005D0A1E"/>
    <w:rsid w:val="005D0BA3"/>
    <w:rsid w:val="005D10E7"/>
    <w:rsid w:val="005D1C06"/>
    <w:rsid w:val="005D2585"/>
    <w:rsid w:val="005D3B13"/>
    <w:rsid w:val="005D3B23"/>
    <w:rsid w:val="005D4BD5"/>
    <w:rsid w:val="005D55C0"/>
    <w:rsid w:val="005D7717"/>
    <w:rsid w:val="005D7783"/>
    <w:rsid w:val="005D7FDC"/>
    <w:rsid w:val="005E11FE"/>
    <w:rsid w:val="005E1334"/>
    <w:rsid w:val="005E17EE"/>
    <w:rsid w:val="005E2F15"/>
    <w:rsid w:val="005E370C"/>
    <w:rsid w:val="005E43DD"/>
    <w:rsid w:val="005E4956"/>
    <w:rsid w:val="005E4E8F"/>
    <w:rsid w:val="005E6C46"/>
    <w:rsid w:val="005E776B"/>
    <w:rsid w:val="005F1CA3"/>
    <w:rsid w:val="005F64B5"/>
    <w:rsid w:val="005F6568"/>
    <w:rsid w:val="005F67FA"/>
    <w:rsid w:val="005F6A12"/>
    <w:rsid w:val="005F7823"/>
    <w:rsid w:val="005F7C1F"/>
    <w:rsid w:val="00602437"/>
    <w:rsid w:val="0060261B"/>
    <w:rsid w:val="00603010"/>
    <w:rsid w:val="0060347F"/>
    <w:rsid w:val="0060372D"/>
    <w:rsid w:val="00604CDE"/>
    <w:rsid w:val="00604D87"/>
    <w:rsid w:val="0060512A"/>
    <w:rsid w:val="00605CAF"/>
    <w:rsid w:val="006060FF"/>
    <w:rsid w:val="006073A5"/>
    <w:rsid w:val="00610F4E"/>
    <w:rsid w:val="00611291"/>
    <w:rsid w:val="00611E9F"/>
    <w:rsid w:val="0061245C"/>
    <w:rsid w:val="00612892"/>
    <w:rsid w:val="006145DB"/>
    <w:rsid w:val="0061494F"/>
    <w:rsid w:val="00614BFD"/>
    <w:rsid w:val="00614DA4"/>
    <w:rsid w:val="00614EF7"/>
    <w:rsid w:val="00615E5B"/>
    <w:rsid w:val="0062005E"/>
    <w:rsid w:val="0062054F"/>
    <w:rsid w:val="00620A1F"/>
    <w:rsid w:val="00620D8C"/>
    <w:rsid w:val="00621536"/>
    <w:rsid w:val="0062162E"/>
    <w:rsid w:val="00621A62"/>
    <w:rsid w:val="00622814"/>
    <w:rsid w:val="00623E93"/>
    <w:rsid w:val="00624008"/>
    <w:rsid w:val="00624095"/>
    <w:rsid w:val="006242E5"/>
    <w:rsid w:val="00626402"/>
    <w:rsid w:val="00626644"/>
    <w:rsid w:val="00627E8A"/>
    <w:rsid w:val="00630427"/>
    <w:rsid w:val="0063070E"/>
    <w:rsid w:val="00631839"/>
    <w:rsid w:val="00632275"/>
    <w:rsid w:val="00633EEB"/>
    <w:rsid w:val="00634713"/>
    <w:rsid w:val="006349EF"/>
    <w:rsid w:val="0063637B"/>
    <w:rsid w:val="00637A48"/>
    <w:rsid w:val="00641C8B"/>
    <w:rsid w:val="00642B0E"/>
    <w:rsid w:val="006435F6"/>
    <w:rsid w:val="00643F16"/>
    <w:rsid w:val="00644503"/>
    <w:rsid w:val="006446BC"/>
    <w:rsid w:val="006446F7"/>
    <w:rsid w:val="00644B70"/>
    <w:rsid w:val="00646B55"/>
    <w:rsid w:val="00650AC9"/>
    <w:rsid w:val="00650E34"/>
    <w:rsid w:val="00651694"/>
    <w:rsid w:val="006518A8"/>
    <w:rsid w:val="00652476"/>
    <w:rsid w:val="0065277D"/>
    <w:rsid w:val="00653456"/>
    <w:rsid w:val="00654B41"/>
    <w:rsid w:val="00654DF9"/>
    <w:rsid w:val="00655083"/>
    <w:rsid w:val="00656B37"/>
    <w:rsid w:val="00657496"/>
    <w:rsid w:val="00657BD9"/>
    <w:rsid w:val="00657F9D"/>
    <w:rsid w:val="00660827"/>
    <w:rsid w:val="006608CF"/>
    <w:rsid w:val="00660C30"/>
    <w:rsid w:val="00661A63"/>
    <w:rsid w:val="006623BA"/>
    <w:rsid w:val="00662F39"/>
    <w:rsid w:val="00664CBD"/>
    <w:rsid w:val="00664CC6"/>
    <w:rsid w:val="00664EE6"/>
    <w:rsid w:val="00665427"/>
    <w:rsid w:val="0066572D"/>
    <w:rsid w:val="006679D6"/>
    <w:rsid w:val="00667EA3"/>
    <w:rsid w:val="00667EA9"/>
    <w:rsid w:val="0067021F"/>
    <w:rsid w:val="006703A6"/>
    <w:rsid w:val="006704AA"/>
    <w:rsid w:val="0067071E"/>
    <w:rsid w:val="00670ADD"/>
    <w:rsid w:val="00670FFD"/>
    <w:rsid w:val="006728FA"/>
    <w:rsid w:val="0067340A"/>
    <w:rsid w:val="0067355F"/>
    <w:rsid w:val="00673593"/>
    <w:rsid w:val="00675953"/>
    <w:rsid w:val="00675BF4"/>
    <w:rsid w:val="00676F87"/>
    <w:rsid w:val="00680B09"/>
    <w:rsid w:val="006825EC"/>
    <w:rsid w:val="00682C88"/>
    <w:rsid w:val="00683E9F"/>
    <w:rsid w:val="00683FA9"/>
    <w:rsid w:val="00684879"/>
    <w:rsid w:val="00684BCC"/>
    <w:rsid w:val="00684E10"/>
    <w:rsid w:val="006879BD"/>
    <w:rsid w:val="00687C11"/>
    <w:rsid w:val="006916ED"/>
    <w:rsid w:val="006919B5"/>
    <w:rsid w:val="00693476"/>
    <w:rsid w:val="00694CCE"/>
    <w:rsid w:val="00695305"/>
    <w:rsid w:val="00695590"/>
    <w:rsid w:val="006956F0"/>
    <w:rsid w:val="00695AE2"/>
    <w:rsid w:val="00695E1D"/>
    <w:rsid w:val="00695EAE"/>
    <w:rsid w:val="006961E5"/>
    <w:rsid w:val="0069765C"/>
    <w:rsid w:val="006A0D7B"/>
    <w:rsid w:val="006A160A"/>
    <w:rsid w:val="006A2797"/>
    <w:rsid w:val="006A2AA0"/>
    <w:rsid w:val="006A2FD0"/>
    <w:rsid w:val="006A422E"/>
    <w:rsid w:val="006A7FD9"/>
    <w:rsid w:val="006B045E"/>
    <w:rsid w:val="006B04BD"/>
    <w:rsid w:val="006B1212"/>
    <w:rsid w:val="006B1627"/>
    <w:rsid w:val="006B29D6"/>
    <w:rsid w:val="006B3A71"/>
    <w:rsid w:val="006B3CB7"/>
    <w:rsid w:val="006B3EAD"/>
    <w:rsid w:val="006B4D96"/>
    <w:rsid w:val="006B527B"/>
    <w:rsid w:val="006B553E"/>
    <w:rsid w:val="006B6B71"/>
    <w:rsid w:val="006B73AD"/>
    <w:rsid w:val="006B73AE"/>
    <w:rsid w:val="006B78BB"/>
    <w:rsid w:val="006B7AAF"/>
    <w:rsid w:val="006B7B1D"/>
    <w:rsid w:val="006B7F8E"/>
    <w:rsid w:val="006C01E7"/>
    <w:rsid w:val="006C081B"/>
    <w:rsid w:val="006C13CB"/>
    <w:rsid w:val="006C1B25"/>
    <w:rsid w:val="006C1FE7"/>
    <w:rsid w:val="006C20F4"/>
    <w:rsid w:val="006C2AF4"/>
    <w:rsid w:val="006C2F37"/>
    <w:rsid w:val="006C353F"/>
    <w:rsid w:val="006C396E"/>
    <w:rsid w:val="006C3A1F"/>
    <w:rsid w:val="006C3A5C"/>
    <w:rsid w:val="006C3B46"/>
    <w:rsid w:val="006C3BC4"/>
    <w:rsid w:val="006C4589"/>
    <w:rsid w:val="006C4727"/>
    <w:rsid w:val="006C4C51"/>
    <w:rsid w:val="006C6760"/>
    <w:rsid w:val="006C6C5A"/>
    <w:rsid w:val="006C72BA"/>
    <w:rsid w:val="006C75F4"/>
    <w:rsid w:val="006C78F5"/>
    <w:rsid w:val="006D06DF"/>
    <w:rsid w:val="006D0AF6"/>
    <w:rsid w:val="006D0F78"/>
    <w:rsid w:val="006D0FD6"/>
    <w:rsid w:val="006D1344"/>
    <w:rsid w:val="006D2202"/>
    <w:rsid w:val="006D2702"/>
    <w:rsid w:val="006D2FBD"/>
    <w:rsid w:val="006D30D8"/>
    <w:rsid w:val="006D3D50"/>
    <w:rsid w:val="006D587A"/>
    <w:rsid w:val="006D5CC2"/>
    <w:rsid w:val="006D624A"/>
    <w:rsid w:val="006E057A"/>
    <w:rsid w:val="006E1A86"/>
    <w:rsid w:val="006E2463"/>
    <w:rsid w:val="006E24CC"/>
    <w:rsid w:val="006E325F"/>
    <w:rsid w:val="006E3D24"/>
    <w:rsid w:val="006E42B9"/>
    <w:rsid w:val="006E4C4D"/>
    <w:rsid w:val="006E5E23"/>
    <w:rsid w:val="006E609F"/>
    <w:rsid w:val="006E7BD6"/>
    <w:rsid w:val="006F00D5"/>
    <w:rsid w:val="006F0C67"/>
    <w:rsid w:val="006F13E2"/>
    <w:rsid w:val="006F15B1"/>
    <w:rsid w:val="006F1ED1"/>
    <w:rsid w:val="006F261B"/>
    <w:rsid w:val="006F3D1B"/>
    <w:rsid w:val="006F3D57"/>
    <w:rsid w:val="006F425E"/>
    <w:rsid w:val="006F4520"/>
    <w:rsid w:val="006F48F5"/>
    <w:rsid w:val="006F50C1"/>
    <w:rsid w:val="006F5103"/>
    <w:rsid w:val="006F5328"/>
    <w:rsid w:val="006F5D04"/>
    <w:rsid w:val="006F7EA1"/>
    <w:rsid w:val="00700392"/>
    <w:rsid w:val="007024AC"/>
    <w:rsid w:val="00703318"/>
    <w:rsid w:val="00703F8F"/>
    <w:rsid w:val="00704A07"/>
    <w:rsid w:val="007053DD"/>
    <w:rsid w:val="00705981"/>
    <w:rsid w:val="00705E92"/>
    <w:rsid w:val="00706241"/>
    <w:rsid w:val="00707D60"/>
    <w:rsid w:val="0071053D"/>
    <w:rsid w:val="00710D55"/>
    <w:rsid w:val="007115FA"/>
    <w:rsid w:val="007116E4"/>
    <w:rsid w:val="00712061"/>
    <w:rsid w:val="007122D1"/>
    <w:rsid w:val="00712416"/>
    <w:rsid w:val="00714231"/>
    <w:rsid w:val="00714C8E"/>
    <w:rsid w:val="00714F49"/>
    <w:rsid w:val="0071502B"/>
    <w:rsid w:val="0071519A"/>
    <w:rsid w:val="0071558F"/>
    <w:rsid w:val="00716A2D"/>
    <w:rsid w:val="00716E29"/>
    <w:rsid w:val="007214BE"/>
    <w:rsid w:val="00722B91"/>
    <w:rsid w:val="007235BB"/>
    <w:rsid w:val="007235DA"/>
    <w:rsid w:val="0072410D"/>
    <w:rsid w:val="00724742"/>
    <w:rsid w:val="0072479E"/>
    <w:rsid w:val="007252B9"/>
    <w:rsid w:val="007252E9"/>
    <w:rsid w:val="0072549E"/>
    <w:rsid w:val="007260D3"/>
    <w:rsid w:val="007267AB"/>
    <w:rsid w:val="00727262"/>
    <w:rsid w:val="00732465"/>
    <w:rsid w:val="00733961"/>
    <w:rsid w:val="007344F9"/>
    <w:rsid w:val="00734EE6"/>
    <w:rsid w:val="007364C1"/>
    <w:rsid w:val="007373FD"/>
    <w:rsid w:val="00741ECC"/>
    <w:rsid w:val="00742B4E"/>
    <w:rsid w:val="007438BB"/>
    <w:rsid w:val="00744188"/>
    <w:rsid w:val="007441F9"/>
    <w:rsid w:val="007445DF"/>
    <w:rsid w:val="00744740"/>
    <w:rsid w:val="007452D2"/>
    <w:rsid w:val="007453DA"/>
    <w:rsid w:val="00745921"/>
    <w:rsid w:val="00745E4F"/>
    <w:rsid w:val="00745E55"/>
    <w:rsid w:val="007460BE"/>
    <w:rsid w:val="0074610C"/>
    <w:rsid w:val="007468B4"/>
    <w:rsid w:val="00746948"/>
    <w:rsid w:val="007514FF"/>
    <w:rsid w:val="007518A4"/>
    <w:rsid w:val="00752FB2"/>
    <w:rsid w:val="0075378E"/>
    <w:rsid w:val="00753A18"/>
    <w:rsid w:val="00755B48"/>
    <w:rsid w:val="00756051"/>
    <w:rsid w:val="00756631"/>
    <w:rsid w:val="0075727B"/>
    <w:rsid w:val="00757614"/>
    <w:rsid w:val="0075782A"/>
    <w:rsid w:val="00757EB0"/>
    <w:rsid w:val="007605E7"/>
    <w:rsid w:val="00762BE2"/>
    <w:rsid w:val="00763E8E"/>
    <w:rsid w:val="00764546"/>
    <w:rsid w:val="00764BED"/>
    <w:rsid w:val="00764C55"/>
    <w:rsid w:val="007701A8"/>
    <w:rsid w:val="00770DAC"/>
    <w:rsid w:val="0077146D"/>
    <w:rsid w:val="0077189E"/>
    <w:rsid w:val="00772B87"/>
    <w:rsid w:val="00772E7C"/>
    <w:rsid w:val="00772F38"/>
    <w:rsid w:val="0077330A"/>
    <w:rsid w:val="007734ED"/>
    <w:rsid w:val="00773A87"/>
    <w:rsid w:val="00774EF5"/>
    <w:rsid w:val="007766AF"/>
    <w:rsid w:val="0077739F"/>
    <w:rsid w:val="007777CE"/>
    <w:rsid w:val="00780632"/>
    <w:rsid w:val="00781430"/>
    <w:rsid w:val="00781B8C"/>
    <w:rsid w:val="00781BF3"/>
    <w:rsid w:val="007821EF"/>
    <w:rsid w:val="007833FC"/>
    <w:rsid w:val="00784202"/>
    <w:rsid w:val="00784BC2"/>
    <w:rsid w:val="00784F8D"/>
    <w:rsid w:val="00785280"/>
    <w:rsid w:val="00787F2B"/>
    <w:rsid w:val="0079010D"/>
    <w:rsid w:val="007905C4"/>
    <w:rsid w:val="00790B40"/>
    <w:rsid w:val="0079151D"/>
    <w:rsid w:val="00792912"/>
    <w:rsid w:val="00792FAB"/>
    <w:rsid w:val="00793419"/>
    <w:rsid w:val="007937ED"/>
    <w:rsid w:val="00793850"/>
    <w:rsid w:val="00794E10"/>
    <w:rsid w:val="0079587E"/>
    <w:rsid w:val="007966CE"/>
    <w:rsid w:val="007969B4"/>
    <w:rsid w:val="00797647"/>
    <w:rsid w:val="00797F3D"/>
    <w:rsid w:val="007A09EF"/>
    <w:rsid w:val="007A11D3"/>
    <w:rsid w:val="007A19E5"/>
    <w:rsid w:val="007A2DD6"/>
    <w:rsid w:val="007A4571"/>
    <w:rsid w:val="007A49B2"/>
    <w:rsid w:val="007A690F"/>
    <w:rsid w:val="007A69D4"/>
    <w:rsid w:val="007A70C3"/>
    <w:rsid w:val="007A7337"/>
    <w:rsid w:val="007B0352"/>
    <w:rsid w:val="007B08CF"/>
    <w:rsid w:val="007B0C3B"/>
    <w:rsid w:val="007B0E6E"/>
    <w:rsid w:val="007B1E7A"/>
    <w:rsid w:val="007B1EF9"/>
    <w:rsid w:val="007B27DB"/>
    <w:rsid w:val="007B29DC"/>
    <w:rsid w:val="007B47E4"/>
    <w:rsid w:val="007B51F3"/>
    <w:rsid w:val="007B5954"/>
    <w:rsid w:val="007B5C20"/>
    <w:rsid w:val="007B5EE9"/>
    <w:rsid w:val="007B6676"/>
    <w:rsid w:val="007B697E"/>
    <w:rsid w:val="007B7827"/>
    <w:rsid w:val="007B7EC1"/>
    <w:rsid w:val="007C03F6"/>
    <w:rsid w:val="007C1646"/>
    <w:rsid w:val="007C1B2F"/>
    <w:rsid w:val="007C285D"/>
    <w:rsid w:val="007C3180"/>
    <w:rsid w:val="007C3C34"/>
    <w:rsid w:val="007C3D61"/>
    <w:rsid w:val="007C4962"/>
    <w:rsid w:val="007C4DF6"/>
    <w:rsid w:val="007C519F"/>
    <w:rsid w:val="007C5548"/>
    <w:rsid w:val="007C74AF"/>
    <w:rsid w:val="007C7C63"/>
    <w:rsid w:val="007C7F88"/>
    <w:rsid w:val="007D09F0"/>
    <w:rsid w:val="007D0A79"/>
    <w:rsid w:val="007D1109"/>
    <w:rsid w:val="007D14A3"/>
    <w:rsid w:val="007D1E6F"/>
    <w:rsid w:val="007D28A4"/>
    <w:rsid w:val="007D2E1C"/>
    <w:rsid w:val="007D366A"/>
    <w:rsid w:val="007D38C8"/>
    <w:rsid w:val="007D4D3E"/>
    <w:rsid w:val="007D5E6D"/>
    <w:rsid w:val="007D5F2E"/>
    <w:rsid w:val="007D63DE"/>
    <w:rsid w:val="007D6B62"/>
    <w:rsid w:val="007E0D6F"/>
    <w:rsid w:val="007E21C0"/>
    <w:rsid w:val="007E3237"/>
    <w:rsid w:val="007E3591"/>
    <w:rsid w:val="007E5262"/>
    <w:rsid w:val="007E5BC5"/>
    <w:rsid w:val="007E7BFA"/>
    <w:rsid w:val="007F083C"/>
    <w:rsid w:val="007F0F22"/>
    <w:rsid w:val="007F188B"/>
    <w:rsid w:val="007F1C64"/>
    <w:rsid w:val="007F22EE"/>
    <w:rsid w:val="007F32B3"/>
    <w:rsid w:val="007F4C8F"/>
    <w:rsid w:val="007F7394"/>
    <w:rsid w:val="007F76CD"/>
    <w:rsid w:val="007F7735"/>
    <w:rsid w:val="007F7FDD"/>
    <w:rsid w:val="0080025F"/>
    <w:rsid w:val="00803C0E"/>
    <w:rsid w:val="00804720"/>
    <w:rsid w:val="00804789"/>
    <w:rsid w:val="00804934"/>
    <w:rsid w:val="00804E79"/>
    <w:rsid w:val="00804FE8"/>
    <w:rsid w:val="008051D8"/>
    <w:rsid w:val="00805431"/>
    <w:rsid w:val="008059BC"/>
    <w:rsid w:val="00806606"/>
    <w:rsid w:val="00807152"/>
    <w:rsid w:val="008104BA"/>
    <w:rsid w:val="00810553"/>
    <w:rsid w:val="00810C5E"/>
    <w:rsid w:val="008112DD"/>
    <w:rsid w:val="00811396"/>
    <w:rsid w:val="00812518"/>
    <w:rsid w:val="00812E37"/>
    <w:rsid w:val="00813026"/>
    <w:rsid w:val="00814521"/>
    <w:rsid w:val="00814AB6"/>
    <w:rsid w:val="0081647B"/>
    <w:rsid w:val="0081648E"/>
    <w:rsid w:val="00817305"/>
    <w:rsid w:val="00817DC8"/>
    <w:rsid w:val="00820587"/>
    <w:rsid w:val="00821515"/>
    <w:rsid w:val="00822C8B"/>
    <w:rsid w:val="008233E8"/>
    <w:rsid w:val="00823F9B"/>
    <w:rsid w:val="00824D54"/>
    <w:rsid w:val="00824FF7"/>
    <w:rsid w:val="008251BF"/>
    <w:rsid w:val="008256B4"/>
    <w:rsid w:val="008256CB"/>
    <w:rsid w:val="00825B50"/>
    <w:rsid w:val="00826E46"/>
    <w:rsid w:val="00827695"/>
    <w:rsid w:val="008278ED"/>
    <w:rsid w:val="0083020D"/>
    <w:rsid w:val="008312F4"/>
    <w:rsid w:val="008314B2"/>
    <w:rsid w:val="008319C8"/>
    <w:rsid w:val="00832D6D"/>
    <w:rsid w:val="00832E4B"/>
    <w:rsid w:val="00833DA6"/>
    <w:rsid w:val="008358D8"/>
    <w:rsid w:val="00835C86"/>
    <w:rsid w:val="00835DCE"/>
    <w:rsid w:val="00836A7E"/>
    <w:rsid w:val="00836AC4"/>
    <w:rsid w:val="00836B13"/>
    <w:rsid w:val="008372A3"/>
    <w:rsid w:val="0083759C"/>
    <w:rsid w:val="00837B66"/>
    <w:rsid w:val="00840504"/>
    <w:rsid w:val="00841D3F"/>
    <w:rsid w:val="00842E02"/>
    <w:rsid w:val="00844207"/>
    <w:rsid w:val="00845CD8"/>
    <w:rsid w:val="00846722"/>
    <w:rsid w:val="008502A7"/>
    <w:rsid w:val="00850304"/>
    <w:rsid w:val="008511DB"/>
    <w:rsid w:val="008524F5"/>
    <w:rsid w:val="00852740"/>
    <w:rsid w:val="00853C42"/>
    <w:rsid w:val="00854CE8"/>
    <w:rsid w:val="00855641"/>
    <w:rsid w:val="008570FA"/>
    <w:rsid w:val="00857950"/>
    <w:rsid w:val="00857C52"/>
    <w:rsid w:val="00860DB5"/>
    <w:rsid w:val="0086218F"/>
    <w:rsid w:val="00862E0B"/>
    <w:rsid w:val="00863263"/>
    <w:rsid w:val="00865236"/>
    <w:rsid w:val="00865F2B"/>
    <w:rsid w:val="00866249"/>
    <w:rsid w:val="008667E9"/>
    <w:rsid w:val="00866E30"/>
    <w:rsid w:val="00866E82"/>
    <w:rsid w:val="008704A6"/>
    <w:rsid w:val="00872A7A"/>
    <w:rsid w:val="00872AAD"/>
    <w:rsid w:val="00873557"/>
    <w:rsid w:val="0087357C"/>
    <w:rsid w:val="00873B67"/>
    <w:rsid w:val="00873DD3"/>
    <w:rsid w:val="00874250"/>
    <w:rsid w:val="008749F3"/>
    <w:rsid w:val="0087547A"/>
    <w:rsid w:val="00875EDF"/>
    <w:rsid w:val="00876CCC"/>
    <w:rsid w:val="00877164"/>
    <w:rsid w:val="008806CC"/>
    <w:rsid w:val="00880811"/>
    <w:rsid w:val="00880947"/>
    <w:rsid w:val="00880CCD"/>
    <w:rsid w:val="00880EFC"/>
    <w:rsid w:val="008813D7"/>
    <w:rsid w:val="00882672"/>
    <w:rsid w:val="0088312D"/>
    <w:rsid w:val="00883826"/>
    <w:rsid w:val="00885371"/>
    <w:rsid w:val="0088635C"/>
    <w:rsid w:val="00887112"/>
    <w:rsid w:val="008877D3"/>
    <w:rsid w:val="00887AAF"/>
    <w:rsid w:val="00890483"/>
    <w:rsid w:val="00890D73"/>
    <w:rsid w:val="00892C7A"/>
    <w:rsid w:val="008935C6"/>
    <w:rsid w:val="00893989"/>
    <w:rsid w:val="00893A9D"/>
    <w:rsid w:val="00893AD9"/>
    <w:rsid w:val="0089522B"/>
    <w:rsid w:val="0089540B"/>
    <w:rsid w:val="008964FC"/>
    <w:rsid w:val="00896AA1"/>
    <w:rsid w:val="0089767C"/>
    <w:rsid w:val="008979B8"/>
    <w:rsid w:val="008A126D"/>
    <w:rsid w:val="008A14D0"/>
    <w:rsid w:val="008A16D3"/>
    <w:rsid w:val="008A26B1"/>
    <w:rsid w:val="008A2868"/>
    <w:rsid w:val="008A29FD"/>
    <w:rsid w:val="008A42EC"/>
    <w:rsid w:val="008A45F9"/>
    <w:rsid w:val="008A4622"/>
    <w:rsid w:val="008A5093"/>
    <w:rsid w:val="008A5301"/>
    <w:rsid w:val="008A54DF"/>
    <w:rsid w:val="008A5927"/>
    <w:rsid w:val="008A641D"/>
    <w:rsid w:val="008A6914"/>
    <w:rsid w:val="008A6DD6"/>
    <w:rsid w:val="008A71EC"/>
    <w:rsid w:val="008A7B7A"/>
    <w:rsid w:val="008B0196"/>
    <w:rsid w:val="008B08DB"/>
    <w:rsid w:val="008B2FC3"/>
    <w:rsid w:val="008B3D23"/>
    <w:rsid w:val="008B4015"/>
    <w:rsid w:val="008B4D53"/>
    <w:rsid w:val="008B4F5D"/>
    <w:rsid w:val="008B5740"/>
    <w:rsid w:val="008B61E7"/>
    <w:rsid w:val="008B6A8E"/>
    <w:rsid w:val="008B7517"/>
    <w:rsid w:val="008C027D"/>
    <w:rsid w:val="008C1BDC"/>
    <w:rsid w:val="008C1EB0"/>
    <w:rsid w:val="008C28A6"/>
    <w:rsid w:val="008C30C1"/>
    <w:rsid w:val="008C3ACC"/>
    <w:rsid w:val="008C46ED"/>
    <w:rsid w:val="008C56B5"/>
    <w:rsid w:val="008C6A1C"/>
    <w:rsid w:val="008C6A9D"/>
    <w:rsid w:val="008C71D0"/>
    <w:rsid w:val="008C765B"/>
    <w:rsid w:val="008C7F74"/>
    <w:rsid w:val="008D00F5"/>
    <w:rsid w:val="008D0F60"/>
    <w:rsid w:val="008D11F1"/>
    <w:rsid w:val="008D2556"/>
    <w:rsid w:val="008D2A79"/>
    <w:rsid w:val="008D4E80"/>
    <w:rsid w:val="008D4EEC"/>
    <w:rsid w:val="008D53BB"/>
    <w:rsid w:val="008D5E35"/>
    <w:rsid w:val="008D6DB9"/>
    <w:rsid w:val="008D79E2"/>
    <w:rsid w:val="008E0EA3"/>
    <w:rsid w:val="008E11EF"/>
    <w:rsid w:val="008E1910"/>
    <w:rsid w:val="008E1AB7"/>
    <w:rsid w:val="008E1CE7"/>
    <w:rsid w:val="008E21D8"/>
    <w:rsid w:val="008E252F"/>
    <w:rsid w:val="008E312A"/>
    <w:rsid w:val="008E3759"/>
    <w:rsid w:val="008E4005"/>
    <w:rsid w:val="008E45C3"/>
    <w:rsid w:val="008E53A5"/>
    <w:rsid w:val="008E566E"/>
    <w:rsid w:val="008E685F"/>
    <w:rsid w:val="008E6A20"/>
    <w:rsid w:val="008E6CEC"/>
    <w:rsid w:val="008E7069"/>
    <w:rsid w:val="008E76C8"/>
    <w:rsid w:val="008E7D64"/>
    <w:rsid w:val="008F0473"/>
    <w:rsid w:val="008F090E"/>
    <w:rsid w:val="008F0F53"/>
    <w:rsid w:val="008F1907"/>
    <w:rsid w:val="008F39ED"/>
    <w:rsid w:val="008F3E68"/>
    <w:rsid w:val="008F4215"/>
    <w:rsid w:val="008F4CB3"/>
    <w:rsid w:val="008F4EB9"/>
    <w:rsid w:val="008F53BB"/>
    <w:rsid w:val="008F53C0"/>
    <w:rsid w:val="008F718B"/>
    <w:rsid w:val="0090021E"/>
    <w:rsid w:val="00900D58"/>
    <w:rsid w:val="0090157A"/>
    <w:rsid w:val="00901E46"/>
    <w:rsid w:val="0090214F"/>
    <w:rsid w:val="00902F3B"/>
    <w:rsid w:val="00902F63"/>
    <w:rsid w:val="0090482C"/>
    <w:rsid w:val="00904CFF"/>
    <w:rsid w:val="00905361"/>
    <w:rsid w:val="0090698E"/>
    <w:rsid w:val="00910268"/>
    <w:rsid w:val="00912756"/>
    <w:rsid w:val="00912BDB"/>
    <w:rsid w:val="0091607F"/>
    <w:rsid w:val="00916670"/>
    <w:rsid w:val="00916D05"/>
    <w:rsid w:val="009172E8"/>
    <w:rsid w:val="0091742F"/>
    <w:rsid w:val="00917D6D"/>
    <w:rsid w:val="00917F28"/>
    <w:rsid w:val="00921BAA"/>
    <w:rsid w:val="00921C47"/>
    <w:rsid w:val="009233A8"/>
    <w:rsid w:val="00923598"/>
    <w:rsid w:val="009237C4"/>
    <w:rsid w:val="00924239"/>
    <w:rsid w:val="00924E08"/>
    <w:rsid w:val="009255E1"/>
    <w:rsid w:val="009258D3"/>
    <w:rsid w:val="0092671A"/>
    <w:rsid w:val="00926C26"/>
    <w:rsid w:val="00927076"/>
    <w:rsid w:val="0092730C"/>
    <w:rsid w:val="00927DEF"/>
    <w:rsid w:val="00931119"/>
    <w:rsid w:val="00931EE4"/>
    <w:rsid w:val="00932813"/>
    <w:rsid w:val="00932A96"/>
    <w:rsid w:val="009334EA"/>
    <w:rsid w:val="009341FE"/>
    <w:rsid w:val="009344D5"/>
    <w:rsid w:val="0093456C"/>
    <w:rsid w:val="00935A53"/>
    <w:rsid w:val="00935CB5"/>
    <w:rsid w:val="00935F6F"/>
    <w:rsid w:val="009363A6"/>
    <w:rsid w:val="009366D2"/>
    <w:rsid w:val="0093691B"/>
    <w:rsid w:val="00936D46"/>
    <w:rsid w:val="00936E0D"/>
    <w:rsid w:val="0093735E"/>
    <w:rsid w:val="009373FD"/>
    <w:rsid w:val="00937DA3"/>
    <w:rsid w:val="00940E14"/>
    <w:rsid w:val="00941A08"/>
    <w:rsid w:val="00941CB3"/>
    <w:rsid w:val="00941E6E"/>
    <w:rsid w:val="00942535"/>
    <w:rsid w:val="00942ECD"/>
    <w:rsid w:val="00942EEB"/>
    <w:rsid w:val="00944FDA"/>
    <w:rsid w:val="00945A9E"/>
    <w:rsid w:val="00946D3E"/>
    <w:rsid w:val="00946DEA"/>
    <w:rsid w:val="00950422"/>
    <w:rsid w:val="00950A4B"/>
    <w:rsid w:val="00951454"/>
    <w:rsid w:val="00953220"/>
    <w:rsid w:val="00954382"/>
    <w:rsid w:val="00955178"/>
    <w:rsid w:val="00955402"/>
    <w:rsid w:val="009569D8"/>
    <w:rsid w:val="00956B7C"/>
    <w:rsid w:val="00957030"/>
    <w:rsid w:val="009607E1"/>
    <w:rsid w:val="0096082D"/>
    <w:rsid w:val="009609FD"/>
    <w:rsid w:val="00960FCC"/>
    <w:rsid w:val="009618D0"/>
    <w:rsid w:val="00962619"/>
    <w:rsid w:val="009636DC"/>
    <w:rsid w:val="00965147"/>
    <w:rsid w:val="00965AB1"/>
    <w:rsid w:val="00966798"/>
    <w:rsid w:val="009679B2"/>
    <w:rsid w:val="00967F1D"/>
    <w:rsid w:val="00970471"/>
    <w:rsid w:val="00971023"/>
    <w:rsid w:val="009710B5"/>
    <w:rsid w:val="00973B7D"/>
    <w:rsid w:val="00975E1F"/>
    <w:rsid w:val="00975F01"/>
    <w:rsid w:val="00981B07"/>
    <w:rsid w:val="00983BD5"/>
    <w:rsid w:val="00984A5C"/>
    <w:rsid w:val="009858DC"/>
    <w:rsid w:val="0098608C"/>
    <w:rsid w:val="0098647B"/>
    <w:rsid w:val="009876D8"/>
    <w:rsid w:val="00987E32"/>
    <w:rsid w:val="00991420"/>
    <w:rsid w:val="009923AA"/>
    <w:rsid w:val="0099257D"/>
    <w:rsid w:val="0099314B"/>
    <w:rsid w:val="0099330D"/>
    <w:rsid w:val="00994C80"/>
    <w:rsid w:val="00994D4F"/>
    <w:rsid w:val="0099780E"/>
    <w:rsid w:val="00997895"/>
    <w:rsid w:val="00997B26"/>
    <w:rsid w:val="009A04EF"/>
    <w:rsid w:val="009A0EAB"/>
    <w:rsid w:val="009A1906"/>
    <w:rsid w:val="009A2477"/>
    <w:rsid w:val="009A511D"/>
    <w:rsid w:val="009A546D"/>
    <w:rsid w:val="009A5938"/>
    <w:rsid w:val="009A5D7E"/>
    <w:rsid w:val="009B0444"/>
    <w:rsid w:val="009B1448"/>
    <w:rsid w:val="009B1AF9"/>
    <w:rsid w:val="009B1D7C"/>
    <w:rsid w:val="009B1E69"/>
    <w:rsid w:val="009B1E8C"/>
    <w:rsid w:val="009B2419"/>
    <w:rsid w:val="009B337D"/>
    <w:rsid w:val="009B46BE"/>
    <w:rsid w:val="009B5933"/>
    <w:rsid w:val="009B7607"/>
    <w:rsid w:val="009C0B2A"/>
    <w:rsid w:val="009C0F80"/>
    <w:rsid w:val="009C111C"/>
    <w:rsid w:val="009C2543"/>
    <w:rsid w:val="009C2B18"/>
    <w:rsid w:val="009C6203"/>
    <w:rsid w:val="009C63BD"/>
    <w:rsid w:val="009C6823"/>
    <w:rsid w:val="009C6BB4"/>
    <w:rsid w:val="009C755B"/>
    <w:rsid w:val="009D0F7B"/>
    <w:rsid w:val="009D36F7"/>
    <w:rsid w:val="009D4BE2"/>
    <w:rsid w:val="009D5C87"/>
    <w:rsid w:val="009D6913"/>
    <w:rsid w:val="009D70D5"/>
    <w:rsid w:val="009D72D4"/>
    <w:rsid w:val="009D7AC3"/>
    <w:rsid w:val="009E1752"/>
    <w:rsid w:val="009E1C11"/>
    <w:rsid w:val="009E2953"/>
    <w:rsid w:val="009E523C"/>
    <w:rsid w:val="009E5D96"/>
    <w:rsid w:val="009E6E9A"/>
    <w:rsid w:val="009E7120"/>
    <w:rsid w:val="009E7B7E"/>
    <w:rsid w:val="009F0310"/>
    <w:rsid w:val="009F0401"/>
    <w:rsid w:val="009F1128"/>
    <w:rsid w:val="009F1503"/>
    <w:rsid w:val="009F213F"/>
    <w:rsid w:val="009F3BB4"/>
    <w:rsid w:val="009F43C6"/>
    <w:rsid w:val="009F4835"/>
    <w:rsid w:val="009F4B3F"/>
    <w:rsid w:val="009F5393"/>
    <w:rsid w:val="009F555E"/>
    <w:rsid w:val="009F59A9"/>
    <w:rsid w:val="009F6D68"/>
    <w:rsid w:val="00A008DB"/>
    <w:rsid w:val="00A00FB5"/>
    <w:rsid w:val="00A018B6"/>
    <w:rsid w:val="00A01D46"/>
    <w:rsid w:val="00A0259A"/>
    <w:rsid w:val="00A03C60"/>
    <w:rsid w:val="00A04BE3"/>
    <w:rsid w:val="00A04E48"/>
    <w:rsid w:val="00A04EEF"/>
    <w:rsid w:val="00A057B6"/>
    <w:rsid w:val="00A061B4"/>
    <w:rsid w:val="00A06F1C"/>
    <w:rsid w:val="00A079C4"/>
    <w:rsid w:val="00A10CD1"/>
    <w:rsid w:val="00A13808"/>
    <w:rsid w:val="00A154C1"/>
    <w:rsid w:val="00A17180"/>
    <w:rsid w:val="00A178EA"/>
    <w:rsid w:val="00A17C94"/>
    <w:rsid w:val="00A20396"/>
    <w:rsid w:val="00A20A37"/>
    <w:rsid w:val="00A20BE0"/>
    <w:rsid w:val="00A210A1"/>
    <w:rsid w:val="00A22A97"/>
    <w:rsid w:val="00A251D1"/>
    <w:rsid w:val="00A258DC"/>
    <w:rsid w:val="00A258F9"/>
    <w:rsid w:val="00A26A56"/>
    <w:rsid w:val="00A27A27"/>
    <w:rsid w:val="00A27BBB"/>
    <w:rsid w:val="00A30812"/>
    <w:rsid w:val="00A31D18"/>
    <w:rsid w:val="00A32F74"/>
    <w:rsid w:val="00A334B4"/>
    <w:rsid w:val="00A33BE5"/>
    <w:rsid w:val="00A36514"/>
    <w:rsid w:val="00A373D0"/>
    <w:rsid w:val="00A37602"/>
    <w:rsid w:val="00A432E1"/>
    <w:rsid w:val="00A4342A"/>
    <w:rsid w:val="00A458C4"/>
    <w:rsid w:val="00A45FE6"/>
    <w:rsid w:val="00A46718"/>
    <w:rsid w:val="00A46AF8"/>
    <w:rsid w:val="00A46B2C"/>
    <w:rsid w:val="00A47F9B"/>
    <w:rsid w:val="00A50EE9"/>
    <w:rsid w:val="00A518CD"/>
    <w:rsid w:val="00A52269"/>
    <w:rsid w:val="00A528C4"/>
    <w:rsid w:val="00A529DF"/>
    <w:rsid w:val="00A52F15"/>
    <w:rsid w:val="00A558DA"/>
    <w:rsid w:val="00A5757F"/>
    <w:rsid w:val="00A57BA1"/>
    <w:rsid w:val="00A57F5E"/>
    <w:rsid w:val="00A615BB"/>
    <w:rsid w:val="00A616C1"/>
    <w:rsid w:val="00A61B57"/>
    <w:rsid w:val="00A630E6"/>
    <w:rsid w:val="00A6365F"/>
    <w:rsid w:val="00A63BD6"/>
    <w:rsid w:val="00A64396"/>
    <w:rsid w:val="00A646A0"/>
    <w:rsid w:val="00A65181"/>
    <w:rsid w:val="00A66B9F"/>
    <w:rsid w:val="00A67105"/>
    <w:rsid w:val="00A703B9"/>
    <w:rsid w:val="00A715A8"/>
    <w:rsid w:val="00A72305"/>
    <w:rsid w:val="00A72803"/>
    <w:rsid w:val="00A72E3A"/>
    <w:rsid w:val="00A73123"/>
    <w:rsid w:val="00A731C2"/>
    <w:rsid w:val="00A74046"/>
    <w:rsid w:val="00A74DEF"/>
    <w:rsid w:val="00A75675"/>
    <w:rsid w:val="00A77114"/>
    <w:rsid w:val="00A77641"/>
    <w:rsid w:val="00A7767A"/>
    <w:rsid w:val="00A81F41"/>
    <w:rsid w:val="00A827AE"/>
    <w:rsid w:val="00A82E43"/>
    <w:rsid w:val="00A83527"/>
    <w:rsid w:val="00A83699"/>
    <w:rsid w:val="00A83EA7"/>
    <w:rsid w:val="00A84D0B"/>
    <w:rsid w:val="00A85B69"/>
    <w:rsid w:val="00A86852"/>
    <w:rsid w:val="00A86F32"/>
    <w:rsid w:val="00A874CC"/>
    <w:rsid w:val="00A8750D"/>
    <w:rsid w:val="00A87DE9"/>
    <w:rsid w:val="00A900A7"/>
    <w:rsid w:val="00A90272"/>
    <w:rsid w:val="00A9053D"/>
    <w:rsid w:val="00A9102B"/>
    <w:rsid w:val="00A9182A"/>
    <w:rsid w:val="00A93038"/>
    <w:rsid w:val="00A93234"/>
    <w:rsid w:val="00A9443B"/>
    <w:rsid w:val="00A94D3A"/>
    <w:rsid w:val="00A953A0"/>
    <w:rsid w:val="00A95C30"/>
    <w:rsid w:val="00A97358"/>
    <w:rsid w:val="00A97AD9"/>
    <w:rsid w:val="00AA10FD"/>
    <w:rsid w:val="00AA11AE"/>
    <w:rsid w:val="00AA1D9B"/>
    <w:rsid w:val="00AA25CC"/>
    <w:rsid w:val="00AA2647"/>
    <w:rsid w:val="00AA27B2"/>
    <w:rsid w:val="00AA27C3"/>
    <w:rsid w:val="00AA39A6"/>
    <w:rsid w:val="00AA3C91"/>
    <w:rsid w:val="00AA575E"/>
    <w:rsid w:val="00AA6485"/>
    <w:rsid w:val="00AA7670"/>
    <w:rsid w:val="00AA7F52"/>
    <w:rsid w:val="00AB0182"/>
    <w:rsid w:val="00AB0641"/>
    <w:rsid w:val="00AB0E39"/>
    <w:rsid w:val="00AB2F47"/>
    <w:rsid w:val="00AB30DC"/>
    <w:rsid w:val="00AB3227"/>
    <w:rsid w:val="00AB3403"/>
    <w:rsid w:val="00AB34B6"/>
    <w:rsid w:val="00AB38E9"/>
    <w:rsid w:val="00AB4404"/>
    <w:rsid w:val="00AB5CBA"/>
    <w:rsid w:val="00AB5D55"/>
    <w:rsid w:val="00AB5F4B"/>
    <w:rsid w:val="00AB617D"/>
    <w:rsid w:val="00AB6981"/>
    <w:rsid w:val="00AB7779"/>
    <w:rsid w:val="00AC00AA"/>
    <w:rsid w:val="00AC079A"/>
    <w:rsid w:val="00AC08D4"/>
    <w:rsid w:val="00AC0AFE"/>
    <w:rsid w:val="00AC0B5B"/>
    <w:rsid w:val="00AC18DD"/>
    <w:rsid w:val="00AC29F7"/>
    <w:rsid w:val="00AC32A8"/>
    <w:rsid w:val="00AC3AAE"/>
    <w:rsid w:val="00AC56FD"/>
    <w:rsid w:val="00AC5C5E"/>
    <w:rsid w:val="00AC6835"/>
    <w:rsid w:val="00AC7B72"/>
    <w:rsid w:val="00AD0148"/>
    <w:rsid w:val="00AD0248"/>
    <w:rsid w:val="00AD19F9"/>
    <w:rsid w:val="00AD1BA3"/>
    <w:rsid w:val="00AD3A8B"/>
    <w:rsid w:val="00AD4713"/>
    <w:rsid w:val="00AD5293"/>
    <w:rsid w:val="00AD57F5"/>
    <w:rsid w:val="00AD5852"/>
    <w:rsid w:val="00AD6BA8"/>
    <w:rsid w:val="00AD7C71"/>
    <w:rsid w:val="00AD7FBD"/>
    <w:rsid w:val="00AE00AD"/>
    <w:rsid w:val="00AE07B8"/>
    <w:rsid w:val="00AE0BC5"/>
    <w:rsid w:val="00AE18FD"/>
    <w:rsid w:val="00AE1C28"/>
    <w:rsid w:val="00AE1DE8"/>
    <w:rsid w:val="00AE2602"/>
    <w:rsid w:val="00AE3024"/>
    <w:rsid w:val="00AE3EAD"/>
    <w:rsid w:val="00AE4018"/>
    <w:rsid w:val="00AE4932"/>
    <w:rsid w:val="00AE4D73"/>
    <w:rsid w:val="00AE5C0B"/>
    <w:rsid w:val="00AE683C"/>
    <w:rsid w:val="00AF1488"/>
    <w:rsid w:val="00AF1D92"/>
    <w:rsid w:val="00AF2EFD"/>
    <w:rsid w:val="00AF4197"/>
    <w:rsid w:val="00AF4228"/>
    <w:rsid w:val="00AF4259"/>
    <w:rsid w:val="00AF548F"/>
    <w:rsid w:val="00AF54A0"/>
    <w:rsid w:val="00AF58F0"/>
    <w:rsid w:val="00AF6305"/>
    <w:rsid w:val="00AF6CC4"/>
    <w:rsid w:val="00AF6EB3"/>
    <w:rsid w:val="00AF7AA0"/>
    <w:rsid w:val="00AF7C0A"/>
    <w:rsid w:val="00AF7DC3"/>
    <w:rsid w:val="00B00DFA"/>
    <w:rsid w:val="00B00EC5"/>
    <w:rsid w:val="00B02879"/>
    <w:rsid w:val="00B02FDD"/>
    <w:rsid w:val="00B03174"/>
    <w:rsid w:val="00B03602"/>
    <w:rsid w:val="00B03DFD"/>
    <w:rsid w:val="00B047AC"/>
    <w:rsid w:val="00B051D0"/>
    <w:rsid w:val="00B05308"/>
    <w:rsid w:val="00B0625F"/>
    <w:rsid w:val="00B10A14"/>
    <w:rsid w:val="00B11930"/>
    <w:rsid w:val="00B11B08"/>
    <w:rsid w:val="00B1202D"/>
    <w:rsid w:val="00B1293C"/>
    <w:rsid w:val="00B1330B"/>
    <w:rsid w:val="00B13D83"/>
    <w:rsid w:val="00B14035"/>
    <w:rsid w:val="00B141DC"/>
    <w:rsid w:val="00B16510"/>
    <w:rsid w:val="00B16F8C"/>
    <w:rsid w:val="00B17180"/>
    <w:rsid w:val="00B17298"/>
    <w:rsid w:val="00B20868"/>
    <w:rsid w:val="00B22462"/>
    <w:rsid w:val="00B23BB9"/>
    <w:rsid w:val="00B242C4"/>
    <w:rsid w:val="00B24726"/>
    <w:rsid w:val="00B249B0"/>
    <w:rsid w:val="00B26812"/>
    <w:rsid w:val="00B27690"/>
    <w:rsid w:val="00B30758"/>
    <w:rsid w:val="00B31886"/>
    <w:rsid w:val="00B336CD"/>
    <w:rsid w:val="00B337C0"/>
    <w:rsid w:val="00B36CE0"/>
    <w:rsid w:val="00B37E25"/>
    <w:rsid w:val="00B37EE6"/>
    <w:rsid w:val="00B432F4"/>
    <w:rsid w:val="00B4461D"/>
    <w:rsid w:val="00B44680"/>
    <w:rsid w:val="00B44AC1"/>
    <w:rsid w:val="00B4524A"/>
    <w:rsid w:val="00B45F91"/>
    <w:rsid w:val="00B4669E"/>
    <w:rsid w:val="00B46CBD"/>
    <w:rsid w:val="00B46E7E"/>
    <w:rsid w:val="00B471BD"/>
    <w:rsid w:val="00B47746"/>
    <w:rsid w:val="00B513EA"/>
    <w:rsid w:val="00B5235E"/>
    <w:rsid w:val="00B53DD2"/>
    <w:rsid w:val="00B549CB"/>
    <w:rsid w:val="00B557B0"/>
    <w:rsid w:val="00B5591E"/>
    <w:rsid w:val="00B56E04"/>
    <w:rsid w:val="00B578B7"/>
    <w:rsid w:val="00B57ACC"/>
    <w:rsid w:val="00B6013F"/>
    <w:rsid w:val="00B62BBF"/>
    <w:rsid w:val="00B63106"/>
    <w:rsid w:val="00B6310B"/>
    <w:rsid w:val="00B6376C"/>
    <w:rsid w:val="00B659C3"/>
    <w:rsid w:val="00B666ED"/>
    <w:rsid w:val="00B66919"/>
    <w:rsid w:val="00B66EC6"/>
    <w:rsid w:val="00B67228"/>
    <w:rsid w:val="00B701FD"/>
    <w:rsid w:val="00B715EF"/>
    <w:rsid w:val="00B71E79"/>
    <w:rsid w:val="00B71E7C"/>
    <w:rsid w:val="00B74C80"/>
    <w:rsid w:val="00B74CAD"/>
    <w:rsid w:val="00B75FE1"/>
    <w:rsid w:val="00B76BA2"/>
    <w:rsid w:val="00B76DC3"/>
    <w:rsid w:val="00B77A49"/>
    <w:rsid w:val="00B80937"/>
    <w:rsid w:val="00B80CC8"/>
    <w:rsid w:val="00B81095"/>
    <w:rsid w:val="00B818D7"/>
    <w:rsid w:val="00B81A75"/>
    <w:rsid w:val="00B82163"/>
    <w:rsid w:val="00B82AE9"/>
    <w:rsid w:val="00B83503"/>
    <w:rsid w:val="00B87972"/>
    <w:rsid w:val="00B87FB6"/>
    <w:rsid w:val="00B90CA4"/>
    <w:rsid w:val="00B91705"/>
    <w:rsid w:val="00B91A1D"/>
    <w:rsid w:val="00B91D1B"/>
    <w:rsid w:val="00B92C08"/>
    <w:rsid w:val="00B930E9"/>
    <w:rsid w:val="00B932D6"/>
    <w:rsid w:val="00B97229"/>
    <w:rsid w:val="00B97E06"/>
    <w:rsid w:val="00BA0178"/>
    <w:rsid w:val="00BA090D"/>
    <w:rsid w:val="00BA1C55"/>
    <w:rsid w:val="00BA1EC6"/>
    <w:rsid w:val="00BA355D"/>
    <w:rsid w:val="00BA3624"/>
    <w:rsid w:val="00BA3949"/>
    <w:rsid w:val="00BA3A7A"/>
    <w:rsid w:val="00BA3CF3"/>
    <w:rsid w:val="00BA4280"/>
    <w:rsid w:val="00BA59D8"/>
    <w:rsid w:val="00BA6EDB"/>
    <w:rsid w:val="00BA7A52"/>
    <w:rsid w:val="00BA7D46"/>
    <w:rsid w:val="00BB0268"/>
    <w:rsid w:val="00BB0514"/>
    <w:rsid w:val="00BB17EC"/>
    <w:rsid w:val="00BB2645"/>
    <w:rsid w:val="00BB268A"/>
    <w:rsid w:val="00BB2D63"/>
    <w:rsid w:val="00BB337E"/>
    <w:rsid w:val="00BB3891"/>
    <w:rsid w:val="00BB46D2"/>
    <w:rsid w:val="00BB55D6"/>
    <w:rsid w:val="00BB5EAC"/>
    <w:rsid w:val="00BB634B"/>
    <w:rsid w:val="00BB7042"/>
    <w:rsid w:val="00BB7053"/>
    <w:rsid w:val="00BC0163"/>
    <w:rsid w:val="00BC04DB"/>
    <w:rsid w:val="00BC07AA"/>
    <w:rsid w:val="00BC1766"/>
    <w:rsid w:val="00BC262A"/>
    <w:rsid w:val="00BC29F3"/>
    <w:rsid w:val="00BC2D7D"/>
    <w:rsid w:val="00BC302D"/>
    <w:rsid w:val="00BC3AD6"/>
    <w:rsid w:val="00BC428D"/>
    <w:rsid w:val="00BC587D"/>
    <w:rsid w:val="00BD0514"/>
    <w:rsid w:val="00BD1016"/>
    <w:rsid w:val="00BD295D"/>
    <w:rsid w:val="00BD2970"/>
    <w:rsid w:val="00BD39C7"/>
    <w:rsid w:val="00BD3B00"/>
    <w:rsid w:val="00BD3DEB"/>
    <w:rsid w:val="00BD4599"/>
    <w:rsid w:val="00BD5126"/>
    <w:rsid w:val="00BD5EE4"/>
    <w:rsid w:val="00BD65FB"/>
    <w:rsid w:val="00BD6F87"/>
    <w:rsid w:val="00BD6FE9"/>
    <w:rsid w:val="00BE0211"/>
    <w:rsid w:val="00BE03CD"/>
    <w:rsid w:val="00BE0EFC"/>
    <w:rsid w:val="00BE3528"/>
    <w:rsid w:val="00BE49BC"/>
    <w:rsid w:val="00BE4A13"/>
    <w:rsid w:val="00BE4D49"/>
    <w:rsid w:val="00BE773C"/>
    <w:rsid w:val="00BEF826"/>
    <w:rsid w:val="00BF07C4"/>
    <w:rsid w:val="00BF0F13"/>
    <w:rsid w:val="00BF18EE"/>
    <w:rsid w:val="00BF1F81"/>
    <w:rsid w:val="00BF2B9E"/>
    <w:rsid w:val="00BF32B9"/>
    <w:rsid w:val="00BF3CA4"/>
    <w:rsid w:val="00BF49CD"/>
    <w:rsid w:val="00BF62C1"/>
    <w:rsid w:val="00BF6D49"/>
    <w:rsid w:val="00C0097E"/>
    <w:rsid w:val="00C01450"/>
    <w:rsid w:val="00C01AE6"/>
    <w:rsid w:val="00C02B69"/>
    <w:rsid w:val="00C02E21"/>
    <w:rsid w:val="00C03923"/>
    <w:rsid w:val="00C05FC3"/>
    <w:rsid w:val="00C0646C"/>
    <w:rsid w:val="00C065DA"/>
    <w:rsid w:val="00C06D7B"/>
    <w:rsid w:val="00C0794F"/>
    <w:rsid w:val="00C07ECB"/>
    <w:rsid w:val="00C12FB9"/>
    <w:rsid w:val="00C131DC"/>
    <w:rsid w:val="00C1345C"/>
    <w:rsid w:val="00C1456D"/>
    <w:rsid w:val="00C14746"/>
    <w:rsid w:val="00C16535"/>
    <w:rsid w:val="00C16990"/>
    <w:rsid w:val="00C17BA6"/>
    <w:rsid w:val="00C205D2"/>
    <w:rsid w:val="00C2094A"/>
    <w:rsid w:val="00C21895"/>
    <w:rsid w:val="00C21C3D"/>
    <w:rsid w:val="00C21CCE"/>
    <w:rsid w:val="00C21F29"/>
    <w:rsid w:val="00C22516"/>
    <w:rsid w:val="00C22F90"/>
    <w:rsid w:val="00C2528E"/>
    <w:rsid w:val="00C26A45"/>
    <w:rsid w:val="00C3092C"/>
    <w:rsid w:val="00C3168E"/>
    <w:rsid w:val="00C3180F"/>
    <w:rsid w:val="00C31C28"/>
    <w:rsid w:val="00C32B78"/>
    <w:rsid w:val="00C33E3B"/>
    <w:rsid w:val="00C345BB"/>
    <w:rsid w:val="00C36166"/>
    <w:rsid w:val="00C36655"/>
    <w:rsid w:val="00C3714C"/>
    <w:rsid w:val="00C375CA"/>
    <w:rsid w:val="00C37636"/>
    <w:rsid w:val="00C3788F"/>
    <w:rsid w:val="00C4036D"/>
    <w:rsid w:val="00C40382"/>
    <w:rsid w:val="00C4051C"/>
    <w:rsid w:val="00C41077"/>
    <w:rsid w:val="00C41E5A"/>
    <w:rsid w:val="00C42259"/>
    <w:rsid w:val="00C424E8"/>
    <w:rsid w:val="00C42967"/>
    <w:rsid w:val="00C43A3D"/>
    <w:rsid w:val="00C45C54"/>
    <w:rsid w:val="00C46997"/>
    <w:rsid w:val="00C46ACC"/>
    <w:rsid w:val="00C504C2"/>
    <w:rsid w:val="00C50CBE"/>
    <w:rsid w:val="00C5217E"/>
    <w:rsid w:val="00C52AF5"/>
    <w:rsid w:val="00C533A8"/>
    <w:rsid w:val="00C53553"/>
    <w:rsid w:val="00C53A17"/>
    <w:rsid w:val="00C53FF4"/>
    <w:rsid w:val="00C551B1"/>
    <w:rsid w:val="00C556B1"/>
    <w:rsid w:val="00C61306"/>
    <w:rsid w:val="00C6234E"/>
    <w:rsid w:val="00C62641"/>
    <w:rsid w:val="00C63552"/>
    <w:rsid w:val="00C63AE7"/>
    <w:rsid w:val="00C643E6"/>
    <w:rsid w:val="00C65C8E"/>
    <w:rsid w:val="00C65F6D"/>
    <w:rsid w:val="00C65F78"/>
    <w:rsid w:val="00C67274"/>
    <w:rsid w:val="00C6750A"/>
    <w:rsid w:val="00C71CA6"/>
    <w:rsid w:val="00C7213F"/>
    <w:rsid w:val="00C7271F"/>
    <w:rsid w:val="00C735D5"/>
    <w:rsid w:val="00C73943"/>
    <w:rsid w:val="00C74411"/>
    <w:rsid w:val="00C745F7"/>
    <w:rsid w:val="00C74D7A"/>
    <w:rsid w:val="00C75910"/>
    <w:rsid w:val="00C763AE"/>
    <w:rsid w:val="00C768EA"/>
    <w:rsid w:val="00C76BA4"/>
    <w:rsid w:val="00C77968"/>
    <w:rsid w:val="00C816CC"/>
    <w:rsid w:val="00C81CA4"/>
    <w:rsid w:val="00C81D2E"/>
    <w:rsid w:val="00C81FDF"/>
    <w:rsid w:val="00C827E3"/>
    <w:rsid w:val="00C8421D"/>
    <w:rsid w:val="00C86160"/>
    <w:rsid w:val="00C87E36"/>
    <w:rsid w:val="00C90482"/>
    <w:rsid w:val="00C90788"/>
    <w:rsid w:val="00C9143B"/>
    <w:rsid w:val="00C915C3"/>
    <w:rsid w:val="00C92186"/>
    <w:rsid w:val="00C92396"/>
    <w:rsid w:val="00C943C3"/>
    <w:rsid w:val="00C9443C"/>
    <w:rsid w:val="00C9535D"/>
    <w:rsid w:val="00C96427"/>
    <w:rsid w:val="00C9656A"/>
    <w:rsid w:val="00C975E8"/>
    <w:rsid w:val="00C9769E"/>
    <w:rsid w:val="00C97F39"/>
    <w:rsid w:val="00CA1A7B"/>
    <w:rsid w:val="00CA1DE3"/>
    <w:rsid w:val="00CA2AD7"/>
    <w:rsid w:val="00CA2E42"/>
    <w:rsid w:val="00CA30D8"/>
    <w:rsid w:val="00CA32C4"/>
    <w:rsid w:val="00CA57ED"/>
    <w:rsid w:val="00CA5A9F"/>
    <w:rsid w:val="00CA60E2"/>
    <w:rsid w:val="00CA6384"/>
    <w:rsid w:val="00CA7572"/>
    <w:rsid w:val="00CB1280"/>
    <w:rsid w:val="00CB2825"/>
    <w:rsid w:val="00CB29E8"/>
    <w:rsid w:val="00CB307B"/>
    <w:rsid w:val="00CB35D1"/>
    <w:rsid w:val="00CB44BC"/>
    <w:rsid w:val="00CB5221"/>
    <w:rsid w:val="00CB55F6"/>
    <w:rsid w:val="00CB643E"/>
    <w:rsid w:val="00CB6517"/>
    <w:rsid w:val="00CB73C7"/>
    <w:rsid w:val="00CC0560"/>
    <w:rsid w:val="00CC0E46"/>
    <w:rsid w:val="00CC23C1"/>
    <w:rsid w:val="00CC257C"/>
    <w:rsid w:val="00CC26A8"/>
    <w:rsid w:val="00CC3829"/>
    <w:rsid w:val="00CC55F6"/>
    <w:rsid w:val="00CC5A5F"/>
    <w:rsid w:val="00CC5AFA"/>
    <w:rsid w:val="00CC5C7A"/>
    <w:rsid w:val="00CC655B"/>
    <w:rsid w:val="00CC79C5"/>
    <w:rsid w:val="00CD0AE5"/>
    <w:rsid w:val="00CD0B8F"/>
    <w:rsid w:val="00CD1F98"/>
    <w:rsid w:val="00CD3443"/>
    <w:rsid w:val="00CD562E"/>
    <w:rsid w:val="00CD77BD"/>
    <w:rsid w:val="00CD7879"/>
    <w:rsid w:val="00CD7D0B"/>
    <w:rsid w:val="00CE0B95"/>
    <w:rsid w:val="00CE1D5E"/>
    <w:rsid w:val="00CE2B2A"/>
    <w:rsid w:val="00CE2BF0"/>
    <w:rsid w:val="00CE3985"/>
    <w:rsid w:val="00CE50B6"/>
    <w:rsid w:val="00CE50DC"/>
    <w:rsid w:val="00CE5318"/>
    <w:rsid w:val="00CE5360"/>
    <w:rsid w:val="00CE55B7"/>
    <w:rsid w:val="00CE5877"/>
    <w:rsid w:val="00CE77AA"/>
    <w:rsid w:val="00CE7916"/>
    <w:rsid w:val="00CF0209"/>
    <w:rsid w:val="00CF0F86"/>
    <w:rsid w:val="00CF1120"/>
    <w:rsid w:val="00CF14F7"/>
    <w:rsid w:val="00CF1911"/>
    <w:rsid w:val="00CF19E0"/>
    <w:rsid w:val="00CF1F88"/>
    <w:rsid w:val="00CF314C"/>
    <w:rsid w:val="00CF5BF2"/>
    <w:rsid w:val="00CF66FB"/>
    <w:rsid w:val="00CF684B"/>
    <w:rsid w:val="00CF6BA4"/>
    <w:rsid w:val="00CF6BE0"/>
    <w:rsid w:val="00D01711"/>
    <w:rsid w:val="00D0179B"/>
    <w:rsid w:val="00D01F2F"/>
    <w:rsid w:val="00D02575"/>
    <w:rsid w:val="00D02C45"/>
    <w:rsid w:val="00D03154"/>
    <w:rsid w:val="00D03E7E"/>
    <w:rsid w:val="00D0475E"/>
    <w:rsid w:val="00D04ACA"/>
    <w:rsid w:val="00D0504A"/>
    <w:rsid w:val="00D0519E"/>
    <w:rsid w:val="00D05F7D"/>
    <w:rsid w:val="00D05FF6"/>
    <w:rsid w:val="00D060FE"/>
    <w:rsid w:val="00D06C3B"/>
    <w:rsid w:val="00D10E39"/>
    <w:rsid w:val="00D10E55"/>
    <w:rsid w:val="00D1136C"/>
    <w:rsid w:val="00D119F3"/>
    <w:rsid w:val="00D11C00"/>
    <w:rsid w:val="00D121E5"/>
    <w:rsid w:val="00D1280E"/>
    <w:rsid w:val="00D1292B"/>
    <w:rsid w:val="00D14308"/>
    <w:rsid w:val="00D14898"/>
    <w:rsid w:val="00D14F3E"/>
    <w:rsid w:val="00D153BD"/>
    <w:rsid w:val="00D15CD3"/>
    <w:rsid w:val="00D15F17"/>
    <w:rsid w:val="00D16501"/>
    <w:rsid w:val="00D16AC5"/>
    <w:rsid w:val="00D17410"/>
    <w:rsid w:val="00D174D4"/>
    <w:rsid w:val="00D17507"/>
    <w:rsid w:val="00D1781E"/>
    <w:rsid w:val="00D17A6A"/>
    <w:rsid w:val="00D20041"/>
    <w:rsid w:val="00D2050E"/>
    <w:rsid w:val="00D20E6F"/>
    <w:rsid w:val="00D21776"/>
    <w:rsid w:val="00D21A92"/>
    <w:rsid w:val="00D21E10"/>
    <w:rsid w:val="00D21F6C"/>
    <w:rsid w:val="00D232D0"/>
    <w:rsid w:val="00D23CF2"/>
    <w:rsid w:val="00D2405E"/>
    <w:rsid w:val="00D2481B"/>
    <w:rsid w:val="00D2483C"/>
    <w:rsid w:val="00D252E1"/>
    <w:rsid w:val="00D258EA"/>
    <w:rsid w:val="00D2602A"/>
    <w:rsid w:val="00D2664E"/>
    <w:rsid w:val="00D2787F"/>
    <w:rsid w:val="00D27E1A"/>
    <w:rsid w:val="00D3043D"/>
    <w:rsid w:val="00D30638"/>
    <w:rsid w:val="00D308B0"/>
    <w:rsid w:val="00D31629"/>
    <w:rsid w:val="00D31F70"/>
    <w:rsid w:val="00D330E0"/>
    <w:rsid w:val="00D338AF"/>
    <w:rsid w:val="00D348AF"/>
    <w:rsid w:val="00D3503A"/>
    <w:rsid w:val="00D35878"/>
    <w:rsid w:val="00D35C50"/>
    <w:rsid w:val="00D37A31"/>
    <w:rsid w:val="00D40D25"/>
    <w:rsid w:val="00D41265"/>
    <w:rsid w:val="00D445F2"/>
    <w:rsid w:val="00D44BFD"/>
    <w:rsid w:val="00D450C9"/>
    <w:rsid w:val="00D467D2"/>
    <w:rsid w:val="00D47AE6"/>
    <w:rsid w:val="00D47B13"/>
    <w:rsid w:val="00D47F23"/>
    <w:rsid w:val="00D50733"/>
    <w:rsid w:val="00D51171"/>
    <w:rsid w:val="00D51D25"/>
    <w:rsid w:val="00D52B40"/>
    <w:rsid w:val="00D52C3F"/>
    <w:rsid w:val="00D53AD2"/>
    <w:rsid w:val="00D541E9"/>
    <w:rsid w:val="00D54A4F"/>
    <w:rsid w:val="00D55818"/>
    <w:rsid w:val="00D56789"/>
    <w:rsid w:val="00D574D1"/>
    <w:rsid w:val="00D5753D"/>
    <w:rsid w:val="00D6010D"/>
    <w:rsid w:val="00D60357"/>
    <w:rsid w:val="00D6176C"/>
    <w:rsid w:val="00D61900"/>
    <w:rsid w:val="00D61CEB"/>
    <w:rsid w:val="00D62164"/>
    <w:rsid w:val="00D625B1"/>
    <w:rsid w:val="00D62D7A"/>
    <w:rsid w:val="00D63028"/>
    <w:rsid w:val="00D63363"/>
    <w:rsid w:val="00D6376C"/>
    <w:rsid w:val="00D647A1"/>
    <w:rsid w:val="00D650E1"/>
    <w:rsid w:val="00D65C25"/>
    <w:rsid w:val="00D6766B"/>
    <w:rsid w:val="00D67E94"/>
    <w:rsid w:val="00D70D67"/>
    <w:rsid w:val="00D735C5"/>
    <w:rsid w:val="00D73664"/>
    <w:rsid w:val="00D75B6F"/>
    <w:rsid w:val="00D76F55"/>
    <w:rsid w:val="00D77DE6"/>
    <w:rsid w:val="00D77EA4"/>
    <w:rsid w:val="00D80117"/>
    <w:rsid w:val="00D81DC0"/>
    <w:rsid w:val="00D81F6C"/>
    <w:rsid w:val="00D82357"/>
    <w:rsid w:val="00D824A7"/>
    <w:rsid w:val="00D82F24"/>
    <w:rsid w:val="00D83F1E"/>
    <w:rsid w:val="00D84513"/>
    <w:rsid w:val="00D8471F"/>
    <w:rsid w:val="00D84C03"/>
    <w:rsid w:val="00D852B1"/>
    <w:rsid w:val="00D8580F"/>
    <w:rsid w:val="00D85BA5"/>
    <w:rsid w:val="00D85EB0"/>
    <w:rsid w:val="00D867F8"/>
    <w:rsid w:val="00D87FC7"/>
    <w:rsid w:val="00D90020"/>
    <w:rsid w:val="00D90131"/>
    <w:rsid w:val="00D90C03"/>
    <w:rsid w:val="00D91143"/>
    <w:rsid w:val="00D91346"/>
    <w:rsid w:val="00D919AC"/>
    <w:rsid w:val="00D926E9"/>
    <w:rsid w:val="00D93CDD"/>
    <w:rsid w:val="00D943CE"/>
    <w:rsid w:val="00D944BF"/>
    <w:rsid w:val="00D94E1F"/>
    <w:rsid w:val="00D960E5"/>
    <w:rsid w:val="00D96A25"/>
    <w:rsid w:val="00D96CE4"/>
    <w:rsid w:val="00D97857"/>
    <w:rsid w:val="00DA0ED2"/>
    <w:rsid w:val="00DA1BD7"/>
    <w:rsid w:val="00DA1FE2"/>
    <w:rsid w:val="00DA2039"/>
    <w:rsid w:val="00DA2FE4"/>
    <w:rsid w:val="00DA3B1D"/>
    <w:rsid w:val="00DA52D1"/>
    <w:rsid w:val="00DA5F5B"/>
    <w:rsid w:val="00DA6235"/>
    <w:rsid w:val="00DA62B4"/>
    <w:rsid w:val="00DA653F"/>
    <w:rsid w:val="00DA6582"/>
    <w:rsid w:val="00DA6C89"/>
    <w:rsid w:val="00DA7982"/>
    <w:rsid w:val="00DA7DF2"/>
    <w:rsid w:val="00DB00F5"/>
    <w:rsid w:val="00DB0A58"/>
    <w:rsid w:val="00DB1BFA"/>
    <w:rsid w:val="00DB1FC6"/>
    <w:rsid w:val="00DB3AA1"/>
    <w:rsid w:val="00DB3CAC"/>
    <w:rsid w:val="00DB5336"/>
    <w:rsid w:val="00DB5C40"/>
    <w:rsid w:val="00DB7252"/>
    <w:rsid w:val="00DB786F"/>
    <w:rsid w:val="00DC051A"/>
    <w:rsid w:val="00DC4754"/>
    <w:rsid w:val="00DC5535"/>
    <w:rsid w:val="00DC61F3"/>
    <w:rsid w:val="00DC6C74"/>
    <w:rsid w:val="00DC77F8"/>
    <w:rsid w:val="00DC7888"/>
    <w:rsid w:val="00DC7EC5"/>
    <w:rsid w:val="00DD0E4E"/>
    <w:rsid w:val="00DD23CD"/>
    <w:rsid w:val="00DD2760"/>
    <w:rsid w:val="00DD38FB"/>
    <w:rsid w:val="00DD3C49"/>
    <w:rsid w:val="00DD4B65"/>
    <w:rsid w:val="00DD58AA"/>
    <w:rsid w:val="00DD5AB6"/>
    <w:rsid w:val="00DD5BDF"/>
    <w:rsid w:val="00DD642A"/>
    <w:rsid w:val="00DD6BCB"/>
    <w:rsid w:val="00DE0070"/>
    <w:rsid w:val="00DE03CA"/>
    <w:rsid w:val="00DE0EF7"/>
    <w:rsid w:val="00DE1164"/>
    <w:rsid w:val="00DE130E"/>
    <w:rsid w:val="00DE2AC1"/>
    <w:rsid w:val="00DE7110"/>
    <w:rsid w:val="00DE7747"/>
    <w:rsid w:val="00DF0F09"/>
    <w:rsid w:val="00DF1143"/>
    <w:rsid w:val="00DF1A9F"/>
    <w:rsid w:val="00DF2ADF"/>
    <w:rsid w:val="00DF2BDA"/>
    <w:rsid w:val="00DF2DE2"/>
    <w:rsid w:val="00DF302B"/>
    <w:rsid w:val="00DF30F4"/>
    <w:rsid w:val="00DF3DEA"/>
    <w:rsid w:val="00DF48F5"/>
    <w:rsid w:val="00DF51CD"/>
    <w:rsid w:val="00DF5247"/>
    <w:rsid w:val="00DF6557"/>
    <w:rsid w:val="00E00898"/>
    <w:rsid w:val="00E0146E"/>
    <w:rsid w:val="00E028B0"/>
    <w:rsid w:val="00E02B60"/>
    <w:rsid w:val="00E03DE3"/>
    <w:rsid w:val="00E04A64"/>
    <w:rsid w:val="00E04D03"/>
    <w:rsid w:val="00E053A6"/>
    <w:rsid w:val="00E056FD"/>
    <w:rsid w:val="00E05B6A"/>
    <w:rsid w:val="00E06076"/>
    <w:rsid w:val="00E07100"/>
    <w:rsid w:val="00E07B55"/>
    <w:rsid w:val="00E102BF"/>
    <w:rsid w:val="00E10844"/>
    <w:rsid w:val="00E1191F"/>
    <w:rsid w:val="00E11D38"/>
    <w:rsid w:val="00E13A7C"/>
    <w:rsid w:val="00E142A9"/>
    <w:rsid w:val="00E149FF"/>
    <w:rsid w:val="00E14B1C"/>
    <w:rsid w:val="00E14BBB"/>
    <w:rsid w:val="00E15096"/>
    <w:rsid w:val="00E15354"/>
    <w:rsid w:val="00E1667F"/>
    <w:rsid w:val="00E175BC"/>
    <w:rsid w:val="00E17C5A"/>
    <w:rsid w:val="00E17D6A"/>
    <w:rsid w:val="00E21275"/>
    <w:rsid w:val="00E218C6"/>
    <w:rsid w:val="00E2243F"/>
    <w:rsid w:val="00E23B81"/>
    <w:rsid w:val="00E2433A"/>
    <w:rsid w:val="00E256C8"/>
    <w:rsid w:val="00E25F6F"/>
    <w:rsid w:val="00E26897"/>
    <w:rsid w:val="00E26BC3"/>
    <w:rsid w:val="00E27812"/>
    <w:rsid w:val="00E3093A"/>
    <w:rsid w:val="00E32415"/>
    <w:rsid w:val="00E32FD3"/>
    <w:rsid w:val="00E344FF"/>
    <w:rsid w:val="00E346BD"/>
    <w:rsid w:val="00E35996"/>
    <w:rsid w:val="00E35F52"/>
    <w:rsid w:val="00E36776"/>
    <w:rsid w:val="00E36D75"/>
    <w:rsid w:val="00E373C7"/>
    <w:rsid w:val="00E401C7"/>
    <w:rsid w:val="00E4053C"/>
    <w:rsid w:val="00E4166C"/>
    <w:rsid w:val="00E42A15"/>
    <w:rsid w:val="00E42AC8"/>
    <w:rsid w:val="00E433BC"/>
    <w:rsid w:val="00E43633"/>
    <w:rsid w:val="00E43A94"/>
    <w:rsid w:val="00E44DAB"/>
    <w:rsid w:val="00E46925"/>
    <w:rsid w:val="00E46A8C"/>
    <w:rsid w:val="00E46D0A"/>
    <w:rsid w:val="00E479BF"/>
    <w:rsid w:val="00E5000B"/>
    <w:rsid w:val="00E5012D"/>
    <w:rsid w:val="00E5168D"/>
    <w:rsid w:val="00E51868"/>
    <w:rsid w:val="00E52C2B"/>
    <w:rsid w:val="00E52FC7"/>
    <w:rsid w:val="00E54543"/>
    <w:rsid w:val="00E54B8F"/>
    <w:rsid w:val="00E5585A"/>
    <w:rsid w:val="00E561E6"/>
    <w:rsid w:val="00E5672C"/>
    <w:rsid w:val="00E57CC2"/>
    <w:rsid w:val="00E57CE7"/>
    <w:rsid w:val="00E57F24"/>
    <w:rsid w:val="00E600CC"/>
    <w:rsid w:val="00E61A89"/>
    <w:rsid w:val="00E62CDD"/>
    <w:rsid w:val="00E66FED"/>
    <w:rsid w:val="00E6747C"/>
    <w:rsid w:val="00E67615"/>
    <w:rsid w:val="00E7068C"/>
    <w:rsid w:val="00E71576"/>
    <w:rsid w:val="00E71795"/>
    <w:rsid w:val="00E7361B"/>
    <w:rsid w:val="00E73658"/>
    <w:rsid w:val="00E737A3"/>
    <w:rsid w:val="00E74782"/>
    <w:rsid w:val="00E74D88"/>
    <w:rsid w:val="00E75ACB"/>
    <w:rsid w:val="00E76DB4"/>
    <w:rsid w:val="00E77CE8"/>
    <w:rsid w:val="00E80281"/>
    <w:rsid w:val="00E803DE"/>
    <w:rsid w:val="00E80DD8"/>
    <w:rsid w:val="00E82F50"/>
    <w:rsid w:val="00E84573"/>
    <w:rsid w:val="00E84E65"/>
    <w:rsid w:val="00E852B9"/>
    <w:rsid w:val="00E855A5"/>
    <w:rsid w:val="00E85837"/>
    <w:rsid w:val="00E85F77"/>
    <w:rsid w:val="00E867D1"/>
    <w:rsid w:val="00E86B97"/>
    <w:rsid w:val="00E87638"/>
    <w:rsid w:val="00E902D1"/>
    <w:rsid w:val="00E909A4"/>
    <w:rsid w:val="00E91038"/>
    <w:rsid w:val="00E91CDC"/>
    <w:rsid w:val="00E9221A"/>
    <w:rsid w:val="00E93949"/>
    <w:rsid w:val="00E943B0"/>
    <w:rsid w:val="00E944E4"/>
    <w:rsid w:val="00E94A96"/>
    <w:rsid w:val="00E965FD"/>
    <w:rsid w:val="00E97892"/>
    <w:rsid w:val="00E97DB6"/>
    <w:rsid w:val="00E97F5C"/>
    <w:rsid w:val="00EA061D"/>
    <w:rsid w:val="00EA2281"/>
    <w:rsid w:val="00EA23A9"/>
    <w:rsid w:val="00EA3F9A"/>
    <w:rsid w:val="00EA4597"/>
    <w:rsid w:val="00EA4602"/>
    <w:rsid w:val="00EA47C6"/>
    <w:rsid w:val="00EA582C"/>
    <w:rsid w:val="00EA5897"/>
    <w:rsid w:val="00EA6A8F"/>
    <w:rsid w:val="00EA71AA"/>
    <w:rsid w:val="00EA7DCF"/>
    <w:rsid w:val="00EB01B6"/>
    <w:rsid w:val="00EB0855"/>
    <w:rsid w:val="00EB2153"/>
    <w:rsid w:val="00EB2ADD"/>
    <w:rsid w:val="00EB40FE"/>
    <w:rsid w:val="00EB71E4"/>
    <w:rsid w:val="00EB7D5A"/>
    <w:rsid w:val="00EC0346"/>
    <w:rsid w:val="00EC0909"/>
    <w:rsid w:val="00EC0F22"/>
    <w:rsid w:val="00EC0FAE"/>
    <w:rsid w:val="00EC132B"/>
    <w:rsid w:val="00EC13EB"/>
    <w:rsid w:val="00EC1450"/>
    <w:rsid w:val="00EC2399"/>
    <w:rsid w:val="00EC29DE"/>
    <w:rsid w:val="00EC3333"/>
    <w:rsid w:val="00EC4C6D"/>
    <w:rsid w:val="00EC5583"/>
    <w:rsid w:val="00EC56C7"/>
    <w:rsid w:val="00EC58D9"/>
    <w:rsid w:val="00EC6AFF"/>
    <w:rsid w:val="00EC7163"/>
    <w:rsid w:val="00ED0EB6"/>
    <w:rsid w:val="00ED1253"/>
    <w:rsid w:val="00ED22B6"/>
    <w:rsid w:val="00ED3510"/>
    <w:rsid w:val="00ED3E16"/>
    <w:rsid w:val="00ED4FF1"/>
    <w:rsid w:val="00ED596D"/>
    <w:rsid w:val="00ED5F51"/>
    <w:rsid w:val="00ED7FF3"/>
    <w:rsid w:val="00EE04B8"/>
    <w:rsid w:val="00EE1043"/>
    <w:rsid w:val="00EE138A"/>
    <w:rsid w:val="00EE17D8"/>
    <w:rsid w:val="00EE1F0A"/>
    <w:rsid w:val="00EE1F2E"/>
    <w:rsid w:val="00EE2298"/>
    <w:rsid w:val="00EE268B"/>
    <w:rsid w:val="00EE4176"/>
    <w:rsid w:val="00EE5926"/>
    <w:rsid w:val="00EE5B75"/>
    <w:rsid w:val="00EE68F4"/>
    <w:rsid w:val="00EE766B"/>
    <w:rsid w:val="00EF05B9"/>
    <w:rsid w:val="00EF091D"/>
    <w:rsid w:val="00EF3081"/>
    <w:rsid w:val="00EF48DD"/>
    <w:rsid w:val="00EF4A84"/>
    <w:rsid w:val="00EF4F1B"/>
    <w:rsid w:val="00EF4FA2"/>
    <w:rsid w:val="00EF72E9"/>
    <w:rsid w:val="00EF7684"/>
    <w:rsid w:val="00EF7891"/>
    <w:rsid w:val="00EF7BEC"/>
    <w:rsid w:val="00EF7CEB"/>
    <w:rsid w:val="00F00C63"/>
    <w:rsid w:val="00F027D9"/>
    <w:rsid w:val="00F03850"/>
    <w:rsid w:val="00F04BC3"/>
    <w:rsid w:val="00F0508E"/>
    <w:rsid w:val="00F05BAF"/>
    <w:rsid w:val="00F0626C"/>
    <w:rsid w:val="00F06562"/>
    <w:rsid w:val="00F06980"/>
    <w:rsid w:val="00F06CF5"/>
    <w:rsid w:val="00F07318"/>
    <w:rsid w:val="00F07E4E"/>
    <w:rsid w:val="00F10A05"/>
    <w:rsid w:val="00F1137A"/>
    <w:rsid w:val="00F119E8"/>
    <w:rsid w:val="00F13239"/>
    <w:rsid w:val="00F13595"/>
    <w:rsid w:val="00F13654"/>
    <w:rsid w:val="00F13AC5"/>
    <w:rsid w:val="00F13E21"/>
    <w:rsid w:val="00F14E5F"/>
    <w:rsid w:val="00F15B68"/>
    <w:rsid w:val="00F1667D"/>
    <w:rsid w:val="00F16A63"/>
    <w:rsid w:val="00F17F27"/>
    <w:rsid w:val="00F2115D"/>
    <w:rsid w:val="00F22407"/>
    <w:rsid w:val="00F22643"/>
    <w:rsid w:val="00F22DB8"/>
    <w:rsid w:val="00F23949"/>
    <w:rsid w:val="00F23BEB"/>
    <w:rsid w:val="00F2422E"/>
    <w:rsid w:val="00F25103"/>
    <w:rsid w:val="00F2547F"/>
    <w:rsid w:val="00F261F8"/>
    <w:rsid w:val="00F26E3F"/>
    <w:rsid w:val="00F306BC"/>
    <w:rsid w:val="00F30C30"/>
    <w:rsid w:val="00F31085"/>
    <w:rsid w:val="00F31982"/>
    <w:rsid w:val="00F31FC7"/>
    <w:rsid w:val="00F324E6"/>
    <w:rsid w:val="00F35585"/>
    <w:rsid w:val="00F358A9"/>
    <w:rsid w:val="00F3665C"/>
    <w:rsid w:val="00F37771"/>
    <w:rsid w:val="00F37EB5"/>
    <w:rsid w:val="00F40DD0"/>
    <w:rsid w:val="00F410F6"/>
    <w:rsid w:val="00F41397"/>
    <w:rsid w:val="00F42E5E"/>
    <w:rsid w:val="00F4307E"/>
    <w:rsid w:val="00F43A6A"/>
    <w:rsid w:val="00F4420F"/>
    <w:rsid w:val="00F45644"/>
    <w:rsid w:val="00F464A7"/>
    <w:rsid w:val="00F47F13"/>
    <w:rsid w:val="00F47FD4"/>
    <w:rsid w:val="00F50E3E"/>
    <w:rsid w:val="00F50F49"/>
    <w:rsid w:val="00F514E4"/>
    <w:rsid w:val="00F540FC"/>
    <w:rsid w:val="00F54CC3"/>
    <w:rsid w:val="00F55328"/>
    <w:rsid w:val="00F55635"/>
    <w:rsid w:val="00F55D77"/>
    <w:rsid w:val="00F56839"/>
    <w:rsid w:val="00F56EB9"/>
    <w:rsid w:val="00F57C9C"/>
    <w:rsid w:val="00F60B43"/>
    <w:rsid w:val="00F6278A"/>
    <w:rsid w:val="00F63578"/>
    <w:rsid w:val="00F638C9"/>
    <w:rsid w:val="00F63E28"/>
    <w:rsid w:val="00F64347"/>
    <w:rsid w:val="00F65A97"/>
    <w:rsid w:val="00F65B46"/>
    <w:rsid w:val="00F66C9E"/>
    <w:rsid w:val="00F675B1"/>
    <w:rsid w:val="00F676DE"/>
    <w:rsid w:val="00F6792A"/>
    <w:rsid w:val="00F70B2A"/>
    <w:rsid w:val="00F714B1"/>
    <w:rsid w:val="00F716D5"/>
    <w:rsid w:val="00F7392C"/>
    <w:rsid w:val="00F74394"/>
    <w:rsid w:val="00F74435"/>
    <w:rsid w:val="00F75330"/>
    <w:rsid w:val="00F753A7"/>
    <w:rsid w:val="00F76722"/>
    <w:rsid w:val="00F76C49"/>
    <w:rsid w:val="00F77242"/>
    <w:rsid w:val="00F779BC"/>
    <w:rsid w:val="00F77F77"/>
    <w:rsid w:val="00F8014F"/>
    <w:rsid w:val="00F80595"/>
    <w:rsid w:val="00F80D99"/>
    <w:rsid w:val="00F817F3"/>
    <w:rsid w:val="00F81A17"/>
    <w:rsid w:val="00F81D3F"/>
    <w:rsid w:val="00F81EB6"/>
    <w:rsid w:val="00F81F8C"/>
    <w:rsid w:val="00F83EA4"/>
    <w:rsid w:val="00F84F11"/>
    <w:rsid w:val="00F85696"/>
    <w:rsid w:val="00F85E62"/>
    <w:rsid w:val="00F86A7A"/>
    <w:rsid w:val="00F873C9"/>
    <w:rsid w:val="00F902E8"/>
    <w:rsid w:val="00F906EA"/>
    <w:rsid w:val="00F915E1"/>
    <w:rsid w:val="00F91CBA"/>
    <w:rsid w:val="00F92E40"/>
    <w:rsid w:val="00F94C93"/>
    <w:rsid w:val="00F94F60"/>
    <w:rsid w:val="00F96307"/>
    <w:rsid w:val="00F96AE4"/>
    <w:rsid w:val="00F96AF0"/>
    <w:rsid w:val="00F97829"/>
    <w:rsid w:val="00F97AA5"/>
    <w:rsid w:val="00F97DC5"/>
    <w:rsid w:val="00FA02FE"/>
    <w:rsid w:val="00FA066F"/>
    <w:rsid w:val="00FA0821"/>
    <w:rsid w:val="00FA0D9F"/>
    <w:rsid w:val="00FA22E0"/>
    <w:rsid w:val="00FA2D26"/>
    <w:rsid w:val="00FA2E56"/>
    <w:rsid w:val="00FA3550"/>
    <w:rsid w:val="00FA3A28"/>
    <w:rsid w:val="00FA3D94"/>
    <w:rsid w:val="00FA55DF"/>
    <w:rsid w:val="00FA6938"/>
    <w:rsid w:val="00FA6A3A"/>
    <w:rsid w:val="00FA78A3"/>
    <w:rsid w:val="00FA7BB5"/>
    <w:rsid w:val="00FB18C5"/>
    <w:rsid w:val="00FB1AEF"/>
    <w:rsid w:val="00FB1DC1"/>
    <w:rsid w:val="00FB35FA"/>
    <w:rsid w:val="00FB4454"/>
    <w:rsid w:val="00FB4F39"/>
    <w:rsid w:val="00FB50C7"/>
    <w:rsid w:val="00FB5F8B"/>
    <w:rsid w:val="00FB6598"/>
    <w:rsid w:val="00FB6662"/>
    <w:rsid w:val="00FB6898"/>
    <w:rsid w:val="00FB7AB5"/>
    <w:rsid w:val="00FC0C56"/>
    <w:rsid w:val="00FC23FE"/>
    <w:rsid w:val="00FC359B"/>
    <w:rsid w:val="00FC3657"/>
    <w:rsid w:val="00FC3959"/>
    <w:rsid w:val="00FC3B8A"/>
    <w:rsid w:val="00FC507E"/>
    <w:rsid w:val="00FC5082"/>
    <w:rsid w:val="00FC644B"/>
    <w:rsid w:val="00FC6C14"/>
    <w:rsid w:val="00FD0913"/>
    <w:rsid w:val="00FD0D8B"/>
    <w:rsid w:val="00FD1550"/>
    <w:rsid w:val="00FD1BD5"/>
    <w:rsid w:val="00FD268A"/>
    <w:rsid w:val="00FD2C79"/>
    <w:rsid w:val="00FD2EAA"/>
    <w:rsid w:val="00FD32AD"/>
    <w:rsid w:val="00FD3710"/>
    <w:rsid w:val="00FD3EB8"/>
    <w:rsid w:val="00FD3FC0"/>
    <w:rsid w:val="00FD4FE0"/>
    <w:rsid w:val="00FD53F9"/>
    <w:rsid w:val="00FD670F"/>
    <w:rsid w:val="00FD6A56"/>
    <w:rsid w:val="00FD6B23"/>
    <w:rsid w:val="00FE015E"/>
    <w:rsid w:val="00FE03E4"/>
    <w:rsid w:val="00FE0555"/>
    <w:rsid w:val="00FE0A9A"/>
    <w:rsid w:val="00FE1BB5"/>
    <w:rsid w:val="00FE20CC"/>
    <w:rsid w:val="00FE2BB0"/>
    <w:rsid w:val="00FE46C6"/>
    <w:rsid w:val="00FE4EF7"/>
    <w:rsid w:val="00FE5BB0"/>
    <w:rsid w:val="00FE6469"/>
    <w:rsid w:val="00FE69CC"/>
    <w:rsid w:val="00FE7BCC"/>
    <w:rsid w:val="00FF00AB"/>
    <w:rsid w:val="00FF10F0"/>
    <w:rsid w:val="00FF211C"/>
    <w:rsid w:val="00FF22D9"/>
    <w:rsid w:val="00FF2725"/>
    <w:rsid w:val="00FF4B72"/>
    <w:rsid w:val="00FF4C8C"/>
    <w:rsid w:val="00FF4FC0"/>
    <w:rsid w:val="00FF5252"/>
    <w:rsid w:val="00FF64B5"/>
    <w:rsid w:val="00FF694A"/>
    <w:rsid w:val="00FF73ED"/>
    <w:rsid w:val="00FF7636"/>
    <w:rsid w:val="0184AB74"/>
    <w:rsid w:val="01AF7FC2"/>
    <w:rsid w:val="01B2F05E"/>
    <w:rsid w:val="01F22216"/>
    <w:rsid w:val="01FC844B"/>
    <w:rsid w:val="02739EC5"/>
    <w:rsid w:val="029933B1"/>
    <w:rsid w:val="034B5023"/>
    <w:rsid w:val="03520EF7"/>
    <w:rsid w:val="03C198D7"/>
    <w:rsid w:val="041B519A"/>
    <w:rsid w:val="043F5E19"/>
    <w:rsid w:val="046485F4"/>
    <w:rsid w:val="05F00321"/>
    <w:rsid w:val="0612CAEB"/>
    <w:rsid w:val="06280A74"/>
    <w:rsid w:val="06AD4222"/>
    <w:rsid w:val="06C32288"/>
    <w:rsid w:val="078764EA"/>
    <w:rsid w:val="080AB436"/>
    <w:rsid w:val="083DD4F7"/>
    <w:rsid w:val="08B3725F"/>
    <w:rsid w:val="08B6CC5A"/>
    <w:rsid w:val="09090BF4"/>
    <w:rsid w:val="092E0DE1"/>
    <w:rsid w:val="09667B1D"/>
    <w:rsid w:val="096F0A2C"/>
    <w:rsid w:val="09B232E9"/>
    <w:rsid w:val="0A413334"/>
    <w:rsid w:val="0A8313BD"/>
    <w:rsid w:val="0B15A4C3"/>
    <w:rsid w:val="0BD4E03D"/>
    <w:rsid w:val="0BDC7687"/>
    <w:rsid w:val="0BF4232D"/>
    <w:rsid w:val="0BF8A7CA"/>
    <w:rsid w:val="0C59ED10"/>
    <w:rsid w:val="0C8529B3"/>
    <w:rsid w:val="0D2879D3"/>
    <w:rsid w:val="0DD2C7B1"/>
    <w:rsid w:val="0DDC46B5"/>
    <w:rsid w:val="0ECB421C"/>
    <w:rsid w:val="101136CE"/>
    <w:rsid w:val="10375057"/>
    <w:rsid w:val="10939E39"/>
    <w:rsid w:val="10A80965"/>
    <w:rsid w:val="10ECF23C"/>
    <w:rsid w:val="1241A5BF"/>
    <w:rsid w:val="12DBB84E"/>
    <w:rsid w:val="1363DDFF"/>
    <w:rsid w:val="13DFAA27"/>
    <w:rsid w:val="143B7049"/>
    <w:rsid w:val="151FA06C"/>
    <w:rsid w:val="15738D02"/>
    <w:rsid w:val="15B3BEC1"/>
    <w:rsid w:val="1655EEC0"/>
    <w:rsid w:val="16A0330C"/>
    <w:rsid w:val="16F62FA8"/>
    <w:rsid w:val="17BF5857"/>
    <w:rsid w:val="1899F2ED"/>
    <w:rsid w:val="19525934"/>
    <w:rsid w:val="19B83C00"/>
    <w:rsid w:val="19E92BCB"/>
    <w:rsid w:val="1AA886BD"/>
    <w:rsid w:val="1BD58C95"/>
    <w:rsid w:val="1BEABC0C"/>
    <w:rsid w:val="1DC184E8"/>
    <w:rsid w:val="1E139B3A"/>
    <w:rsid w:val="1F202E91"/>
    <w:rsid w:val="1FBA2A7F"/>
    <w:rsid w:val="1FC74F81"/>
    <w:rsid w:val="201A6E34"/>
    <w:rsid w:val="207A6530"/>
    <w:rsid w:val="210DF2D1"/>
    <w:rsid w:val="21A015DD"/>
    <w:rsid w:val="21A516E1"/>
    <w:rsid w:val="2240D533"/>
    <w:rsid w:val="22512E0C"/>
    <w:rsid w:val="22C7BDD9"/>
    <w:rsid w:val="22CA3BF0"/>
    <w:rsid w:val="23171370"/>
    <w:rsid w:val="2347B1D8"/>
    <w:rsid w:val="239AD558"/>
    <w:rsid w:val="23C52887"/>
    <w:rsid w:val="23D3D610"/>
    <w:rsid w:val="23D591F3"/>
    <w:rsid w:val="2456F4E6"/>
    <w:rsid w:val="2465566A"/>
    <w:rsid w:val="24D8D3DA"/>
    <w:rsid w:val="24F174E3"/>
    <w:rsid w:val="250C926E"/>
    <w:rsid w:val="25BF6355"/>
    <w:rsid w:val="263A59CF"/>
    <w:rsid w:val="269C611E"/>
    <w:rsid w:val="26BD749A"/>
    <w:rsid w:val="2700A68A"/>
    <w:rsid w:val="270F98F7"/>
    <w:rsid w:val="2710C26E"/>
    <w:rsid w:val="27F6C0F6"/>
    <w:rsid w:val="29176869"/>
    <w:rsid w:val="298366D2"/>
    <w:rsid w:val="29DD9691"/>
    <w:rsid w:val="2A293FC0"/>
    <w:rsid w:val="2ABD9286"/>
    <w:rsid w:val="2B510C4D"/>
    <w:rsid w:val="2BE7657E"/>
    <w:rsid w:val="2C75B98B"/>
    <w:rsid w:val="2C8F6BD3"/>
    <w:rsid w:val="2CB3CC8C"/>
    <w:rsid w:val="2D02F399"/>
    <w:rsid w:val="2D8B5545"/>
    <w:rsid w:val="2DA38BFF"/>
    <w:rsid w:val="2DC3514C"/>
    <w:rsid w:val="2E1F7E28"/>
    <w:rsid w:val="2EFDE944"/>
    <w:rsid w:val="2F4FB372"/>
    <w:rsid w:val="2F688EB0"/>
    <w:rsid w:val="304BB340"/>
    <w:rsid w:val="304E7B4C"/>
    <w:rsid w:val="30B282B9"/>
    <w:rsid w:val="30C4A7E5"/>
    <w:rsid w:val="31958B4D"/>
    <w:rsid w:val="31D06FC4"/>
    <w:rsid w:val="31E8FA57"/>
    <w:rsid w:val="32642590"/>
    <w:rsid w:val="32854E03"/>
    <w:rsid w:val="329AC0FC"/>
    <w:rsid w:val="32BCF1E8"/>
    <w:rsid w:val="3319A3D2"/>
    <w:rsid w:val="332B2A7A"/>
    <w:rsid w:val="337D46CC"/>
    <w:rsid w:val="33F50F90"/>
    <w:rsid w:val="36693455"/>
    <w:rsid w:val="366FC6BB"/>
    <w:rsid w:val="36A8BAF6"/>
    <w:rsid w:val="36DF942B"/>
    <w:rsid w:val="3710C8A8"/>
    <w:rsid w:val="375BFF1F"/>
    <w:rsid w:val="37918373"/>
    <w:rsid w:val="383A3391"/>
    <w:rsid w:val="384D896D"/>
    <w:rsid w:val="38C2EE35"/>
    <w:rsid w:val="3954EE0B"/>
    <w:rsid w:val="3987644C"/>
    <w:rsid w:val="39A0D517"/>
    <w:rsid w:val="39E2DD66"/>
    <w:rsid w:val="39F4145B"/>
    <w:rsid w:val="39F46F48"/>
    <w:rsid w:val="3A620AE2"/>
    <w:rsid w:val="3A94479E"/>
    <w:rsid w:val="3B612986"/>
    <w:rsid w:val="3BC47E56"/>
    <w:rsid w:val="3C19965B"/>
    <w:rsid w:val="3CD82781"/>
    <w:rsid w:val="3D23F6C7"/>
    <w:rsid w:val="3D46ADB3"/>
    <w:rsid w:val="3D6E02E1"/>
    <w:rsid w:val="3D85971F"/>
    <w:rsid w:val="3DCF8531"/>
    <w:rsid w:val="3E38AB23"/>
    <w:rsid w:val="3E654DDC"/>
    <w:rsid w:val="3F2ED9CA"/>
    <w:rsid w:val="40704A11"/>
    <w:rsid w:val="40932080"/>
    <w:rsid w:val="41651A1D"/>
    <w:rsid w:val="4174E8AA"/>
    <w:rsid w:val="41BC3FD5"/>
    <w:rsid w:val="423EE730"/>
    <w:rsid w:val="4292DE78"/>
    <w:rsid w:val="43004CE4"/>
    <w:rsid w:val="4347B75D"/>
    <w:rsid w:val="439F5035"/>
    <w:rsid w:val="43C892A5"/>
    <w:rsid w:val="441166FC"/>
    <w:rsid w:val="44CCEFA5"/>
    <w:rsid w:val="44E04F5D"/>
    <w:rsid w:val="4578EE2D"/>
    <w:rsid w:val="4846C4D2"/>
    <w:rsid w:val="484ED56F"/>
    <w:rsid w:val="48F68DF1"/>
    <w:rsid w:val="494A020F"/>
    <w:rsid w:val="4A2D6CEE"/>
    <w:rsid w:val="4ACD0F6F"/>
    <w:rsid w:val="4BC3F465"/>
    <w:rsid w:val="4C468C35"/>
    <w:rsid w:val="4D10EC09"/>
    <w:rsid w:val="4DB46255"/>
    <w:rsid w:val="4DD98D12"/>
    <w:rsid w:val="4EC3EE68"/>
    <w:rsid w:val="4EF013C5"/>
    <w:rsid w:val="50263A65"/>
    <w:rsid w:val="50AFB660"/>
    <w:rsid w:val="50E91A7B"/>
    <w:rsid w:val="5168EC23"/>
    <w:rsid w:val="534CA050"/>
    <w:rsid w:val="53C315F5"/>
    <w:rsid w:val="54334DF7"/>
    <w:rsid w:val="54E3CE49"/>
    <w:rsid w:val="55673AC7"/>
    <w:rsid w:val="55A1B69E"/>
    <w:rsid w:val="55E9AFD5"/>
    <w:rsid w:val="569D696F"/>
    <w:rsid w:val="5881031D"/>
    <w:rsid w:val="5961A93C"/>
    <w:rsid w:val="598D8448"/>
    <w:rsid w:val="5A64B653"/>
    <w:rsid w:val="5B5F14B6"/>
    <w:rsid w:val="5BBB84AB"/>
    <w:rsid w:val="5CB4A9B4"/>
    <w:rsid w:val="5D16AD6A"/>
    <w:rsid w:val="5D32C47C"/>
    <w:rsid w:val="5F081B07"/>
    <w:rsid w:val="5F232FCC"/>
    <w:rsid w:val="5F3F16F3"/>
    <w:rsid w:val="60263559"/>
    <w:rsid w:val="60356C05"/>
    <w:rsid w:val="6047CAD3"/>
    <w:rsid w:val="60E75576"/>
    <w:rsid w:val="6129474F"/>
    <w:rsid w:val="61899ECF"/>
    <w:rsid w:val="61CDAEC6"/>
    <w:rsid w:val="61E01C16"/>
    <w:rsid w:val="62EA77EF"/>
    <w:rsid w:val="635DB651"/>
    <w:rsid w:val="639D9434"/>
    <w:rsid w:val="63F11010"/>
    <w:rsid w:val="6438AB6D"/>
    <w:rsid w:val="64812F75"/>
    <w:rsid w:val="64A680A9"/>
    <w:rsid w:val="6556991C"/>
    <w:rsid w:val="655FC8B9"/>
    <w:rsid w:val="65C3F926"/>
    <w:rsid w:val="660A9589"/>
    <w:rsid w:val="665B950B"/>
    <w:rsid w:val="66C3A1E8"/>
    <w:rsid w:val="66C9C2D9"/>
    <w:rsid w:val="67086475"/>
    <w:rsid w:val="67C15FE1"/>
    <w:rsid w:val="6822C1F0"/>
    <w:rsid w:val="6836353D"/>
    <w:rsid w:val="68560DC1"/>
    <w:rsid w:val="6906B9B3"/>
    <w:rsid w:val="69355966"/>
    <w:rsid w:val="69981AA2"/>
    <w:rsid w:val="69F28F81"/>
    <w:rsid w:val="6A5DC0AC"/>
    <w:rsid w:val="6A7192C3"/>
    <w:rsid w:val="6C22C79E"/>
    <w:rsid w:val="6C545E75"/>
    <w:rsid w:val="6C58C96E"/>
    <w:rsid w:val="6C824C11"/>
    <w:rsid w:val="6C8B406B"/>
    <w:rsid w:val="6C9B73FC"/>
    <w:rsid w:val="6D4BACE6"/>
    <w:rsid w:val="6D6696BC"/>
    <w:rsid w:val="6D6A0F25"/>
    <w:rsid w:val="6D789CCD"/>
    <w:rsid w:val="6DBAC424"/>
    <w:rsid w:val="6E0BFCDC"/>
    <w:rsid w:val="6E8444FC"/>
    <w:rsid w:val="70EBED8C"/>
    <w:rsid w:val="70FB7AF2"/>
    <w:rsid w:val="7152809D"/>
    <w:rsid w:val="72BF149A"/>
    <w:rsid w:val="72DC1F23"/>
    <w:rsid w:val="73218316"/>
    <w:rsid w:val="74C4AF78"/>
    <w:rsid w:val="74EE54D9"/>
    <w:rsid w:val="74F8E910"/>
    <w:rsid w:val="755E2FAA"/>
    <w:rsid w:val="75C9A974"/>
    <w:rsid w:val="75FFABB4"/>
    <w:rsid w:val="76369F61"/>
    <w:rsid w:val="77693A6E"/>
    <w:rsid w:val="779B7C15"/>
    <w:rsid w:val="784D98E0"/>
    <w:rsid w:val="78A977A3"/>
    <w:rsid w:val="7947B499"/>
    <w:rsid w:val="79B0F293"/>
    <w:rsid w:val="79EB5FB0"/>
    <w:rsid w:val="7A13A46B"/>
    <w:rsid w:val="7AF4CD31"/>
    <w:rsid w:val="7B425C82"/>
    <w:rsid w:val="7B88555E"/>
    <w:rsid w:val="7B9A2338"/>
    <w:rsid w:val="7BE81F8B"/>
    <w:rsid w:val="7C481025"/>
    <w:rsid w:val="7D243F71"/>
    <w:rsid w:val="7D8B5B71"/>
    <w:rsid w:val="7FCE9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87CB6D"/>
  <w15:chartTrackingRefBased/>
  <w15:docId w15:val="{954DB739-E89F-4905-B0F1-693A25ECB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46E1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8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23CF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E350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41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704A0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86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B3188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11">
    <w:name w:val="Абзац списка1"/>
    <w:basedOn w:val="a"/>
    <w:rsid w:val="00B3188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link w:val="a5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link w:val="a7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uiPriority w:val="99"/>
    <w:unhideWhenUsed/>
    <w:rsid w:val="008749F3"/>
    <w:rPr>
      <w:color w:val="0563C1"/>
      <w:u w:val="single"/>
    </w:rPr>
  </w:style>
  <w:style w:type="paragraph" w:styleId="aa">
    <w:name w:val="footnote text"/>
    <w:basedOn w:val="a"/>
    <w:link w:val="ab"/>
    <w:uiPriority w:val="99"/>
    <w:unhideWhenUsed/>
    <w:rsid w:val="008749F3"/>
    <w:rPr>
      <w:sz w:val="20"/>
      <w:szCs w:val="20"/>
    </w:rPr>
  </w:style>
  <w:style w:type="character" w:customStyle="1" w:styleId="ab">
    <w:name w:val="Текст виноски Знак"/>
    <w:link w:val="aa"/>
    <w:uiPriority w:val="99"/>
    <w:rsid w:val="008749F3"/>
    <w:rPr>
      <w:rFonts w:ascii="Times New Roman" w:eastAsia="Times New Roman" w:hAnsi="Times New Roman"/>
    </w:rPr>
  </w:style>
  <w:style w:type="character" w:styleId="ac">
    <w:name w:val="footnote reference"/>
    <w:uiPriority w:val="99"/>
    <w:semiHidden/>
    <w:unhideWhenUsed/>
    <w:rsid w:val="008749F3"/>
    <w:rPr>
      <w:vertAlign w:val="superscript"/>
    </w:rPr>
  </w:style>
  <w:style w:type="character" w:styleId="ad">
    <w:name w:val="annotation reference"/>
    <w:uiPriority w:val="99"/>
    <w:semiHidden/>
    <w:unhideWhenUsed/>
    <w:qFormat/>
    <w:rsid w:val="001B75F3"/>
    <w:rPr>
      <w:sz w:val="16"/>
      <w:szCs w:val="16"/>
    </w:rPr>
  </w:style>
  <w:style w:type="paragraph" w:styleId="ae">
    <w:name w:val="annotation text"/>
    <w:basedOn w:val="a"/>
    <w:link w:val="af"/>
    <w:unhideWhenUsed/>
    <w:qFormat/>
    <w:rsid w:val="001B75F3"/>
    <w:rPr>
      <w:sz w:val="20"/>
      <w:szCs w:val="20"/>
    </w:rPr>
  </w:style>
  <w:style w:type="character" w:customStyle="1" w:styleId="af">
    <w:name w:val="Текст примітки Знак"/>
    <w:link w:val="ae"/>
    <w:qFormat/>
    <w:rsid w:val="001B75F3"/>
    <w:rPr>
      <w:rFonts w:ascii="Times New Roman" w:eastAsia="Times New Roman"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B75F3"/>
    <w:rPr>
      <w:b/>
      <w:bCs/>
    </w:rPr>
  </w:style>
  <w:style w:type="character" w:customStyle="1" w:styleId="af1">
    <w:name w:val="Тема примітки Знак"/>
    <w:link w:val="af0"/>
    <w:uiPriority w:val="99"/>
    <w:semiHidden/>
    <w:rsid w:val="001B75F3"/>
    <w:rPr>
      <w:rFonts w:ascii="Times New Roman" w:eastAsia="Times New Roman" w:hAnsi="Times New Roman"/>
      <w:b/>
      <w:bCs/>
    </w:rPr>
  </w:style>
  <w:style w:type="character" w:customStyle="1" w:styleId="normaltextrun1">
    <w:name w:val="normaltextrun1"/>
    <w:rsid w:val="007D2E1C"/>
  </w:style>
  <w:style w:type="paragraph" w:customStyle="1" w:styleId="af2">
    <w:name w:val="Íîđěŕëüíűé"/>
    <w:rsid w:val="00252012"/>
    <w:pPr>
      <w:widowControl w:val="0"/>
      <w:autoSpaceDE w:val="0"/>
      <w:autoSpaceDN w:val="0"/>
      <w:adjustRightInd w:val="0"/>
    </w:pPr>
    <w:rPr>
      <w:rFonts w:ascii="TimesET" w:eastAsia="Times New Roman" w:hAnsi="TimesET" w:cs="TimesET"/>
      <w:sz w:val="24"/>
      <w:szCs w:val="24"/>
      <w:lang w:val="ru-RU" w:eastAsia="ru-RU"/>
    </w:rPr>
  </w:style>
  <w:style w:type="paragraph" w:customStyle="1" w:styleId="paragraph">
    <w:name w:val="paragraph"/>
    <w:basedOn w:val="a"/>
    <w:rsid w:val="00450BC3"/>
  </w:style>
  <w:style w:type="character" w:customStyle="1" w:styleId="eop">
    <w:name w:val="eop"/>
    <w:rsid w:val="00450BC3"/>
  </w:style>
  <w:style w:type="paragraph" w:styleId="af3">
    <w:name w:val="Revision"/>
    <w:hidden/>
    <w:uiPriority w:val="99"/>
    <w:semiHidden/>
    <w:rsid w:val="00450BC3"/>
    <w:rPr>
      <w:rFonts w:ascii="Times New Roman" w:eastAsia="Times New Roman" w:hAnsi="Times New Roman"/>
      <w:sz w:val="24"/>
      <w:szCs w:val="24"/>
      <w:lang w:val="ru-RU" w:eastAsia="ru-RU"/>
    </w:rPr>
  </w:style>
  <w:style w:type="table" w:styleId="af4">
    <w:name w:val="Table Grid"/>
    <w:basedOn w:val="a1"/>
    <w:uiPriority w:val="39"/>
    <w:rsid w:val="00D12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unhideWhenUsed/>
    <w:rsid w:val="000E475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1678A1"/>
    <w:rPr>
      <w:rFonts w:ascii="Cambria" w:eastAsia="Times New Roman" w:hAnsi="Cambria"/>
      <w:b/>
      <w:bCs/>
      <w:kern w:val="32"/>
      <w:sz w:val="32"/>
      <w:szCs w:val="32"/>
    </w:rPr>
  </w:style>
  <w:style w:type="paragraph" w:customStyle="1" w:styleId="af6">
    <w:name w:val="Абзац список інстр."/>
    <w:basedOn w:val="af7"/>
    <w:link w:val="af8"/>
    <w:qFormat/>
    <w:rsid w:val="001678A1"/>
    <w:pPr>
      <w:ind w:left="0"/>
      <w:contextualSpacing/>
      <w:jc w:val="both"/>
    </w:pPr>
    <w:rPr>
      <w:rFonts w:ascii="Century Gothic" w:hAnsi="Century Gothic"/>
    </w:rPr>
  </w:style>
  <w:style w:type="character" w:customStyle="1" w:styleId="af8">
    <w:name w:val="Абзац список інстр. Знак"/>
    <w:link w:val="af6"/>
    <w:rsid w:val="001678A1"/>
    <w:rPr>
      <w:rFonts w:ascii="Century Gothic" w:eastAsia="Times New Roman" w:hAnsi="Century Gothic"/>
      <w:sz w:val="24"/>
      <w:szCs w:val="24"/>
      <w:lang w:val="uk-UA"/>
    </w:rPr>
  </w:style>
  <w:style w:type="paragraph" w:styleId="af7">
    <w:name w:val="List Paragraph"/>
    <w:aliases w:val="1. Абзац списка,Equipment"/>
    <w:basedOn w:val="a"/>
    <w:link w:val="af9"/>
    <w:uiPriority w:val="34"/>
    <w:qFormat/>
    <w:rsid w:val="001678A1"/>
    <w:pPr>
      <w:ind w:left="708"/>
    </w:pPr>
  </w:style>
  <w:style w:type="character" w:customStyle="1" w:styleId="af9">
    <w:name w:val="Абзац списку Знак"/>
    <w:aliases w:val="1. Абзац списка Знак,Equipment Знак"/>
    <w:link w:val="af7"/>
    <w:uiPriority w:val="34"/>
    <w:qFormat/>
    <w:rsid w:val="001678A1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rsid w:val="00D23CF2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link w:val="3"/>
    <w:uiPriority w:val="9"/>
    <w:rsid w:val="002E3501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paragraph" w:styleId="afa">
    <w:name w:val="TOC Heading"/>
    <w:basedOn w:val="1"/>
    <w:next w:val="a"/>
    <w:uiPriority w:val="39"/>
    <w:unhideWhenUsed/>
    <w:qFormat/>
    <w:rsid w:val="008C71D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</w:rPr>
  </w:style>
  <w:style w:type="paragraph" w:styleId="12">
    <w:name w:val="toc 1"/>
    <w:basedOn w:val="a"/>
    <w:next w:val="a"/>
    <w:autoRedefine/>
    <w:uiPriority w:val="39"/>
    <w:unhideWhenUsed/>
    <w:rsid w:val="00D27E1A"/>
    <w:pPr>
      <w:tabs>
        <w:tab w:val="left" w:pos="440"/>
        <w:tab w:val="right" w:leader="dot" w:pos="10053"/>
      </w:tabs>
    </w:pPr>
  </w:style>
  <w:style w:type="paragraph" w:styleId="21">
    <w:name w:val="toc 2"/>
    <w:basedOn w:val="a"/>
    <w:next w:val="a"/>
    <w:autoRedefine/>
    <w:uiPriority w:val="39"/>
    <w:unhideWhenUsed/>
    <w:rsid w:val="0077189E"/>
    <w:pPr>
      <w:tabs>
        <w:tab w:val="left" w:pos="880"/>
        <w:tab w:val="right" w:leader="dot" w:pos="10053"/>
      </w:tabs>
      <w:ind w:left="240"/>
    </w:pPr>
  </w:style>
  <w:style w:type="paragraph" w:styleId="afb">
    <w:name w:val="No Spacing"/>
    <w:uiPriority w:val="1"/>
    <w:qFormat/>
    <w:rsid w:val="000F5CD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c">
    <w:name w:val="Unresolved Mention"/>
    <w:basedOn w:val="a0"/>
    <w:uiPriority w:val="99"/>
    <w:semiHidden/>
    <w:unhideWhenUsed/>
    <w:rsid w:val="00FF64B5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74418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ru-RU" w:eastAsia="ru-RU"/>
    </w:rPr>
  </w:style>
  <w:style w:type="character" w:customStyle="1" w:styleId="normaltextrun">
    <w:name w:val="normaltextrun"/>
    <w:basedOn w:val="a0"/>
    <w:rsid w:val="003A78CC"/>
  </w:style>
  <w:style w:type="character" w:customStyle="1" w:styleId="expand-control-text">
    <w:name w:val="expand-control-text"/>
    <w:basedOn w:val="a0"/>
    <w:rsid w:val="00846722"/>
  </w:style>
  <w:style w:type="character" w:styleId="afd">
    <w:name w:val="FollowedHyperlink"/>
    <w:basedOn w:val="a0"/>
    <w:uiPriority w:val="99"/>
    <w:semiHidden/>
    <w:unhideWhenUsed/>
    <w:rsid w:val="0077189E"/>
    <w:rPr>
      <w:color w:val="954F72" w:themeColor="followedHyperlink"/>
      <w:u w:val="single"/>
    </w:rPr>
  </w:style>
  <w:style w:type="character" w:customStyle="1" w:styleId="ui-provider">
    <w:name w:val="ui-provider"/>
    <w:basedOn w:val="a0"/>
    <w:rsid w:val="00BC04DB"/>
  </w:style>
  <w:style w:type="character" w:customStyle="1" w:styleId="50">
    <w:name w:val="Заголовок 5 Знак"/>
    <w:basedOn w:val="a0"/>
    <w:link w:val="5"/>
    <w:uiPriority w:val="9"/>
    <w:rsid w:val="00704A07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ru-RU" w:eastAsia="ru-RU"/>
    </w:rPr>
  </w:style>
  <w:style w:type="character" w:styleId="afe">
    <w:name w:val="Strong"/>
    <w:basedOn w:val="a0"/>
    <w:uiPriority w:val="22"/>
    <w:qFormat/>
    <w:rsid w:val="00070EB4"/>
    <w:rPr>
      <w:b/>
      <w:bCs/>
    </w:rPr>
  </w:style>
  <w:style w:type="character" w:styleId="aff">
    <w:name w:val="Mention"/>
    <w:basedOn w:val="a0"/>
    <w:uiPriority w:val="99"/>
    <w:unhideWhenUsed/>
    <w:rsid w:val="00B4524A"/>
    <w:rPr>
      <w:color w:val="2B579A"/>
      <w:shd w:val="clear" w:color="auto" w:fill="E1DFDD"/>
    </w:rPr>
  </w:style>
  <w:style w:type="paragraph" w:customStyle="1" w:styleId="aff0">
    <w:name w:val="Знак Знак Знак Знак Знак Знак Знак Знак Знак Знак"/>
    <w:basedOn w:val="a"/>
    <w:next w:val="a"/>
    <w:rsid w:val="00394EA5"/>
    <w:pPr>
      <w:spacing w:after="120"/>
      <w:ind w:firstLine="454"/>
      <w:jc w:val="both"/>
    </w:pPr>
    <w:rPr>
      <w:rFonts w:cs="Tahoma"/>
      <w:sz w:val="20"/>
      <w:szCs w:val="20"/>
      <w:lang w:val="en-US" w:eastAsia="en-US"/>
    </w:rPr>
  </w:style>
  <w:style w:type="paragraph" w:styleId="31">
    <w:name w:val="toc 3"/>
    <w:basedOn w:val="a"/>
    <w:next w:val="a"/>
    <w:autoRedefine/>
    <w:uiPriority w:val="39"/>
    <w:unhideWhenUsed/>
    <w:rsid w:val="005C05D4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0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3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412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2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35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3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8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421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8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49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1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338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854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60150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175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762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05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214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888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2959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309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2493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272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0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2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1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6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38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5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76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7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96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73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86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32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10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1362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696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99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655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0198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966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98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454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4735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392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2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8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2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53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55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3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03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57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555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91174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45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657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360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0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370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9233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2814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7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94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2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29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95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26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77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8077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108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08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557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9898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340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6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0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4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0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92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5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9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2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6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31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53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093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622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015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545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02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5424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061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504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2082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2458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430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7036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447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5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7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77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425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5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54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6581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36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911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37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733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692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862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9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1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6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6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76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7631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80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460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080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664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9555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468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9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99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hyperlink" Target="mailto:clientbank.support@raiffeisen.ua" TargetMode="External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38" Type="http://schemas.openxmlformats.org/officeDocument/2006/relationships/image" Target="media/image120.png"/><Relationship Id="rId154" Type="http://schemas.openxmlformats.org/officeDocument/2006/relationships/image" Target="media/image136.png"/><Relationship Id="rId159" Type="http://schemas.openxmlformats.org/officeDocument/2006/relationships/image" Target="media/image141.png"/><Relationship Id="rId175" Type="http://schemas.openxmlformats.org/officeDocument/2006/relationships/image" Target="media/image157.png"/><Relationship Id="rId170" Type="http://schemas.openxmlformats.org/officeDocument/2006/relationships/image" Target="media/image152.png"/><Relationship Id="rId191" Type="http://schemas.openxmlformats.org/officeDocument/2006/relationships/theme" Target="theme/theme1.xml"/><Relationship Id="rId16" Type="http://schemas.openxmlformats.org/officeDocument/2006/relationships/image" Target="media/image6.png"/><Relationship Id="rId107" Type="http://schemas.openxmlformats.org/officeDocument/2006/relationships/image" Target="media/image89.png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hyperlink" Target="https://www.youtube.com/watch?v=13myZi4qI5s&amp;list=PL_4pf71g-QLajCtltZOi4ix6T5Rrx1BUz&amp;index=4" TargetMode="External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144" Type="http://schemas.openxmlformats.org/officeDocument/2006/relationships/image" Target="media/image126.png"/><Relationship Id="rId149" Type="http://schemas.openxmlformats.org/officeDocument/2006/relationships/image" Target="media/image131.png"/><Relationship Id="rId5" Type="http://schemas.openxmlformats.org/officeDocument/2006/relationships/numbering" Target="numbering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60" Type="http://schemas.openxmlformats.org/officeDocument/2006/relationships/image" Target="media/image142.png"/><Relationship Id="rId165" Type="http://schemas.openxmlformats.org/officeDocument/2006/relationships/image" Target="media/image147.png"/><Relationship Id="rId181" Type="http://schemas.openxmlformats.org/officeDocument/2006/relationships/image" Target="media/image163.png"/><Relationship Id="rId186" Type="http://schemas.openxmlformats.org/officeDocument/2006/relationships/image" Target="media/image16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hyperlink" Target="mailto:clientbank.support@raiffeisen.ua" TargetMode="External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34" Type="http://schemas.openxmlformats.org/officeDocument/2006/relationships/image" Target="media/image116.png"/><Relationship Id="rId139" Type="http://schemas.openxmlformats.org/officeDocument/2006/relationships/image" Target="media/image121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50" Type="http://schemas.openxmlformats.org/officeDocument/2006/relationships/image" Target="media/image132.png"/><Relationship Id="rId155" Type="http://schemas.openxmlformats.org/officeDocument/2006/relationships/image" Target="media/image137.png"/><Relationship Id="rId171" Type="http://schemas.openxmlformats.org/officeDocument/2006/relationships/image" Target="media/image153.png"/><Relationship Id="rId176" Type="http://schemas.openxmlformats.org/officeDocument/2006/relationships/image" Target="media/image158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5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54" Type="http://schemas.openxmlformats.org/officeDocument/2006/relationships/image" Target="media/image41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40" Type="http://schemas.openxmlformats.org/officeDocument/2006/relationships/image" Target="media/image122.png"/><Relationship Id="rId145" Type="http://schemas.openxmlformats.org/officeDocument/2006/relationships/image" Target="media/image127.png"/><Relationship Id="rId161" Type="http://schemas.openxmlformats.org/officeDocument/2006/relationships/image" Target="media/image143.png"/><Relationship Id="rId166" Type="http://schemas.openxmlformats.org/officeDocument/2006/relationships/image" Target="media/image148.png"/><Relationship Id="rId182" Type="http://schemas.openxmlformats.org/officeDocument/2006/relationships/image" Target="media/image164.png"/><Relationship Id="rId187" Type="http://schemas.openxmlformats.org/officeDocument/2006/relationships/image" Target="media/image16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44" Type="http://schemas.openxmlformats.org/officeDocument/2006/relationships/image" Target="media/image31.png"/><Relationship Id="rId60" Type="http://schemas.openxmlformats.org/officeDocument/2006/relationships/image" Target="media/image46.png"/><Relationship Id="rId65" Type="http://schemas.openxmlformats.org/officeDocument/2006/relationships/image" Target="media/image47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130" Type="http://schemas.openxmlformats.org/officeDocument/2006/relationships/image" Target="media/image112.png"/><Relationship Id="rId135" Type="http://schemas.openxmlformats.org/officeDocument/2006/relationships/image" Target="media/image117.pn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177" Type="http://schemas.openxmlformats.org/officeDocument/2006/relationships/image" Target="media/image159.png"/><Relationship Id="rId172" Type="http://schemas.openxmlformats.org/officeDocument/2006/relationships/image" Target="media/image154.png"/><Relationship Id="rId13" Type="http://schemas.openxmlformats.org/officeDocument/2006/relationships/image" Target="media/image3.png"/><Relationship Id="rId18" Type="http://schemas.openxmlformats.org/officeDocument/2006/relationships/hyperlink" Target="https://iit.com.ua/" TargetMode="External"/><Relationship Id="rId39" Type="http://schemas.openxmlformats.org/officeDocument/2006/relationships/image" Target="media/image26.png"/><Relationship Id="rId109" Type="http://schemas.openxmlformats.org/officeDocument/2006/relationships/image" Target="media/image91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188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162" Type="http://schemas.openxmlformats.org/officeDocument/2006/relationships/image" Target="media/image144.png"/><Relationship Id="rId183" Type="http://schemas.openxmlformats.org/officeDocument/2006/relationships/image" Target="media/image165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178" Type="http://schemas.openxmlformats.org/officeDocument/2006/relationships/image" Target="media/image160.png"/><Relationship Id="rId61" Type="http://schemas.openxmlformats.org/officeDocument/2006/relationships/hyperlink" Target="https://bit.ly/3jnRpXN" TargetMode="External"/><Relationship Id="rId82" Type="http://schemas.openxmlformats.org/officeDocument/2006/relationships/image" Target="media/image64.png"/><Relationship Id="rId152" Type="http://schemas.openxmlformats.org/officeDocument/2006/relationships/image" Target="media/image134.png"/><Relationship Id="rId173" Type="http://schemas.openxmlformats.org/officeDocument/2006/relationships/image" Target="media/image155.png"/><Relationship Id="rId19" Type="http://schemas.openxmlformats.org/officeDocument/2006/relationships/hyperlink" Target="https://avtor.ua/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png"/><Relationship Id="rId184" Type="http://schemas.openxmlformats.org/officeDocument/2006/relationships/image" Target="media/image166.png"/><Relationship Id="rId189" Type="http://schemas.openxmlformats.org/officeDocument/2006/relationships/footer" Target="footer1.xml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hyperlink" Target="https://ca.diia.gov.ua/" TargetMode="External"/><Relationship Id="rId41" Type="http://schemas.openxmlformats.org/officeDocument/2006/relationships/image" Target="media/image28.png"/><Relationship Id="rId62" Type="http://schemas.openxmlformats.org/officeDocument/2006/relationships/hyperlink" Target="https://rb.gy/rjkx38" TargetMode="External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90" Type="http://schemas.openxmlformats.org/officeDocument/2006/relationships/fontTable" Target="fontTable.xml"/><Relationship Id="rId15" Type="http://schemas.openxmlformats.org/officeDocument/2006/relationships/image" Target="media/image5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png"/><Relationship Id="rId169" Type="http://schemas.openxmlformats.org/officeDocument/2006/relationships/image" Target="media/image151.png"/><Relationship Id="rId185" Type="http://schemas.openxmlformats.org/officeDocument/2006/relationships/image" Target="media/image16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1.png"/><Relationship Id="rId1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1E6723E0522C4D8F278B9111E292DF" ma:contentTypeVersion="16" ma:contentTypeDescription="Створення нового документа." ma:contentTypeScope="" ma:versionID="30727b855156de3d783830f206b2cc03">
  <xsd:schema xmlns:xsd="http://www.w3.org/2001/XMLSchema" xmlns:xs="http://www.w3.org/2001/XMLSchema" xmlns:p="http://schemas.microsoft.com/office/2006/metadata/properties" xmlns:ns1="http://schemas.microsoft.com/sharepoint/v3" xmlns:ns2="2273e720-25f4-45e2-b638-442c652a546a" xmlns:ns3="e7bb189d-e743-4de3-8ade-55abdb4bcd24" targetNamespace="http://schemas.microsoft.com/office/2006/metadata/properties" ma:root="true" ma:fieldsID="9ed3222498ce74a0a7af415ef4c7015e" ns1:_="" ns2:_="" ns3:_="">
    <xsd:import namespace="http://schemas.microsoft.com/sharepoint/v3"/>
    <xsd:import namespace="2273e720-25f4-45e2-b638-442c652a546a"/>
    <xsd:import namespace="e7bb189d-e743-4de3-8ade-55abdb4bcd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Властивості уніфікованої політики відповідності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Дія з інтерфейсом користувача в уніфікованій політиці відповідності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3e720-25f4-45e2-b638-442c652a54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b189d-e743-4de3-8ade-55abdb4bc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e7bb189d-e743-4de3-8ade-55abdb4bcd24">
      <UserInfo>
        <DisplayName>Olena KUHUT</DisplayName>
        <AccountId>304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AD9E4C-C5E6-48AB-A46B-E1C2390719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60554D-FABF-477B-882F-1296F8520E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73e720-25f4-45e2-b638-442c652a546a"/>
    <ds:schemaRef ds:uri="e7bb189d-e743-4de3-8ade-55abdb4bc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C33638-0895-4984-B6FC-089F675D85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7bb189d-e743-4de3-8ade-55abdb4bcd24"/>
  </ds:schemaRefs>
</ds:datastoreItem>
</file>

<file path=customXml/itemProps4.xml><?xml version="1.0" encoding="utf-8"?>
<ds:datastoreItem xmlns:ds="http://schemas.openxmlformats.org/officeDocument/2006/customXml" ds:itemID="{2CF7624C-5735-4176-B94F-B93B61E0D6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28284</Words>
  <Characters>16123</Characters>
  <Application>Microsoft Office Word</Application>
  <DocSecurity>0</DocSecurity>
  <Lines>134</Lines>
  <Paragraphs>88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RBA</Company>
  <LinksUpToDate>false</LinksUpToDate>
  <CharactersWithSpaces>44319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Viktoriia S.Shytko</dc:creator>
  <cp:keywords/>
  <cp:lastModifiedBy>Kateryna NOR</cp:lastModifiedBy>
  <cp:revision>92</cp:revision>
  <dcterms:created xsi:type="dcterms:W3CDTF">2025-09-29T12:44:00Z</dcterms:created>
  <dcterms:modified xsi:type="dcterms:W3CDTF">2026-02-19T15:43:00Z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f7f2da-30d3-430a-a9a4-8103a74342a8_Enabled">
    <vt:lpwstr>true</vt:lpwstr>
  </property>
  <property fmtid="{D5CDD505-2E9C-101B-9397-08002B2CF9AE}" pid="3" name="MSIP_Label_cef7f2da-30d3-430a-a9a4-8103a74342a8_SetDate">
    <vt:lpwstr>2021-04-14T08:07:38Z</vt:lpwstr>
  </property>
  <property fmtid="{D5CDD505-2E9C-101B-9397-08002B2CF9AE}" pid="4" name="MSIP_Label_cef7f2da-30d3-430a-a9a4-8103a74342a8_Method">
    <vt:lpwstr>Privileged</vt:lpwstr>
  </property>
  <property fmtid="{D5CDD505-2E9C-101B-9397-08002B2CF9AE}" pid="5" name="MSIP_Label_cef7f2da-30d3-430a-a9a4-8103a74342a8_Name">
    <vt:lpwstr>Public</vt:lpwstr>
  </property>
  <property fmtid="{D5CDD505-2E9C-101B-9397-08002B2CF9AE}" pid="6" name="MSIP_Label_cef7f2da-30d3-430a-a9a4-8103a74342a8_SiteId">
    <vt:lpwstr>9b511fda-f0b1-43a5-b06e-1e720f64520a</vt:lpwstr>
  </property>
  <property fmtid="{D5CDD505-2E9C-101B-9397-08002B2CF9AE}" pid="7" name="MSIP_Label_cef7f2da-30d3-430a-a9a4-8103a74342a8_ActionId">
    <vt:lpwstr>335734a0-71da-47aa-8ba2-8da142628bee</vt:lpwstr>
  </property>
  <property fmtid="{D5CDD505-2E9C-101B-9397-08002B2CF9AE}" pid="8" name="MSIP_Label_cef7f2da-30d3-430a-a9a4-8103a74342a8_ContentBits">
    <vt:lpwstr>0</vt:lpwstr>
  </property>
  <property fmtid="{D5CDD505-2E9C-101B-9397-08002B2CF9AE}" pid="9" name="ContentTypeId">
    <vt:lpwstr>0x010100971E6723E0522C4D8F278B9111E292DF</vt:lpwstr>
  </property>
</Properties>
</file>